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B8B" w:rsidRDefault="002E0B8B" w:rsidP="002E0B8B">
      <w:pPr>
        <w:spacing w:after="0" w:line="240" w:lineRule="auto"/>
        <w:jc w:val="center"/>
        <w:rPr>
          <w:rFonts w:ascii="Calibri" w:hAnsi="Calibri"/>
          <w:b/>
        </w:rPr>
      </w:pPr>
    </w:p>
    <w:p w:rsidR="00A254B4" w:rsidRPr="0057687F" w:rsidRDefault="00A254B4" w:rsidP="00A254B4">
      <w:pPr>
        <w:ind w:left="215"/>
        <w:jc w:val="both"/>
        <w:rPr>
          <w:rFonts w:ascii="Calibri" w:hAnsi="Calibri"/>
          <w:sz w:val="24"/>
          <w:szCs w:val="24"/>
        </w:rPr>
      </w:pPr>
      <w:r w:rsidRPr="0057687F">
        <w:rPr>
          <w:rFonts w:ascii="Calibri" w:hAnsi="Calibri"/>
          <w:b/>
          <w:sz w:val="24"/>
          <w:szCs w:val="24"/>
        </w:rPr>
        <w:t xml:space="preserve">Oznaczenie sprawy (numer referencyjny): </w:t>
      </w:r>
      <w:r w:rsidR="00317640">
        <w:rPr>
          <w:rFonts w:ascii="Calibri" w:hAnsi="Calibri"/>
          <w:b/>
          <w:sz w:val="24"/>
          <w:szCs w:val="24"/>
        </w:rPr>
        <w:t>ZSP6.215.1.</w:t>
      </w:r>
      <w:r>
        <w:rPr>
          <w:rFonts w:ascii="Calibri" w:hAnsi="Calibri"/>
          <w:b/>
          <w:sz w:val="24"/>
          <w:szCs w:val="24"/>
        </w:rPr>
        <w:t>2018</w:t>
      </w:r>
    </w:p>
    <w:p w:rsidR="00A254B4" w:rsidRPr="0057687F" w:rsidRDefault="00A254B4" w:rsidP="00A254B4">
      <w:pPr>
        <w:pStyle w:val="Tekstpodstawowy"/>
        <w:jc w:val="both"/>
        <w:rPr>
          <w:rFonts w:ascii="Calibri" w:hAnsi="Calibri"/>
          <w:sz w:val="24"/>
          <w:szCs w:val="24"/>
          <w:lang w:val="pl-PL"/>
        </w:rPr>
      </w:pPr>
    </w:p>
    <w:p w:rsidR="00A254B4" w:rsidRPr="0057687F" w:rsidRDefault="00A254B4" w:rsidP="00A254B4">
      <w:pPr>
        <w:pStyle w:val="Tekstpodstawowy"/>
        <w:jc w:val="both"/>
        <w:rPr>
          <w:rFonts w:ascii="Calibri" w:hAnsi="Calibri"/>
          <w:sz w:val="24"/>
          <w:szCs w:val="24"/>
          <w:lang w:val="pl-PL"/>
        </w:rPr>
      </w:pPr>
    </w:p>
    <w:p w:rsidR="00A254B4" w:rsidRPr="0057687F" w:rsidRDefault="00A254B4" w:rsidP="00A254B4">
      <w:pPr>
        <w:pStyle w:val="Tekstpodstawowy"/>
        <w:spacing w:before="3"/>
        <w:jc w:val="both"/>
        <w:rPr>
          <w:rFonts w:ascii="Calibri" w:hAnsi="Calibri"/>
          <w:sz w:val="24"/>
          <w:szCs w:val="24"/>
          <w:lang w:val="pl-PL"/>
        </w:rPr>
      </w:pPr>
    </w:p>
    <w:p w:rsidR="00A254B4" w:rsidRPr="0057687F" w:rsidRDefault="00A254B4" w:rsidP="00A254B4">
      <w:pPr>
        <w:ind w:left="425"/>
        <w:jc w:val="both"/>
        <w:rPr>
          <w:rFonts w:ascii="Calibri" w:hAnsi="Calibri"/>
          <w:b/>
          <w:sz w:val="24"/>
          <w:szCs w:val="24"/>
        </w:rPr>
      </w:pPr>
      <w:r w:rsidRPr="0057687F">
        <w:rPr>
          <w:rFonts w:ascii="Calibri" w:hAnsi="Calibri"/>
          <w:b/>
          <w:sz w:val="24"/>
          <w:szCs w:val="24"/>
        </w:rPr>
        <w:t>SPECYFIKACJA ISTOTNYCH WARUNKÓW ZAMÓWIENIA</w:t>
      </w:r>
    </w:p>
    <w:p w:rsidR="00A254B4" w:rsidRPr="0057687F" w:rsidRDefault="00A254B4" w:rsidP="00A254B4">
      <w:pPr>
        <w:pStyle w:val="Tekstpodstawowy"/>
        <w:jc w:val="both"/>
        <w:rPr>
          <w:rFonts w:ascii="Calibri" w:hAnsi="Calibri"/>
          <w:b/>
          <w:sz w:val="24"/>
          <w:szCs w:val="24"/>
          <w:lang w:val="pl-PL"/>
        </w:rPr>
      </w:pPr>
    </w:p>
    <w:p w:rsidR="00B439CF" w:rsidRDefault="00A254B4" w:rsidP="00B439CF">
      <w:pPr>
        <w:spacing w:after="0" w:line="240" w:lineRule="auto"/>
        <w:rPr>
          <w:rFonts w:ascii="Calibri" w:hAnsi="Calibri"/>
        </w:rPr>
      </w:pPr>
      <w:r w:rsidRPr="0057687F">
        <w:rPr>
          <w:rFonts w:ascii="Calibri" w:hAnsi="Calibri"/>
          <w:sz w:val="24"/>
          <w:szCs w:val="24"/>
        </w:rPr>
        <w:t xml:space="preserve">W POSTĘPOWANIU O UDZIELENIE ZAMÓWIENIA PUBLICZNEGO W TRYBIE PRZETARGU NIEOGRANICZONEGO NA </w:t>
      </w:r>
      <w:bookmarkStart w:id="0" w:name="_Hlk534266836"/>
      <w:r w:rsidRPr="0057687F">
        <w:rPr>
          <w:rFonts w:ascii="Calibri" w:hAnsi="Calibri"/>
          <w:sz w:val="24"/>
          <w:szCs w:val="24"/>
        </w:rPr>
        <w:t xml:space="preserve">ORGANIZACJĘ I PRZEPROWADZENIE </w:t>
      </w:r>
      <w:r w:rsidR="00B439CF">
        <w:rPr>
          <w:rFonts w:ascii="Calibri" w:hAnsi="Calibri"/>
        </w:rPr>
        <w:t>kursów, szkoleń i warsztatów  w ramach projektu „ Strefa zawodowców” współfinansowanego ze środków Europejskiego Funduszu Społecznego w ramach regionalnego Programu Operacyjnego Województwa Łódzkiego na lata 2014-2020</w:t>
      </w:r>
      <w:bookmarkEnd w:id="0"/>
    </w:p>
    <w:p w:rsidR="00A254B4" w:rsidRPr="0057687F" w:rsidRDefault="00A254B4" w:rsidP="00A254B4">
      <w:pPr>
        <w:pStyle w:val="Tekstpodstawowy"/>
        <w:spacing w:before="2"/>
        <w:jc w:val="both"/>
        <w:rPr>
          <w:rFonts w:ascii="Calibri" w:hAnsi="Calibri"/>
          <w:sz w:val="24"/>
          <w:szCs w:val="24"/>
          <w:lang w:val="pl-PL"/>
        </w:rPr>
      </w:pPr>
    </w:p>
    <w:p w:rsidR="00A254B4" w:rsidRPr="0057687F" w:rsidRDefault="00A254B4" w:rsidP="00A254B4">
      <w:pPr>
        <w:pStyle w:val="Tekstpodstawowy"/>
        <w:ind w:left="216" w:right="241"/>
        <w:jc w:val="both"/>
        <w:rPr>
          <w:rFonts w:ascii="Calibri" w:hAnsi="Calibri"/>
          <w:sz w:val="24"/>
          <w:szCs w:val="24"/>
          <w:lang w:val="pl-PL"/>
        </w:rPr>
      </w:pPr>
      <w:r w:rsidRPr="00170089">
        <w:rPr>
          <w:rFonts w:ascii="Calibri" w:hAnsi="Calibri"/>
          <w:spacing w:val="-5"/>
          <w:sz w:val="24"/>
          <w:szCs w:val="24"/>
          <w:lang w:val="pl-PL"/>
        </w:rPr>
        <w:t xml:space="preserve">Ogłoszenie </w:t>
      </w:r>
      <w:r w:rsidRPr="00170089">
        <w:rPr>
          <w:rFonts w:ascii="Calibri" w:hAnsi="Calibri"/>
          <w:sz w:val="24"/>
          <w:szCs w:val="24"/>
          <w:lang w:val="pl-PL"/>
        </w:rPr>
        <w:t xml:space="preserve">o </w:t>
      </w:r>
      <w:r w:rsidRPr="00170089">
        <w:rPr>
          <w:rFonts w:ascii="Calibri" w:hAnsi="Calibri"/>
          <w:spacing w:val="-5"/>
          <w:sz w:val="24"/>
          <w:szCs w:val="24"/>
          <w:lang w:val="pl-PL"/>
        </w:rPr>
        <w:t xml:space="preserve">zamówieniu zostało zamieszczone </w:t>
      </w:r>
      <w:r w:rsidRPr="00170089">
        <w:rPr>
          <w:rFonts w:ascii="Calibri" w:hAnsi="Calibri"/>
          <w:sz w:val="24"/>
          <w:szCs w:val="24"/>
          <w:lang w:val="pl-PL"/>
        </w:rPr>
        <w:t xml:space="preserve">w </w:t>
      </w:r>
      <w:r w:rsidRPr="00170089">
        <w:rPr>
          <w:rFonts w:ascii="Calibri" w:hAnsi="Calibri"/>
          <w:spacing w:val="-4"/>
          <w:sz w:val="24"/>
          <w:szCs w:val="24"/>
          <w:lang w:val="pl-PL"/>
        </w:rPr>
        <w:t xml:space="preserve">Biuletynie </w:t>
      </w:r>
      <w:r w:rsidRPr="00170089">
        <w:rPr>
          <w:rFonts w:ascii="Calibri" w:hAnsi="Calibri"/>
          <w:spacing w:val="-5"/>
          <w:sz w:val="24"/>
          <w:szCs w:val="24"/>
          <w:lang w:val="pl-PL"/>
        </w:rPr>
        <w:t>Zamówień Publicznych</w:t>
      </w:r>
      <w:r w:rsidR="00D40F83">
        <w:rPr>
          <w:rFonts w:ascii="Calibri" w:hAnsi="Calibri"/>
          <w:spacing w:val="-5"/>
          <w:sz w:val="24"/>
          <w:szCs w:val="24"/>
          <w:lang w:val="pl-PL"/>
        </w:rPr>
        <w:t xml:space="preserve"> Nr ogłoszenia </w:t>
      </w:r>
      <w:r w:rsidRPr="00170089">
        <w:rPr>
          <w:rFonts w:ascii="Calibri" w:hAnsi="Calibri"/>
          <w:spacing w:val="-5"/>
          <w:sz w:val="24"/>
          <w:szCs w:val="24"/>
          <w:lang w:val="pl-PL"/>
        </w:rPr>
        <w:t xml:space="preserve"> </w:t>
      </w:r>
      <w:r w:rsidR="008E331F">
        <w:t>500358-N-2019</w:t>
      </w:r>
      <w:r w:rsidRPr="00170089">
        <w:rPr>
          <w:rFonts w:ascii="Calibri" w:hAnsi="Calibri"/>
          <w:sz w:val="24"/>
          <w:szCs w:val="24"/>
          <w:lang w:val="pl-PL"/>
        </w:rPr>
        <w:t xml:space="preserve">w </w:t>
      </w:r>
      <w:r w:rsidRPr="00170089">
        <w:rPr>
          <w:rFonts w:ascii="Calibri" w:hAnsi="Calibri"/>
          <w:spacing w:val="-4"/>
          <w:sz w:val="24"/>
          <w:szCs w:val="24"/>
          <w:lang w:val="pl-PL"/>
        </w:rPr>
        <w:t xml:space="preserve">dniu </w:t>
      </w:r>
      <w:r w:rsidR="008E331F">
        <w:rPr>
          <w:rFonts w:ascii="Calibri" w:hAnsi="Calibri"/>
          <w:spacing w:val="-4"/>
          <w:sz w:val="24"/>
          <w:szCs w:val="24"/>
          <w:lang w:val="pl-PL"/>
        </w:rPr>
        <w:t>03-01-2019r.</w:t>
      </w:r>
      <w:bookmarkStart w:id="1" w:name="_GoBack"/>
      <w:bookmarkEnd w:id="1"/>
      <w:r w:rsidRPr="00170089">
        <w:rPr>
          <w:rFonts w:ascii="Calibri" w:hAnsi="Calibri"/>
          <w:spacing w:val="-5"/>
          <w:sz w:val="24"/>
          <w:szCs w:val="24"/>
          <w:lang w:val="pl-PL"/>
        </w:rPr>
        <w:t xml:space="preserve">oraz </w:t>
      </w:r>
      <w:r w:rsidRPr="00170089">
        <w:rPr>
          <w:rFonts w:ascii="Calibri" w:hAnsi="Calibri"/>
          <w:sz w:val="24"/>
          <w:szCs w:val="24"/>
          <w:lang w:val="pl-PL"/>
        </w:rPr>
        <w:t xml:space="preserve">na </w:t>
      </w:r>
      <w:r w:rsidRPr="00170089">
        <w:rPr>
          <w:rFonts w:ascii="Calibri" w:hAnsi="Calibri"/>
          <w:spacing w:val="-5"/>
          <w:sz w:val="24"/>
          <w:szCs w:val="24"/>
          <w:lang w:val="pl-PL"/>
        </w:rPr>
        <w:t xml:space="preserve">tablicy ogłoszeń </w:t>
      </w:r>
      <w:r w:rsidRPr="00170089">
        <w:rPr>
          <w:rFonts w:ascii="Calibri" w:hAnsi="Calibri"/>
          <w:sz w:val="24"/>
          <w:szCs w:val="24"/>
          <w:lang w:val="pl-PL"/>
        </w:rPr>
        <w:t xml:space="preserve">w </w:t>
      </w:r>
      <w:r w:rsidRPr="00170089">
        <w:rPr>
          <w:rFonts w:ascii="Calibri" w:hAnsi="Calibri"/>
          <w:spacing w:val="-4"/>
          <w:sz w:val="24"/>
          <w:szCs w:val="24"/>
          <w:lang w:val="pl-PL"/>
        </w:rPr>
        <w:t xml:space="preserve">miejscu </w:t>
      </w:r>
      <w:r w:rsidRPr="00170089">
        <w:rPr>
          <w:rFonts w:ascii="Calibri" w:hAnsi="Calibri"/>
          <w:spacing w:val="-5"/>
          <w:sz w:val="24"/>
          <w:szCs w:val="24"/>
          <w:lang w:val="pl-PL"/>
        </w:rPr>
        <w:t xml:space="preserve">publicznie dostępnym </w:t>
      </w:r>
      <w:r w:rsidRPr="00170089">
        <w:rPr>
          <w:rFonts w:ascii="Calibri" w:hAnsi="Calibri"/>
          <w:sz w:val="24"/>
          <w:szCs w:val="24"/>
          <w:lang w:val="pl-PL"/>
        </w:rPr>
        <w:t xml:space="preserve">w </w:t>
      </w:r>
      <w:r w:rsidRPr="00170089">
        <w:rPr>
          <w:rFonts w:ascii="Calibri" w:hAnsi="Calibri"/>
          <w:spacing w:val="-5"/>
          <w:sz w:val="24"/>
          <w:szCs w:val="24"/>
          <w:lang w:val="pl-PL"/>
        </w:rPr>
        <w:t xml:space="preserve">siedzibie Zamawiającego </w:t>
      </w:r>
      <w:r w:rsidRPr="00170089">
        <w:rPr>
          <w:rFonts w:ascii="Calibri" w:hAnsi="Calibri"/>
          <w:sz w:val="24"/>
          <w:szCs w:val="24"/>
          <w:lang w:val="pl-PL"/>
        </w:rPr>
        <w:t xml:space="preserve">i na </w:t>
      </w:r>
      <w:r w:rsidRPr="00170089">
        <w:rPr>
          <w:rFonts w:ascii="Calibri" w:hAnsi="Calibri"/>
          <w:spacing w:val="-5"/>
          <w:sz w:val="24"/>
          <w:szCs w:val="24"/>
          <w:lang w:val="pl-PL"/>
        </w:rPr>
        <w:t>własnej stronie internetowej.</w:t>
      </w:r>
    </w:p>
    <w:p w:rsidR="00A254B4" w:rsidRPr="0057687F" w:rsidRDefault="00A254B4" w:rsidP="00A254B4">
      <w:pPr>
        <w:pStyle w:val="Tekstpodstawowy"/>
        <w:spacing w:before="9"/>
        <w:jc w:val="both"/>
        <w:rPr>
          <w:rFonts w:ascii="Calibri" w:hAnsi="Calibri"/>
          <w:sz w:val="24"/>
          <w:szCs w:val="24"/>
          <w:lang w:val="pl-PL"/>
        </w:rPr>
      </w:pPr>
    </w:p>
    <w:p w:rsidR="00A254B4" w:rsidRDefault="00A254B4" w:rsidP="00A254B4">
      <w:pPr>
        <w:pStyle w:val="Tekstpodstawowy"/>
        <w:ind w:left="6036" w:firstLine="264"/>
        <w:jc w:val="both"/>
        <w:rPr>
          <w:rFonts w:ascii="Calibri" w:hAnsi="Calibri"/>
          <w:sz w:val="24"/>
          <w:szCs w:val="24"/>
          <w:lang w:val="pl-PL"/>
        </w:rPr>
      </w:pPr>
      <w:r w:rsidRPr="0057687F">
        <w:rPr>
          <w:rFonts w:ascii="Calibri" w:hAnsi="Calibri"/>
          <w:sz w:val="24"/>
          <w:szCs w:val="24"/>
          <w:lang w:val="pl-PL"/>
        </w:rPr>
        <w:t>Zatwierdzam</w:t>
      </w:r>
    </w:p>
    <w:p w:rsidR="00CB6A36" w:rsidRDefault="00CB6A36" w:rsidP="00A254B4">
      <w:pPr>
        <w:pStyle w:val="Tekstpodstawowy"/>
        <w:ind w:left="6036" w:firstLine="264"/>
        <w:jc w:val="both"/>
        <w:rPr>
          <w:rFonts w:ascii="Calibri" w:hAnsi="Calibri"/>
          <w:sz w:val="24"/>
          <w:szCs w:val="24"/>
          <w:lang w:val="pl-PL"/>
        </w:rPr>
      </w:pPr>
    </w:p>
    <w:p w:rsidR="00CB6A36" w:rsidRPr="0057687F" w:rsidRDefault="00CB6A36" w:rsidP="00A254B4">
      <w:pPr>
        <w:pStyle w:val="Tekstpodstawowy"/>
        <w:ind w:left="6036" w:firstLine="264"/>
        <w:jc w:val="both"/>
        <w:rPr>
          <w:rFonts w:ascii="Calibri" w:hAnsi="Calibri"/>
          <w:sz w:val="24"/>
          <w:szCs w:val="24"/>
          <w:lang w:val="pl-PL"/>
        </w:rPr>
      </w:pPr>
      <w:r>
        <w:rPr>
          <w:rFonts w:ascii="Calibri" w:hAnsi="Calibri"/>
          <w:sz w:val="24"/>
          <w:szCs w:val="24"/>
          <w:lang w:val="pl-PL"/>
        </w:rPr>
        <w:t xml:space="preserve">Magdalena </w:t>
      </w:r>
      <w:proofErr w:type="spellStart"/>
      <w:r>
        <w:rPr>
          <w:rFonts w:ascii="Calibri" w:hAnsi="Calibri"/>
          <w:sz w:val="24"/>
          <w:szCs w:val="24"/>
          <w:lang w:val="pl-PL"/>
        </w:rPr>
        <w:t>Fałek</w:t>
      </w:r>
      <w:proofErr w:type="spellEnd"/>
    </w:p>
    <w:p w:rsidR="00A254B4" w:rsidRPr="0057687F" w:rsidRDefault="00A254B4" w:rsidP="00A254B4">
      <w:pPr>
        <w:pStyle w:val="Tekstpodstawowy"/>
        <w:jc w:val="both"/>
        <w:rPr>
          <w:rFonts w:ascii="Calibri" w:hAnsi="Calibri"/>
          <w:sz w:val="24"/>
          <w:szCs w:val="24"/>
          <w:lang w:val="pl-PL"/>
        </w:rPr>
      </w:pPr>
    </w:p>
    <w:p w:rsidR="00A254B4" w:rsidRPr="0057687F" w:rsidRDefault="00A254B4" w:rsidP="00A254B4">
      <w:pPr>
        <w:pStyle w:val="Tekstpodstawowy"/>
        <w:spacing w:before="195" w:line="360" w:lineRule="auto"/>
        <w:ind w:left="5896" w:right="1528"/>
        <w:jc w:val="center"/>
        <w:rPr>
          <w:rFonts w:ascii="Calibri" w:hAnsi="Calibri"/>
          <w:sz w:val="24"/>
          <w:szCs w:val="24"/>
          <w:lang w:val="pl-PL"/>
        </w:rPr>
      </w:pPr>
      <w:r w:rsidRPr="0057687F">
        <w:rPr>
          <w:rFonts w:ascii="Calibri" w:hAnsi="Calibri"/>
          <w:sz w:val="24"/>
          <w:szCs w:val="24"/>
          <w:lang w:val="pl-PL"/>
        </w:rPr>
        <w:t>Dyrektor szkoły</w:t>
      </w:r>
    </w:p>
    <w:p w:rsidR="00A254B4" w:rsidRPr="0057687F" w:rsidRDefault="00A254B4" w:rsidP="00A254B4">
      <w:pPr>
        <w:pStyle w:val="Tekstpodstawowy"/>
        <w:jc w:val="both"/>
        <w:rPr>
          <w:rFonts w:ascii="Calibri" w:hAnsi="Calibri"/>
          <w:sz w:val="24"/>
          <w:szCs w:val="24"/>
          <w:lang w:val="pl-PL"/>
        </w:rPr>
      </w:pPr>
    </w:p>
    <w:p w:rsidR="00A254B4" w:rsidRPr="0057687F" w:rsidRDefault="00A254B4" w:rsidP="00A254B4">
      <w:pPr>
        <w:pStyle w:val="Tekstpodstawowy"/>
        <w:spacing w:before="11"/>
        <w:jc w:val="both"/>
        <w:rPr>
          <w:rFonts w:ascii="Calibri" w:hAnsi="Calibri"/>
          <w:sz w:val="24"/>
          <w:szCs w:val="24"/>
          <w:lang w:val="pl-PL"/>
        </w:rPr>
      </w:pPr>
    </w:p>
    <w:p w:rsidR="00A254B4" w:rsidRPr="0057687F" w:rsidRDefault="00A254B4" w:rsidP="00A254B4">
      <w:pPr>
        <w:pStyle w:val="Tekstpodstawowy"/>
        <w:spacing w:before="1"/>
        <w:ind w:left="215"/>
        <w:jc w:val="both"/>
        <w:rPr>
          <w:rFonts w:ascii="Calibri" w:hAnsi="Calibri"/>
          <w:sz w:val="24"/>
          <w:szCs w:val="24"/>
          <w:lang w:val="pl-PL"/>
        </w:rPr>
      </w:pPr>
      <w:r w:rsidRPr="00170089">
        <w:rPr>
          <w:rFonts w:ascii="Calibri" w:hAnsi="Calibri"/>
          <w:sz w:val="24"/>
          <w:szCs w:val="24"/>
          <w:lang w:val="pl-PL"/>
        </w:rPr>
        <w:t xml:space="preserve">Tomaszów Mazowiecki, </w:t>
      </w:r>
      <w:r w:rsidR="00CB6A36">
        <w:rPr>
          <w:rFonts w:ascii="Calibri" w:hAnsi="Calibri"/>
          <w:sz w:val="24"/>
          <w:szCs w:val="24"/>
          <w:lang w:val="pl-PL"/>
        </w:rPr>
        <w:t>03</w:t>
      </w:r>
      <w:r>
        <w:rPr>
          <w:rFonts w:ascii="Calibri" w:hAnsi="Calibri"/>
          <w:sz w:val="24"/>
          <w:szCs w:val="24"/>
          <w:lang w:val="pl-PL"/>
        </w:rPr>
        <w:t>.0</w:t>
      </w:r>
      <w:r w:rsidR="00CB6A36">
        <w:rPr>
          <w:rFonts w:ascii="Calibri" w:hAnsi="Calibri"/>
          <w:sz w:val="24"/>
          <w:szCs w:val="24"/>
          <w:lang w:val="pl-PL"/>
        </w:rPr>
        <w:t>1</w:t>
      </w:r>
      <w:r w:rsidRPr="00170089">
        <w:rPr>
          <w:rFonts w:ascii="Calibri" w:hAnsi="Calibri"/>
          <w:sz w:val="24"/>
          <w:szCs w:val="24"/>
          <w:lang w:val="pl-PL"/>
        </w:rPr>
        <w:t>.201</w:t>
      </w:r>
      <w:r w:rsidR="00CB6A36">
        <w:rPr>
          <w:rFonts w:ascii="Calibri" w:hAnsi="Calibri"/>
          <w:sz w:val="24"/>
          <w:szCs w:val="24"/>
          <w:lang w:val="pl-PL"/>
        </w:rPr>
        <w:t>9</w:t>
      </w:r>
      <w:r w:rsidRPr="00170089">
        <w:rPr>
          <w:rFonts w:ascii="Calibri" w:hAnsi="Calibri"/>
          <w:sz w:val="24"/>
          <w:szCs w:val="24"/>
          <w:lang w:val="pl-PL"/>
        </w:rPr>
        <w:t xml:space="preserve"> r.</w:t>
      </w:r>
    </w:p>
    <w:p w:rsidR="00A254B4" w:rsidRPr="0057687F" w:rsidRDefault="00A254B4" w:rsidP="00A254B4">
      <w:pPr>
        <w:jc w:val="both"/>
        <w:rPr>
          <w:rFonts w:ascii="Calibri" w:hAnsi="Calibri"/>
          <w:sz w:val="24"/>
          <w:szCs w:val="24"/>
        </w:rPr>
        <w:sectPr w:rsidR="00A254B4" w:rsidRPr="0057687F" w:rsidSect="00A254B4">
          <w:headerReference w:type="default" r:id="rId8"/>
          <w:footerReference w:type="default" r:id="rId9"/>
          <w:pgSz w:w="11900" w:h="16840"/>
          <w:pgMar w:top="1860" w:right="1160" w:bottom="1740" w:left="1200" w:header="851" w:footer="1544" w:gutter="0"/>
          <w:pgNumType w:start="1"/>
          <w:cols w:space="708"/>
        </w:sectPr>
      </w:pPr>
    </w:p>
    <w:p w:rsidR="00A254B4" w:rsidRPr="0057687F" w:rsidRDefault="00A254B4" w:rsidP="00A254B4">
      <w:pPr>
        <w:pStyle w:val="Tekstpodstawowy"/>
        <w:jc w:val="both"/>
        <w:rPr>
          <w:rFonts w:ascii="Calibri" w:hAnsi="Calibri"/>
          <w:sz w:val="24"/>
          <w:szCs w:val="24"/>
          <w:lang w:val="pl-PL"/>
        </w:rPr>
      </w:pPr>
    </w:p>
    <w:p w:rsidR="00A254B4" w:rsidRPr="0057687F" w:rsidRDefault="00A254B4" w:rsidP="00A254B4">
      <w:pPr>
        <w:pStyle w:val="Tekstpodstawowy"/>
        <w:spacing w:before="6"/>
        <w:jc w:val="both"/>
        <w:rPr>
          <w:rFonts w:ascii="Calibri" w:hAnsi="Calibri"/>
          <w:sz w:val="24"/>
          <w:szCs w:val="24"/>
          <w:lang w:val="pl-PL"/>
        </w:rPr>
      </w:pPr>
    </w:p>
    <w:p w:rsidR="00A254B4" w:rsidRPr="0057687F" w:rsidRDefault="00A254B4" w:rsidP="00A254B4">
      <w:pPr>
        <w:pStyle w:val="Nagwek3"/>
        <w:jc w:val="both"/>
        <w:rPr>
          <w:rFonts w:ascii="Calibri" w:hAnsi="Calibri"/>
          <w:sz w:val="24"/>
          <w:szCs w:val="24"/>
          <w:lang w:val="pl-PL"/>
        </w:rPr>
      </w:pPr>
      <w:r w:rsidRPr="0057687F">
        <w:rPr>
          <w:rFonts w:ascii="Calibri" w:hAnsi="Calibri"/>
          <w:sz w:val="24"/>
          <w:szCs w:val="24"/>
          <w:lang w:val="pl-PL"/>
        </w:rPr>
        <w:t xml:space="preserve">§ 1. </w:t>
      </w:r>
      <w:r w:rsidRPr="0057687F">
        <w:rPr>
          <w:rFonts w:ascii="Calibri" w:hAnsi="Calibri"/>
          <w:sz w:val="24"/>
          <w:szCs w:val="24"/>
          <w:u w:val="thick"/>
          <w:lang w:val="pl-PL"/>
        </w:rPr>
        <w:t>Zamawiający</w:t>
      </w:r>
    </w:p>
    <w:p w:rsidR="00A254B4" w:rsidRPr="0057687F" w:rsidRDefault="00A254B4" w:rsidP="00A254B4">
      <w:pPr>
        <w:ind w:left="567" w:hanging="283"/>
        <w:jc w:val="both"/>
        <w:rPr>
          <w:rFonts w:ascii="Calibri" w:hAnsi="Calibri"/>
          <w:b/>
          <w:sz w:val="24"/>
          <w:szCs w:val="24"/>
        </w:rPr>
      </w:pPr>
    </w:p>
    <w:p w:rsidR="00A254B4" w:rsidRPr="0057687F" w:rsidRDefault="00A254B4" w:rsidP="00A254B4">
      <w:pPr>
        <w:ind w:left="567" w:hanging="283"/>
        <w:jc w:val="both"/>
        <w:rPr>
          <w:rFonts w:ascii="Calibri" w:hAnsi="Calibri"/>
          <w:sz w:val="24"/>
          <w:szCs w:val="24"/>
        </w:rPr>
      </w:pPr>
      <w:bookmarkStart w:id="2" w:name="_Hlk534273349"/>
      <w:r w:rsidRPr="0057687F">
        <w:rPr>
          <w:rFonts w:ascii="Calibri" w:hAnsi="Calibri"/>
          <w:sz w:val="24"/>
          <w:szCs w:val="24"/>
        </w:rPr>
        <w:t xml:space="preserve">BENEFICJENT: </w:t>
      </w:r>
    </w:p>
    <w:p w:rsidR="00A254B4" w:rsidRPr="0057687F" w:rsidRDefault="00A254B4" w:rsidP="00A254B4">
      <w:pPr>
        <w:ind w:left="567" w:hanging="283"/>
        <w:jc w:val="both"/>
        <w:rPr>
          <w:rFonts w:ascii="Calibri" w:hAnsi="Calibri"/>
          <w:sz w:val="24"/>
          <w:szCs w:val="24"/>
        </w:rPr>
      </w:pPr>
      <w:r>
        <w:rPr>
          <w:rFonts w:ascii="Calibri" w:hAnsi="Calibri"/>
          <w:sz w:val="24"/>
          <w:szCs w:val="24"/>
        </w:rPr>
        <w:t>Powiat Tomaszowski</w:t>
      </w:r>
      <w:r w:rsidRPr="0057687F">
        <w:rPr>
          <w:rFonts w:ascii="Calibri" w:hAnsi="Calibri"/>
          <w:sz w:val="24"/>
          <w:szCs w:val="24"/>
        </w:rPr>
        <w:t>.</w:t>
      </w:r>
    </w:p>
    <w:p w:rsidR="00A254B4" w:rsidRPr="0057687F" w:rsidRDefault="00A254B4" w:rsidP="00A254B4">
      <w:pPr>
        <w:ind w:left="567" w:hanging="283"/>
        <w:jc w:val="both"/>
        <w:rPr>
          <w:rFonts w:ascii="Calibri" w:hAnsi="Calibri"/>
          <w:sz w:val="24"/>
          <w:szCs w:val="24"/>
        </w:rPr>
      </w:pPr>
      <w:r w:rsidRPr="0057687F">
        <w:rPr>
          <w:rFonts w:ascii="Calibri" w:hAnsi="Calibri"/>
          <w:sz w:val="24"/>
          <w:szCs w:val="24"/>
        </w:rPr>
        <w:t>ul. Św. Antoniego 41</w:t>
      </w:r>
    </w:p>
    <w:p w:rsidR="00A254B4" w:rsidRPr="0057687F" w:rsidRDefault="00A254B4" w:rsidP="00A254B4">
      <w:pPr>
        <w:ind w:left="567" w:hanging="283"/>
        <w:jc w:val="both"/>
        <w:rPr>
          <w:rFonts w:ascii="Calibri" w:hAnsi="Calibri"/>
          <w:sz w:val="24"/>
          <w:szCs w:val="24"/>
        </w:rPr>
      </w:pPr>
      <w:r w:rsidRPr="0057687F">
        <w:rPr>
          <w:rFonts w:ascii="Calibri" w:hAnsi="Calibri"/>
          <w:sz w:val="24"/>
          <w:szCs w:val="24"/>
        </w:rPr>
        <w:t xml:space="preserve">97-200 Tomaszów </w:t>
      </w:r>
      <w:proofErr w:type="spellStart"/>
      <w:r w:rsidRPr="0057687F">
        <w:rPr>
          <w:rFonts w:ascii="Calibri" w:hAnsi="Calibri"/>
          <w:sz w:val="24"/>
          <w:szCs w:val="24"/>
        </w:rPr>
        <w:t>Maz</w:t>
      </w:r>
      <w:proofErr w:type="spellEnd"/>
      <w:r w:rsidRPr="0057687F">
        <w:rPr>
          <w:rFonts w:ascii="Calibri" w:hAnsi="Calibri"/>
          <w:sz w:val="24"/>
          <w:szCs w:val="24"/>
        </w:rPr>
        <w:t>.</w:t>
      </w:r>
    </w:p>
    <w:p w:rsidR="00A254B4" w:rsidRPr="0057687F" w:rsidRDefault="00A254B4" w:rsidP="00A254B4">
      <w:pPr>
        <w:ind w:left="567" w:hanging="283"/>
        <w:jc w:val="both"/>
        <w:rPr>
          <w:rFonts w:ascii="Calibri" w:hAnsi="Calibri"/>
          <w:sz w:val="24"/>
          <w:szCs w:val="24"/>
        </w:rPr>
      </w:pPr>
      <w:r w:rsidRPr="0057687F">
        <w:rPr>
          <w:rFonts w:ascii="Calibri" w:hAnsi="Calibri"/>
          <w:sz w:val="24"/>
          <w:szCs w:val="24"/>
        </w:rPr>
        <w:t>NIP 7732321115</w:t>
      </w:r>
    </w:p>
    <w:p w:rsidR="00A254B4" w:rsidRPr="0057687F" w:rsidRDefault="00A254B4" w:rsidP="00A254B4">
      <w:pPr>
        <w:ind w:left="567" w:hanging="283"/>
        <w:jc w:val="both"/>
        <w:rPr>
          <w:rFonts w:ascii="Calibri" w:hAnsi="Calibri"/>
          <w:sz w:val="24"/>
          <w:szCs w:val="24"/>
        </w:rPr>
      </w:pPr>
    </w:p>
    <w:p w:rsidR="00A254B4" w:rsidRDefault="00A254B4" w:rsidP="00CB6A36">
      <w:pPr>
        <w:ind w:left="567" w:hanging="283"/>
        <w:jc w:val="both"/>
        <w:rPr>
          <w:rFonts w:ascii="Calibri" w:hAnsi="Calibri"/>
          <w:sz w:val="24"/>
          <w:szCs w:val="24"/>
        </w:rPr>
      </w:pPr>
      <w:r w:rsidRPr="0057687F">
        <w:rPr>
          <w:rFonts w:ascii="Calibri" w:hAnsi="Calibri"/>
          <w:sz w:val="24"/>
          <w:szCs w:val="24"/>
        </w:rPr>
        <w:t>REALIZATOR - ZAMAWIAJĄCY:</w:t>
      </w:r>
    </w:p>
    <w:p w:rsidR="00CB6A36" w:rsidRPr="00DB0AE5" w:rsidRDefault="00CB6A36" w:rsidP="00CB6A36">
      <w:pPr>
        <w:jc w:val="center"/>
        <w:rPr>
          <w:sz w:val="28"/>
          <w:szCs w:val="28"/>
        </w:rPr>
      </w:pPr>
      <w:r>
        <w:rPr>
          <w:sz w:val="28"/>
          <w:szCs w:val="28"/>
        </w:rPr>
        <w:t>Zespół Szkół Ponadgimnazjalnych nr 6</w:t>
      </w:r>
    </w:p>
    <w:p w:rsidR="00CB6A36" w:rsidRPr="00DB0AE5" w:rsidRDefault="00CB6A36" w:rsidP="00CB6A36">
      <w:pPr>
        <w:jc w:val="center"/>
        <w:rPr>
          <w:sz w:val="28"/>
          <w:szCs w:val="28"/>
        </w:rPr>
      </w:pPr>
      <w:r w:rsidRPr="00DB0AE5">
        <w:rPr>
          <w:sz w:val="28"/>
          <w:szCs w:val="28"/>
        </w:rPr>
        <w:t xml:space="preserve">ul. </w:t>
      </w:r>
      <w:r>
        <w:rPr>
          <w:sz w:val="28"/>
          <w:szCs w:val="28"/>
        </w:rPr>
        <w:t>Strefowa 3, 97-2</w:t>
      </w:r>
      <w:r w:rsidRPr="00DB0AE5">
        <w:rPr>
          <w:sz w:val="28"/>
          <w:szCs w:val="28"/>
        </w:rPr>
        <w:t xml:space="preserve">00 </w:t>
      </w:r>
      <w:r>
        <w:rPr>
          <w:sz w:val="28"/>
          <w:szCs w:val="28"/>
        </w:rPr>
        <w:t>Tomaszów Mazowiecki</w:t>
      </w:r>
    </w:p>
    <w:bookmarkEnd w:id="2"/>
    <w:p w:rsidR="00CB6A36" w:rsidRPr="0057687F" w:rsidRDefault="00CB6A36" w:rsidP="00CB6A36">
      <w:pPr>
        <w:ind w:left="567" w:hanging="283"/>
        <w:jc w:val="both"/>
        <w:rPr>
          <w:rFonts w:ascii="Calibri" w:hAnsi="Calibri"/>
          <w:sz w:val="24"/>
          <w:szCs w:val="24"/>
        </w:rPr>
      </w:pPr>
    </w:p>
    <w:p w:rsidR="00A254B4" w:rsidRPr="0057687F" w:rsidRDefault="00A254B4" w:rsidP="00A254B4">
      <w:pPr>
        <w:pStyle w:val="Tekstpodstawowy"/>
        <w:spacing w:before="1"/>
        <w:ind w:left="215" w:right="249"/>
        <w:jc w:val="both"/>
        <w:rPr>
          <w:rFonts w:ascii="Calibri" w:hAnsi="Calibri"/>
          <w:sz w:val="24"/>
          <w:szCs w:val="24"/>
          <w:lang w:val="pl-PL"/>
        </w:rPr>
      </w:pPr>
      <w:r w:rsidRPr="0057687F">
        <w:rPr>
          <w:rFonts w:ascii="Calibri" w:hAnsi="Calibri"/>
          <w:sz w:val="24"/>
          <w:szCs w:val="24"/>
          <w:lang w:val="pl-PL"/>
        </w:rPr>
        <w:t xml:space="preserve">reprezentowany przez Dyrektora Szkoły </w:t>
      </w:r>
      <w:r w:rsidR="00CB6A36">
        <w:rPr>
          <w:rFonts w:ascii="Calibri" w:hAnsi="Calibri"/>
          <w:sz w:val="24"/>
          <w:szCs w:val="24"/>
          <w:lang w:val="pl-PL"/>
        </w:rPr>
        <w:t>–</w:t>
      </w:r>
      <w:r w:rsidRPr="0057687F">
        <w:rPr>
          <w:rFonts w:ascii="Calibri" w:hAnsi="Calibri"/>
          <w:sz w:val="24"/>
          <w:szCs w:val="24"/>
          <w:lang w:val="pl-PL"/>
        </w:rPr>
        <w:t xml:space="preserve"> Pan</w:t>
      </w:r>
      <w:r w:rsidR="00CB6A36">
        <w:rPr>
          <w:rFonts w:ascii="Calibri" w:hAnsi="Calibri"/>
          <w:sz w:val="24"/>
          <w:szCs w:val="24"/>
          <w:lang w:val="pl-PL"/>
        </w:rPr>
        <w:t xml:space="preserve">ią Magdalenę </w:t>
      </w:r>
      <w:proofErr w:type="spellStart"/>
      <w:r w:rsidR="00CB6A36">
        <w:rPr>
          <w:rFonts w:ascii="Calibri" w:hAnsi="Calibri"/>
          <w:sz w:val="24"/>
          <w:szCs w:val="24"/>
          <w:lang w:val="pl-PL"/>
        </w:rPr>
        <w:t>Fałek</w:t>
      </w:r>
      <w:proofErr w:type="spellEnd"/>
      <w:r w:rsidRPr="0057687F">
        <w:rPr>
          <w:rFonts w:ascii="Calibri" w:hAnsi="Calibri"/>
          <w:sz w:val="24"/>
          <w:szCs w:val="24"/>
          <w:lang w:val="pl-PL"/>
        </w:rPr>
        <w:t xml:space="preserve"> na podstawie upoważnienia Zarządu Powiatu </w:t>
      </w:r>
      <w:r w:rsidRPr="004F0AE7">
        <w:rPr>
          <w:rFonts w:ascii="Calibri" w:hAnsi="Calibri"/>
          <w:sz w:val="24"/>
          <w:szCs w:val="24"/>
          <w:lang w:val="pl-PL"/>
        </w:rPr>
        <w:t>Tomaszowskiego</w:t>
      </w:r>
      <w:r w:rsidR="00D40F83">
        <w:rPr>
          <w:rFonts w:ascii="Calibri" w:hAnsi="Calibri"/>
          <w:sz w:val="24"/>
          <w:szCs w:val="24"/>
          <w:lang w:val="pl-PL"/>
        </w:rPr>
        <w:t>.</w:t>
      </w:r>
      <w:r w:rsidRPr="004F0AE7">
        <w:rPr>
          <w:rFonts w:ascii="Calibri" w:hAnsi="Calibri"/>
          <w:sz w:val="24"/>
          <w:szCs w:val="24"/>
          <w:lang w:val="pl-PL"/>
        </w:rPr>
        <w:t xml:space="preserve"> </w:t>
      </w:r>
    </w:p>
    <w:p w:rsidR="00A254B4" w:rsidRPr="0057687F" w:rsidRDefault="00A254B4" w:rsidP="00A254B4">
      <w:pPr>
        <w:pStyle w:val="Tekstpodstawowy"/>
        <w:spacing w:before="2"/>
        <w:ind w:left="215"/>
        <w:jc w:val="both"/>
        <w:rPr>
          <w:rFonts w:ascii="Calibri" w:hAnsi="Calibri"/>
          <w:sz w:val="24"/>
          <w:szCs w:val="24"/>
          <w:lang w:val="pl-PL"/>
        </w:rPr>
      </w:pPr>
      <w:r w:rsidRPr="0057687F">
        <w:rPr>
          <w:rFonts w:ascii="Calibri" w:hAnsi="Calibri"/>
          <w:sz w:val="24"/>
          <w:szCs w:val="24"/>
          <w:lang w:val="pl-PL"/>
        </w:rPr>
        <w:t xml:space="preserve">Godziny pracy Zamawiającego: od poniedziałku do piątku w godzinach </w:t>
      </w:r>
      <w:r w:rsidRPr="00E07397">
        <w:rPr>
          <w:rFonts w:ascii="Calibri" w:hAnsi="Calibri"/>
          <w:sz w:val="24"/>
          <w:szCs w:val="24"/>
          <w:lang w:val="pl-PL"/>
        </w:rPr>
        <w:t>7.30 – 15.30</w:t>
      </w:r>
    </w:p>
    <w:p w:rsidR="00A254B4" w:rsidRPr="0057687F" w:rsidRDefault="00A254B4" w:rsidP="00A254B4">
      <w:pPr>
        <w:pStyle w:val="Tekstpodstawowy"/>
        <w:spacing w:before="11"/>
        <w:jc w:val="both"/>
        <w:rPr>
          <w:rFonts w:ascii="Calibri" w:hAnsi="Calibri"/>
          <w:sz w:val="24"/>
          <w:szCs w:val="24"/>
          <w:lang w:val="pl-PL"/>
        </w:rPr>
      </w:pPr>
    </w:p>
    <w:p w:rsidR="00A254B4" w:rsidRPr="0057687F" w:rsidRDefault="00A254B4" w:rsidP="00A254B4">
      <w:pPr>
        <w:pStyle w:val="Nagwek3"/>
        <w:spacing w:line="243" w:lineRule="exact"/>
        <w:jc w:val="both"/>
        <w:rPr>
          <w:rFonts w:ascii="Calibri" w:hAnsi="Calibri"/>
          <w:sz w:val="24"/>
          <w:szCs w:val="24"/>
          <w:lang w:val="pl-PL"/>
        </w:rPr>
      </w:pPr>
      <w:r w:rsidRPr="0057687F">
        <w:rPr>
          <w:rFonts w:ascii="Calibri" w:hAnsi="Calibri"/>
          <w:sz w:val="24"/>
          <w:szCs w:val="24"/>
          <w:lang w:val="pl-PL"/>
        </w:rPr>
        <w:t xml:space="preserve">§ 2. </w:t>
      </w:r>
      <w:r w:rsidRPr="0057687F">
        <w:rPr>
          <w:rFonts w:ascii="Calibri" w:hAnsi="Calibri"/>
          <w:sz w:val="24"/>
          <w:szCs w:val="24"/>
          <w:u w:val="thick"/>
          <w:lang w:val="pl-PL"/>
        </w:rPr>
        <w:t>Tryb udzielenia zamówienia</w:t>
      </w:r>
    </w:p>
    <w:p w:rsidR="00A254B4" w:rsidRPr="0057687F" w:rsidRDefault="00A254B4" w:rsidP="000E1895">
      <w:pPr>
        <w:pStyle w:val="Akapitzlist"/>
        <w:widowControl w:val="0"/>
        <w:numPr>
          <w:ilvl w:val="0"/>
          <w:numId w:val="19"/>
        </w:numPr>
        <w:tabs>
          <w:tab w:val="left" w:pos="644"/>
        </w:tabs>
        <w:autoSpaceDE w:val="0"/>
        <w:autoSpaceDN w:val="0"/>
        <w:spacing w:after="0" w:line="240" w:lineRule="auto"/>
        <w:ind w:right="243" w:hanging="427"/>
        <w:contextualSpacing w:val="0"/>
        <w:jc w:val="both"/>
        <w:rPr>
          <w:rFonts w:ascii="Calibri" w:hAnsi="Calibri"/>
          <w:sz w:val="24"/>
          <w:szCs w:val="24"/>
        </w:rPr>
      </w:pPr>
      <w:r w:rsidRPr="0057687F">
        <w:rPr>
          <w:rFonts w:ascii="Calibri" w:hAnsi="Calibri"/>
          <w:sz w:val="24"/>
          <w:szCs w:val="24"/>
        </w:rPr>
        <w:t xml:space="preserve">Postępowanie prowadzone jest w trybie przetargu nieograniczonego na podstawie </w:t>
      </w:r>
      <w:r>
        <w:rPr>
          <w:rFonts w:ascii="Calibri" w:hAnsi="Calibri"/>
          <w:sz w:val="24"/>
          <w:szCs w:val="24"/>
        </w:rPr>
        <w:br/>
      </w:r>
      <w:r w:rsidRPr="0057687F">
        <w:rPr>
          <w:rFonts w:ascii="Calibri" w:hAnsi="Calibri"/>
          <w:sz w:val="24"/>
          <w:szCs w:val="24"/>
        </w:rPr>
        <w:t>art. 39 i następnych ustawy z dnia 29 stycznia 2004 r. Prawo zamówień publicznych (Dz. U. z 201</w:t>
      </w:r>
      <w:r w:rsidR="00CB6A36">
        <w:rPr>
          <w:rFonts w:ascii="Calibri" w:hAnsi="Calibri"/>
          <w:sz w:val="24"/>
          <w:szCs w:val="24"/>
        </w:rPr>
        <w:t>8</w:t>
      </w:r>
      <w:r w:rsidRPr="0057687F">
        <w:rPr>
          <w:rFonts w:ascii="Calibri" w:hAnsi="Calibri"/>
          <w:sz w:val="24"/>
          <w:szCs w:val="24"/>
        </w:rPr>
        <w:t xml:space="preserve"> r., poz. 1</w:t>
      </w:r>
      <w:r w:rsidR="00CB6A36">
        <w:rPr>
          <w:rFonts w:ascii="Calibri" w:hAnsi="Calibri"/>
          <w:sz w:val="24"/>
          <w:szCs w:val="24"/>
        </w:rPr>
        <w:t>986</w:t>
      </w:r>
      <w:r w:rsidRPr="0057687F">
        <w:rPr>
          <w:rFonts w:ascii="Calibri" w:hAnsi="Calibri"/>
          <w:sz w:val="24"/>
          <w:szCs w:val="24"/>
        </w:rPr>
        <w:t>), zwanej dalej „ustawą</w:t>
      </w:r>
      <w:r w:rsidRPr="0057687F">
        <w:rPr>
          <w:rFonts w:ascii="Calibri" w:hAnsi="Calibri"/>
          <w:spacing w:val="-10"/>
          <w:sz w:val="24"/>
          <w:szCs w:val="24"/>
        </w:rPr>
        <w:t xml:space="preserve"> </w:t>
      </w:r>
      <w:proofErr w:type="spellStart"/>
      <w:r w:rsidRPr="0057687F">
        <w:rPr>
          <w:rFonts w:ascii="Calibri" w:hAnsi="Calibri"/>
          <w:sz w:val="24"/>
          <w:szCs w:val="24"/>
        </w:rPr>
        <w:t>Pzp</w:t>
      </w:r>
      <w:proofErr w:type="spellEnd"/>
      <w:r w:rsidRPr="0057687F">
        <w:rPr>
          <w:rFonts w:ascii="Calibri" w:hAnsi="Calibri"/>
          <w:sz w:val="24"/>
          <w:szCs w:val="24"/>
        </w:rPr>
        <w:t>”.</w:t>
      </w:r>
    </w:p>
    <w:p w:rsidR="00A254B4" w:rsidRPr="0057687F" w:rsidRDefault="00A254B4" w:rsidP="000E1895">
      <w:pPr>
        <w:pStyle w:val="Akapitzlist"/>
        <w:widowControl w:val="0"/>
        <w:numPr>
          <w:ilvl w:val="0"/>
          <w:numId w:val="19"/>
        </w:numPr>
        <w:tabs>
          <w:tab w:val="left" w:pos="644"/>
        </w:tabs>
        <w:autoSpaceDE w:val="0"/>
        <w:autoSpaceDN w:val="0"/>
        <w:spacing w:after="0" w:line="240" w:lineRule="auto"/>
        <w:ind w:right="241" w:hanging="427"/>
        <w:contextualSpacing w:val="0"/>
        <w:jc w:val="both"/>
        <w:rPr>
          <w:rFonts w:ascii="Calibri" w:hAnsi="Calibri"/>
          <w:sz w:val="24"/>
          <w:szCs w:val="24"/>
        </w:rPr>
      </w:pPr>
      <w:r w:rsidRPr="0057687F">
        <w:rPr>
          <w:rFonts w:ascii="Calibri" w:hAnsi="Calibri"/>
          <w:sz w:val="24"/>
          <w:szCs w:val="24"/>
        </w:rPr>
        <w:t>Wartości zamówienia nie przekracza równowartości kwoty określonej na podstawie art. 11 ust. 8 ustawy</w:t>
      </w:r>
      <w:r w:rsidRPr="0057687F">
        <w:rPr>
          <w:rFonts w:ascii="Calibri" w:hAnsi="Calibri"/>
          <w:spacing w:val="-4"/>
          <w:sz w:val="24"/>
          <w:szCs w:val="24"/>
        </w:rPr>
        <w:t xml:space="preserve"> </w:t>
      </w:r>
      <w:proofErr w:type="spellStart"/>
      <w:r w:rsidRPr="0057687F">
        <w:rPr>
          <w:rFonts w:ascii="Calibri" w:hAnsi="Calibri"/>
          <w:sz w:val="24"/>
          <w:szCs w:val="24"/>
        </w:rPr>
        <w:t>Pzp</w:t>
      </w:r>
      <w:proofErr w:type="spellEnd"/>
      <w:r w:rsidRPr="0057687F">
        <w:rPr>
          <w:rFonts w:ascii="Calibri" w:hAnsi="Calibri"/>
          <w:sz w:val="24"/>
          <w:szCs w:val="24"/>
        </w:rPr>
        <w:t>.</w:t>
      </w:r>
    </w:p>
    <w:p w:rsidR="00A254B4" w:rsidRPr="0057687F" w:rsidRDefault="00A254B4" w:rsidP="000E1895">
      <w:pPr>
        <w:pStyle w:val="Akapitzlist"/>
        <w:widowControl w:val="0"/>
        <w:numPr>
          <w:ilvl w:val="0"/>
          <w:numId w:val="19"/>
        </w:numPr>
        <w:tabs>
          <w:tab w:val="left" w:pos="644"/>
        </w:tabs>
        <w:autoSpaceDE w:val="0"/>
        <w:autoSpaceDN w:val="0"/>
        <w:spacing w:before="1" w:after="0" w:line="240" w:lineRule="auto"/>
        <w:ind w:right="241" w:hanging="427"/>
        <w:contextualSpacing w:val="0"/>
        <w:jc w:val="both"/>
        <w:rPr>
          <w:rFonts w:ascii="Calibri" w:hAnsi="Calibri"/>
          <w:sz w:val="24"/>
          <w:szCs w:val="24"/>
        </w:rPr>
      </w:pPr>
      <w:r w:rsidRPr="0057687F">
        <w:rPr>
          <w:rFonts w:ascii="Calibri" w:hAnsi="Calibri"/>
          <w:sz w:val="24"/>
          <w:szCs w:val="24"/>
        </w:rPr>
        <w:t xml:space="preserve">Zamawiający zastrzega, że zgodnie z art.24aa ustawy </w:t>
      </w:r>
      <w:proofErr w:type="spellStart"/>
      <w:r w:rsidRPr="0057687F">
        <w:rPr>
          <w:rFonts w:ascii="Calibri" w:hAnsi="Calibri"/>
          <w:sz w:val="24"/>
          <w:szCs w:val="24"/>
        </w:rPr>
        <w:t>Pzp</w:t>
      </w:r>
      <w:proofErr w:type="spellEnd"/>
      <w:r w:rsidRPr="0057687F">
        <w:rPr>
          <w:rFonts w:ascii="Calibri" w:hAnsi="Calibri"/>
          <w:sz w:val="24"/>
          <w:szCs w:val="24"/>
        </w:rPr>
        <w:t>, najpierw dokona oceny ofert, a następnie zbada, czy wykonawca, którego oferta została oceniona jako najkorzystniejsza, nie podlega wykluczeniu oraz spełnia warunki w</w:t>
      </w:r>
      <w:r w:rsidRPr="0057687F">
        <w:rPr>
          <w:rFonts w:ascii="Calibri" w:hAnsi="Calibri"/>
          <w:spacing w:val="-20"/>
          <w:sz w:val="24"/>
          <w:szCs w:val="24"/>
        </w:rPr>
        <w:t xml:space="preserve"> </w:t>
      </w:r>
      <w:r w:rsidRPr="0057687F">
        <w:rPr>
          <w:rFonts w:ascii="Calibri" w:hAnsi="Calibri"/>
          <w:sz w:val="24"/>
          <w:szCs w:val="24"/>
        </w:rPr>
        <w:t>postępowaniu.</w:t>
      </w:r>
    </w:p>
    <w:p w:rsidR="00A254B4" w:rsidRPr="0057687F" w:rsidRDefault="00A254B4" w:rsidP="00A254B4">
      <w:pPr>
        <w:pStyle w:val="Tekstpodstawowy"/>
        <w:jc w:val="both"/>
        <w:rPr>
          <w:rFonts w:ascii="Calibri" w:hAnsi="Calibri"/>
          <w:sz w:val="24"/>
          <w:szCs w:val="24"/>
          <w:lang w:val="pl-PL"/>
        </w:rPr>
      </w:pPr>
    </w:p>
    <w:p w:rsidR="00A254B4" w:rsidRPr="0057687F" w:rsidRDefault="00A254B4" w:rsidP="00A254B4">
      <w:pPr>
        <w:pStyle w:val="Nagwek3"/>
        <w:spacing w:line="243" w:lineRule="exact"/>
        <w:jc w:val="both"/>
        <w:rPr>
          <w:rFonts w:ascii="Calibri" w:hAnsi="Calibri"/>
          <w:sz w:val="24"/>
          <w:szCs w:val="24"/>
          <w:lang w:val="pl-PL"/>
        </w:rPr>
      </w:pPr>
      <w:r w:rsidRPr="0057687F">
        <w:rPr>
          <w:rFonts w:ascii="Calibri" w:hAnsi="Calibri"/>
          <w:sz w:val="24"/>
          <w:szCs w:val="24"/>
          <w:lang w:val="pl-PL"/>
        </w:rPr>
        <w:t xml:space="preserve">§ 3. </w:t>
      </w:r>
      <w:r w:rsidRPr="0057687F">
        <w:rPr>
          <w:rFonts w:ascii="Calibri" w:hAnsi="Calibri"/>
          <w:sz w:val="24"/>
          <w:szCs w:val="24"/>
          <w:u w:val="thick"/>
          <w:lang w:val="pl-PL"/>
        </w:rPr>
        <w:t>Opis przedmiotu zamówienia</w:t>
      </w:r>
    </w:p>
    <w:p w:rsidR="00A254B4" w:rsidRPr="0057687F" w:rsidRDefault="00A254B4" w:rsidP="000E1895">
      <w:pPr>
        <w:pStyle w:val="Akapitzlist"/>
        <w:widowControl w:val="0"/>
        <w:numPr>
          <w:ilvl w:val="0"/>
          <w:numId w:val="18"/>
        </w:numPr>
        <w:tabs>
          <w:tab w:val="left" w:pos="644"/>
        </w:tabs>
        <w:autoSpaceDE w:val="0"/>
        <w:autoSpaceDN w:val="0"/>
        <w:spacing w:after="0" w:line="240" w:lineRule="auto"/>
        <w:ind w:right="240" w:hanging="427"/>
        <w:contextualSpacing w:val="0"/>
        <w:jc w:val="both"/>
        <w:rPr>
          <w:rFonts w:ascii="Calibri" w:hAnsi="Calibri"/>
          <w:sz w:val="24"/>
          <w:szCs w:val="24"/>
        </w:rPr>
      </w:pPr>
      <w:r w:rsidRPr="0057687F">
        <w:rPr>
          <w:rFonts w:ascii="Calibri" w:hAnsi="Calibri"/>
          <w:sz w:val="24"/>
          <w:szCs w:val="24"/>
        </w:rPr>
        <w:t xml:space="preserve">Zadanie współfinansowane jest ze środków Europejskiego Funduszu Społecznego </w:t>
      </w:r>
      <w:r w:rsidRPr="0057687F">
        <w:rPr>
          <w:rFonts w:ascii="Calibri" w:hAnsi="Calibri"/>
          <w:sz w:val="24"/>
          <w:szCs w:val="24"/>
        </w:rPr>
        <w:lastRenderedPageBreak/>
        <w:t xml:space="preserve">Regionalnego Programu Operacyjnego Województwa Łódzkiego na lata 2014-2020, </w:t>
      </w:r>
    </w:p>
    <w:p w:rsidR="00CB6A36" w:rsidRDefault="00A254B4" w:rsidP="00CB6A36">
      <w:pPr>
        <w:spacing w:after="0" w:line="240" w:lineRule="auto"/>
        <w:rPr>
          <w:rFonts w:ascii="Calibri" w:hAnsi="Calibri"/>
        </w:rPr>
      </w:pPr>
      <w:r w:rsidRPr="00CB6A36">
        <w:rPr>
          <w:rFonts w:ascii="Calibri" w:hAnsi="Calibri"/>
          <w:sz w:val="24"/>
          <w:szCs w:val="24"/>
        </w:rPr>
        <w:t xml:space="preserve">Przedmiotem zamówienia jest organizacja i przeprowadzenie </w:t>
      </w:r>
      <w:r w:rsidR="00CB6A36">
        <w:rPr>
          <w:rFonts w:ascii="Calibri" w:hAnsi="Calibri"/>
        </w:rPr>
        <w:t>kursów, szkoleń i warsztatów  w ramach projektu „ Strefa zawodowców” współfinansowanego ze środków Europejskiego Funduszu Społecznego w ramach regionalnego Programu Operacyjnego Województwa Łódzkiego na lata 2014-2020</w:t>
      </w:r>
    </w:p>
    <w:p w:rsidR="00D1508F" w:rsidRDefault="00D1508F" w:rsidP="00CB6A36">
      <w:pPr>
        <w:spacing w:after="0" w:line="240" w:lineRule="auto"/>
        <w:rPr>
          <w:rFonts w:ascii="Calibri" w:hAnsi="Calibri"/>
        </w:rPr>
      </w:pPr>
    </w:p>
    <w:p w:rsidR="00D1508F" w:rsidRDefault="00D1508F" w:rsidP="0005322C">
      <w:pPr>
        <w:pStyle w:val="Akapitzlist"/>
        <w:widowControl w:val="0"/>
        <w:numPr>
          <w:ilvl w:val="0"/>
          <w:numId w:val="18"/>
        </w:numPr>
        <w:tabs>
          <w:tab w:val="left" w:pos="644"/>
        </w:tabs>
        <w:autoSpaceDE w:val="0"/>
        <w:autoSpaceDN w:val="0"/>
        <w:spacing w:after="0" w:line="240" w:lineRule="auto"/>
        <w:ind w:right="240" w:hanging="427"/>
        <w:contextualSpacing w:val="0"/>
        <w:jc w:val="both"/>
        <w:rPr>
          <w:rFonts w:ascii="Calibri" w:hAnsi="Calibri"/>
          <w:sz w:val="24"/>
          <w:szCs w:val="24"/>
        </w:rPr>
      </w:pPr>
      <w:r>
        <w:rPr>
          <w:rFonts w:ascii="Calibri" w:hAnsi="Calibri"/>
          <w:sz w:val="24"/>
          <w:szCs w:val="24"/>
        </w:rPr>
        <w:t>Zamówienie składa się z 6 odrębnych zadań:</w:t>
      </w:r>
    </w:p>
    <w:p w:rsidR="00D1508F" w:rsidRPr="00A07FED" w:rsidRDefault="00D1508F" w:rsidP="00D1508F">
      <w:pPr>
        <w:keepLines/>
        <w:autoSpaceDE w:val="0"/>
        <w:autoSpaceDN w:val="0"/>
        <w:adjustRightInd w:val="0"/>
        <w:spacing w:after="0" w:line="240" w:lineRule="auto"/>
        <w:ind w:right="68"/>
        <w:jc w:val="both"/>
        <w:rPr>
          <w:rFonts w:ascii="Calibri" w:hAnsi="Calibri" w:cs="Calibri"/>
          <w:sz w:val="24"/>
          <w:szCs w:val="24"/>
        </w:rPr>
      </w:pPr>
      <w:bookmarkStart w:id="3" w:name="_Hlk534275826"/>
      <w:r w:rsidRPr="00A07FED">
        <w:rPr>
          <w:rFonts w:ascii="Calibri" w:hAnsi="Calibri"/>
          <w:b/>
        </w:rPr>
        <w:t>Zadanie nr 1</w:t>
      </w:r>
      <w:r w:rsidRPr="00A07FED">
        <w:rPr>
          <w:rFonts w:ascii="Calibri" w:hAnsi="Calibri"/>
        </w:rPr>
        <w:t xml:space="preserve"> – kurs</w:t>
      </w:r>
      <w:r>
        <w:rPr>
          <w:rFonts w:ascii="Calibri" w:hAnsi="Calibri"/>
        </w:rPr>
        <w:t>y</w:t>
      </w:r>
      <w:r w:rsidRPr="00A07FED">
        <w:rPr>
          <w:rFonts w:ascii="Calibri" w:hAnsi="Calibri"/>
        </w:rPr>
        <w:t xml:space="preserve">  AutoC</w:t>
      </w:r>
      <w:r>
        <w:rPr>
          <w:rFonts w:ascii="Calibri" w:hAnsi="Calibri"/>
        </w:rPr>
        <w:t>AD</w:t>
      </w:r>
      <w:r w:rsidRPr="00A07FED">
        <w:rPr>
          <w:rFonts w:ascii="Calibri" w:hAnsi="Calibri"/>
        </w:rPr>
        <w:t xml:space="preserve"> 3</w:t>
      </w:r>
      <w:r>
        <w:rPr>
          <w:rFonts w:ascii="Calibri" w:hAnsi="Calibri"/>
        </w:rPr>
        <w:t>D</w:t>
      </w:r>
      <w:r w:rsidRPr="00A07FED">
        <w:rPr>
          <w:rFonts w:ascii="Calibri" w:hAnsi="Calibri" w:cs="Calibri"/>
          <w:color w:val="000000" w:themeColor="text1"/>
          <w:sz w:val="24"/>
          <w:szCs w:val="24"/>
        </w:rPr>
        <w:t xml:space="preserve"> z zakresu: </w:t>
      </w:r>
      <w:r w:rsidRPr="00A07FED">
        <w:rPr>
          <w:rFonts w:ascii="Calibri" w:hAnsi="Calibri" w:cs="Calibri"/>
          <w:sz w:val="24"/>
          <w:szCs w:val="24"/>
        </w:rPr>
        <w:t>znajomości środowiska pracy (obsługa programu, interfejs, komunikacja z programem, zarządzanie plikami), wyświetlania rysunku, ustawienia rysunku, rozumienia współrzędnych i podstawowych narzędzi rysunkowych, tworzenia i modyfikowania geometrii, zarządzania cechami obiektów, technik konstrukcyjnych, wprowadzenia do wymiarowania, kreskowania: rodzaje i typy kreskowania, wprowadzenia do wydruku (przygotowanie, skalowanie, style).</w:t>
      </w:r>
    </w:p>
    <w:p w:rsidR="00D1508F" w:rsidRPr="006E55F4" w:rsidRDefault="00D1508F" w:rsidP="00D1508F">
      <w:pPr>
        <w:pStyle w:val="Akapitzlist"/>
        <w:widowControl w:val="0"/>
        <w:numPr>
          <w:ilvl w:val="0"/>
          <w:numId w:val="21"/>
        </w:numPr>
        <w:suppressAutoHyphens/>
        <w:autoSpaceDE w:val="0"/>
        <w:autoSpaceDN w:val="0"/>
        <w:adjustRightInd w:val="0"/>
        <w:spacing w:after="0" w:line="240" w:lineRule="auto"/>
        <w:jc w:val="left"/>
        <w:textAlignment w:val="baseline"/>
        <w:rPr>
          <w:rFonts w:ascii="Calibri" w:hAnsi="Calibri" w:cs="Calibri"/>
          <w:color w:val="000000" w:themeColor="text1"/>
          <w:sz w:val="24"/>
          <w:szCs w:val="24"/>
        </w:rPr>
      </w:pPr>
      <w:r>
        <w:rPr>
          <w:rFonts w:ascii="Calibri" w:hAnsi="Calibri" w:cs="Calibri"/>
          <w:sz w:val="24"/>
          <w:szCs w:val="24"/>
        </w:rPr>
        <w:t>4 kursy po 40 godz. dla 36 uczniów, ogólna liczba godzin 160 .</w:t>
      </w:r>
    </w:p>
    <w:p w:rsidR="00D1508F" w:rsidRPr="00D90CBD" w:rsidRDefault="00D1508F" w:rsidP="00D1508F">
      <w:pPr>
        <w:pStyle w:val="Akapitzlist"/>
        <w:widowControl w:val="0"/>
        <w:numPr>
          <w:ilvl w:val="0"/>
          <w:numId w:val="21"/>
        </w:numPr>
        <w:suppressAutoHyphens/>
        <w:autoSpaceDE w:val="0"/>
        <w:autoSpaceDN w:val="0"/>
        <w:adjustRightInd w:val="0"/>
        <w:spacing w:after="0" w:line="240" w:lineRule="auto"/>
        <w:jc w:val="left"/>
        <w:textAlignment w:val="baseline"/>
        <w:rPr>
          <w:rFonts w:ascii="Calibri" w:hAnsi="Calibri" w:cs="Calibri"/>
          <w:color w:val="000000" w:themeColor="text1"/>
          <w:sz w:val="24"/>
          <w:szCs w:val="24"/>
        </w:rPr>
      </w:pPr>
      <w:r w:rsidRPr="00D90CBD">
        <w:rPr>
          <w:rFonts w:ascii="Calibri" w:hAnsi="Calibri" w:cs="Calibri"/>
          <w:sz w:val="24"/>
          <w:szCs w:val="24"/>
        </w:rPr>
        <w:t>Program szkolenia do uzgodnienia z zamawiającym</w:t>
      </w:r>
      <w:r>
        <w:rPr>
          <w:rFonts w:ascii="Calibri" w:hAnsi="Calibri" w:cs="Calibri"/>
          <w:sz w:val="24"/>
          <w:szCs w:val="24"/>
        </w:rPr>
        <w:t>.</w:t>
      </w:r>
      <w:r w:rsidRPr="00D90CBD">
        <w:rPr>
          <w:rFonts w:ascii="Calibri" w:hAnsi="Calibri" w:cs="Calibri"/>
          <w:sz w:val="24"/>
          <w:szCs w:val="24"/>
        </w:rPr>
        <w:t xml:space="preserve"> </w:t>
      </w:r>
    </w:p>
    <w:p w:rsidR="00D1508F" w:rsidRDefault="00D1508F" w:rsidP="00D1508F">
      <w:pPr>
        <w:pStyle w:val="Akapitzlist"/>
        <w:widowControl w:val="0"/>
        <w:numPr>
          <w:ilvl w:val="0"/>
          <w:numId w:val="21"/>
        </w:numPr>
        <w:suppressAutoHyphens/>
        <w:autoSpaceDE w:val="0"/>
        <w:autoSpaceDN w:val="0"/>
        <w:adjustRightInd w:val="0"/>
        <w:spacing w:after="0" w:line="240" w:lineRule="auto"/>
        <w:jc w:val="left"/>
        <w:textAlignment w:val="baseline"/>
        <w:rPr>
          <w:rFonts w:ascii="Calibri" w:hAnsi="Calibri" w:cs="Calibri"/>
          <w:color w:val="000000" w:themeColor="text1"/>
          <w:sz w:val="24"/>
          <w:szCs w:val="24"/>
        </w:rPr>
      </w:pPr>
      <w:r>
        <w:rPr>
          <w:rFonts w:ascii="Calibri" w:hAnsi="Calibri" w:cs="Calibri"/>
          <w:color w:val="000000" w:themeColor="text1"/>
          <w:sz w:val="24"/>
          <w:szCs w:val="24"/>
        </w:rPr>
        <w:t xml:space="preserve">Kursy prowadzone przez autoryzowaną firmę szkoleniową, referencje z min.                         5 organizowanych kursów . </w:t>
      </w:r>
    </w:p>
    <w:p w:rsidR="00D1508F" w:rsidRDefault="00D1508F" w:rsidP="00D1508F">
      <w:pPr>
        <w:pStyle w:val="Akapitzlist"/>
        <w:widowControl w:val="0"/>
        <w:numPr>
          <w:ilvl w:val="0"/>
          <w:numId w:val="21"/>
        </w:numPr>
        <w:suppressAutoHyphens/>
        <w:autoSpaceDE w:val="0"/>
        <w:autoSpaceDN w:val="0"/>
        <w:adjustRightInd w:val="0"/>
        <w:spacing w:after="0" w:line="240" w:lineRule="auto"/>
        <w:jc w:val="left"/>
        <w:textAlignment w:val="baseline"/>
        <w:rPr>
          <w:rFonts w:ascii="Calibri" w:hAnsi="Calibri" w:cs="Calibri"/>
          <w:color w:val="000000" w:themeColor="text1"/>
          <w:sz w:val="24"/>
          <w:szCs w:val="24"/>
        </w:rPr>
      </w:pPr>
      <w:r>
        <w:rPr>
          <w:rFonts w:ascii="Calibri" w:hAnsi="Calibri" w:cs="Calibri"/>
          <w:color w:val="000000" w:themeColor="text1"/>
          <w:sz w:val="24"/>
          <w:szCs w:val="24"/>
        </w:rPr>
        <w:t>Kurs AutoCAD 3D dla 36 uczniów: 2 kursy – luty - marzec 2019 r. –  5 dni po 8 godz.  x 2 = 80 godz. dla 18   uczniów (10/8),  2 kursy- styczeń -  marzec 2020 r.  - 5 dni po 8 godz. x 2  = 80 godz. dla 18 uczniów (10/8 ) .</w:t>
      </w:r>
    </w:p>
    <w:p w:rsidR="00D1508F" w:rsidRPr="00D90CBD" w:rsidRDefault="00D1508F" w:rsidP="00D1508F">
      <w:pPr>
        <w:pStyle w:val="Akapitzlist"/>
        <w:widowControl w:val="0"/>
        <w:numPr>
          <w:ilvl w:val="0"/>
          <w:numId w:val="21"/>
        </w:numPr>
        <w:suppressAutoHyphens/>
        <w:autoSpaceDE w:val="0"/>
        <w:autoSpaceDN w:val="0"/>
        <w:adjustRightInd w:val="0"/>
        <w:spacing w:after="0" w:line="240" w:lineRule="auto"/>
        <w:jc w:val="left"/>
        <w:textAlignment w:val="baseline"/>
        <w:rPr>
          <w:rFonts w:ascii="Calibri" w:hAnsi="Calibri" w:cs="Calibri"/>
          <w:color w:val="000000" w:themeColor="text1"/>
          <w:sz w:val="24"/>
          <w:szCs w:val="24"/>
        </w:rPr>
      </w:pPr>
      <w:r>
        <w:rPr>
          <w:rFonts w:ascii="Calibri" w:hAnsi="Calibri" w:cs="Calibri"/>
          <w:color w:val="000000" w:themeColor="text1"/>
          <w:sz w:val="24"/>
          <w:szCs w:val="24"/>
        </w:rPr>
        <w:t xml:space="preserve">Firma szkoleniowa zapewnia: materiały szkoleniowe, </w:t>
      </w:r>
    </w:p>
    <w:p w:rsidR="00D1508F" w:rsidRPr="00C70036" w:rsidRDefault="00D1508F" w:rsidP="00D1508F">
      <w:pPr>
        <w:pStyle w:val="Akapitzlist"/>
        <w:widowControl w:val="0"/>
        <w:numPr>
          <w:ilvl w:val="0"/>
          <w:numId w:val="21"/>
        </w:numPr>
        <w:autoSpaceDE w:val="0"/>
        <w:adjustRightInd w:val="0"/>
        <w:spacing w:after="0" w:line="240" w:lineRule="auto"/>
        <w:jc w:val="left"/>
        <w:rPr>
          <w:rFonts w:ascii="Calibri" w:hAnsi="Calibri" w:cs="Calibri"/>
          <w:color w:val="000000" w:themeColor="text1"/>
          <w:sz w:val="24"/>
          <w:szCs w:val="24"/>
        </w:rPr>
      </w:pPr>
      <w:bookmarkStart w:id="4" w:name="_Hlk534270815"/>
      <w:r>
        <w:rPr>
          <w:rFonts w:ascii="Calibri" w:hAnsi="Calibri" w:cs="Calibri"/>
          <w:sz w:val="24"/>
          <w:szCs w:val="24"/>
        </w:rPr>
        <w:t>Kursy</w:t>
      </w:r>
      <w:r w:rsidRPr="00C70036">
        <w:rPr>
          <w:rFonts w:ascii="Calibri" w:hAnsi="Calibri" w:cs="Calibri"/>
          <w:sz w:val="24"/>
          <w:szCs w:val="24"/>
        </w:rPr>
        <w:t xml:space="preserve"> </w:t>
      </w:r>
      <w:r>
        <w:rPr>
          <w:rFonts w:ascii="Calibri" w:hAnsi="Calibri" w:cs="Calibri"/>
          <w:sz w:val="24"/>
          <w:szCs w:val="24"/>
        </w:rPr>
        <w:t>przeprowadzone będą w pracowniach szkolnych</w:t>
      </w:r>
      <w:bookmarkEnd w:id="4"/>
      <w:r>
        <w:rPr>
          <w:rFonts w:ascii="Calibri" w:hAnsi="Calibri" w:cs="Calibri"/>
          <w:sz w:val="24"/>
          <w:szCs w:val="24"/>
        </w:rPr>
        <w:t>.</w:t>
      </w:r>
    </w:p>
    <w:p w:rsidR="00D1508F" w:rsidRPr="005F76A0" w:rsidRDefault="00D1508F" w:rsidP="00D1508F">
      <w:pPr>
        <w:pStyle w:val="Akapitzlist"/>
        <w:widowControl w:val="0"/>
        <w:numPr>
          <w:ilvl w:val="0"/>
          <w:numId w:val="21"/>
        </w:numPr>
        <w:autoSpaceDE w:val="0"/>
        <w:adjustRightInd w:val="0"/>
        <w:spacing w:after="0" w:line="240" w:lineRule="auto"/>
        <w:jc w:val="left"/>
        <w:rPr>
          <w:rFonts w:ascii="Calibri" w:hAnsi="Calibri" w:cs="Calibri"/>
          <w:color w:val="000000" w:themeColor="text1"/>
          <w:sz w:val="24"/>
          <w:szCs w:val="24"/>
        </w:rPr>
      </w:pPr>
      <w:r>
        <w:rPr>
          <w:rFonts w:ascii="Calibri" w:hAnsi="Calibri" w:cs="Calibri"/>
          <w:sz w:val="24"/>
          <w:szCs w:val="24"/>
        </w:rPr>
        <w:t xml:space="preserve"> Szczegółowy harmonogram zajęć po uzgodnieniu z zamawiającym przed rozpoczęciem kursu .</w:t>
      </w:r>
    </w:p>
    <w:p w:rsidR="00D1508F" w:rsidRDefault="00D1508F" w:rsidP="00D1508F">
      <w:pPr>
        <w:pStyle w:val="Akapitzlist"/>
        <w:widowControl w:val="0"/>
        <w:numPr>
          <w:ilvl w:val="0"/>
          <w:numId w:val="21"/>
        </w:numPr>
        <w:autoSpaceDE w:val="0"/>
        <w:adjustRightInd w:val="0"/>
        <w:spacing w:after="0" w:line="240" w:lineRule="auto"/>
        <w:jc w:val="left"/>
        <w:rPr>
          <w:rFonts w:ascii="Calibri" w:hAnsi="Calibri" w:cs="Calibri"/>
          <w:color w:val="000000" w:themeColor="text1"/>
          <w:sz w:val="24"/>
          <w:szCs w:val="24"/>
        </w:rPr>
      </w:pPr>
      <w:r>
        <w:rPr>
          <w:rFonts w:ascii="Calibri" w:hAnsi="Calibri" w:cs="Calibri"/>
          <w:sz w:val="24"/>
          <w:szCs w:val="24"/>
        </w:rPr>
        <w:t>Autoryzowany certyfikat ukończenia kursu dla każdego z uczestników w języku polskim i angielskim.</w:t>
      </w:r>
    </w:p>
    <w:p w:rsidR="00D1508F" w:rsidRPr="00F16137" w:rsidRDefault="00D1508F" w:rsidP="00D1508F">
      <w:pPr>
        <w:pStyle w:val="Akapitzlist"/>
        <w:widowControl w:val="0"/>
        <w:numPr>
          <w:ilvl w:val="0"/>
          <w:numId w:val="21"/>
        </w:numPr>
        <w:autoSpaceDE w:val="0"/>
        <w:adjustRightInd w:val="0"/>
        <w:spacing w:after="0" w:line="240" w:lineRule="auto"/>
        <w:jc w:val="left"/>
        <w:rPr>
          <w:rFonts w:ascii="Calibri" w:hAnsi="Calibri" w:cs="Calibri"/>
          <w:color w:val="000000" w:themeColor="text1"/>
          <w:sz w:val="24"/>
          <w:szCs w:val="24"/>
        </w:rPr>
      </w:pPr>
      <w:r>
        <w:rPr>
          <w:rFonts w:ascii="Calibri" w:hAnsi="Calibri" w:cs="Calibri"/>
          <w:sz w:val="24"/>
          <w:szCs w:val="24"/>
        </w:rPr>
        <w:t>Zajęcia planowane są w ferie, weekendy i dni wolne od zajęć dydaktycznych.</w:t>
      </w:r>
    </w:p>
    <w:bookmarkEnd w:id="3"/>
    <w:p w:rsidR="00D1508F" w:rsidRDefault="00D1508F" w:rsidP="00D1508F">
      <w:pPr>
        <w:spacing w:after="0" w:line="240" w:lineRule="auto"/>
        <w:rPr>
          <w:rFonts w:ascii="Calibri" w:hAnsi="Calibri"/>
          <w:b/>
        </w:rPr>
      </w:pPr>
    </w:p>
    <w:p w:rsidR="00D1508F" w:rsidRPr="00AA7579" w:rsidRDefault="00D1508F" w:rsidP="00D1508F">
      <w:pPr>
        <w:keepLines/>
        <w:autoSpaceDE w:val="0"/>
        <w:autoSpaceDN w:val="0"/>
        <w:adjustRightInd w:val="0"/>
        <w:spacing w:after="0" w:line="240" w:lineRule="auto"/>
        <w:ind w:right="68"/>
        <w:jc w:val="both"/>
        <w:rPr>
          <w:rFonts w:ascii="Calibri" w:hAnsi="Calibri" w:cs="Calibri"/>
          <w:sz w:val="24"/>
          <w:szCs w:val="24"/>
        </w:rPr>
      </w:pPr>
      <w:r w:rsidRPr="00AA7579">
        <w:rPr>
          <w:rFonts w:ascii="Calibri" w:hAnsi="Calibri"/>
          <w:b/>
        </w:rPr>
        <w:t xml:space="preserve">Zadanie 2 - </w:t>
      </w:r>
      <w:r w:rsidRPr="00AA7579">
        <w:rPr>
          <w:rFonts w:ascii="Calibri" w:hAnsi="Calibri" w:cs="Calibri"/>
          <w:color w:val="000000" w:themeColor="text1"/>
          <w:sz w:val="24"/>
          <w:szCs w:val="24"/>
        </w:rPr>
        <w:t>Kurs</w:t>
      </w:r>
      <w:r>
        <w:rPr>
          <w:rFonts w:ascii="Calibri" w:hAnsi="Calibri" w:cs="Calibri"/>
          <w:color w:val="000000" w:themeColor="text1"/>
          <w:sz w:val="24"/>
          <w:szCs w:val="24"/>
        </w:rPr>
        <w:t>y</w:t>
      </w:r>
      <w:r w:rsidRPr="00AA7579">
        <w:rPr>
          <w:rFonts w:ascii="Calibri" w:hAnsi="Calibri" w:cs="Calibri"/>
          <w:color w:val="000000" w:themeColor="text1"/>
          <w:sz w:val="24"/>
          <w:szCs w:val="24"/>
        </w:rPr>
        <w:t xml:space="preserve"> </w:t>
      </w:r>
      <w:r w:rsidRPr="00AA7579">
        <w:rPr>
          <w:rFonts w:ascii="Calibri" w:hAnsi="Calibri" w:cs="Calibri"/>
          <w:sz w:val="24"/>
          <w:szCs w:val="24"/>
        </w:rPr>
        <w:t>Adobe Photoshop składając</w:t>
      </w:r>
      <w:r>
        <w:rPr>
          <w:rFonts w:ascii="Calibri" w:hAnsi="Calibri" w:cs="Calibri"/>
          <w:sz w:val="24"/>
          <w:szCs w:val="24"/>
        </w:rPr>
        <w:t>e</w:t>
      </w:r>
      <w:r w:rsidRPr="00AA7579">
        <w:rPr>
          <w:rFonts w:ascii="Calibri" w:hAnsi="Calibri" w:cs="Calibri"/>
          <w:sz w:val="24"/>
          <w:szCs w:val="24"/>
        </w:rPr>
        <w:t xml:space="preserve"> się z dwóch części:</w:t>
      </w:r>
      <w:r w:rsidRPr="00AA7579">
        <w:rPr>
          <w:rFonts w:ascii="Calibri" w:hAnsi="Calibri" w:cs="Calibri"/>
          <w:color w:val="000000" w:themeColor="text1"/>
          <w:sz w:val="24"/>
          <w:szCs w:val="24"/>
        </w:rPr>
        <w:t xml:space="preserve">   </w:t>
      </w:r>
    </w:p>
    <w:p w:rsidR="00D1508F" w:rsidRDefault="00D1508F" w:rsidP="00D1508F">
      <w:pPr>
        <w:pStyle w:val="Akapitzlist"/>
        <w:keepLines/>
        <w:autoSpaceDE w:val="0"/>
        <w:autoSpaceDN w:val="0"/>
        <w:adjustRightInd w:val="0"/>
        <w:spacing w:after="0" w:line="240" w:lineRule="auto"/>
        <w:ind w:left="0" w:right="68"/>
        <w:rPr>
          <w:rFonts w:ascii="Calibri" w:hAnsi="Calibri" w:cs="Calibri"/>
          <w:sz w:val="24"/>
          <w:szCs w:val="24"/>
        </w:rPr>
      </w:pPr>
      <w:r w:rsidRPr="00BC0F25">
        <w:rPr>
          <w:rFonts w:ascii="Calibri" w:hAnsi="Calibri" w:cs="Calibri"/>
          <w:b/>
          <w:color w:val="000000" w:themeColor="text1"/>
          <w:sz w:val="24"/>
          <w:szCs w:val="24"/>
        </w:rPr>
        <w:t>I część zakres</w:t>
      </w:r>
      <w:r w:rsidRPr="00BE2A91">
        <w:rPr>
          <w:rFonts w:ascii="Calibri" w:hAnsi="Calibri" w:cs="Calibri"/>
          <w:b/>
          <w:color w:val="000000" w:themeColor="text1"/>
          <w:sz w:val="24"/>
          <w:szCs w:val="24"/>
        </w:rPr>
        <w:t xml:space="preserve"> podstawow</w:t>
      </w:r>
      <w:r>
        <w:rPr>
          <w:rFonts w:ascii="Calibri" w:hAnsi="Calibri" w:cs="Calibri"/>
          <w:b/>
          <w:color w:val="000000" w:themeColor="text1"/>
          <w:sz w:val="24"/>
          <w:szCs w:val="24"/>
        </w:rPr>
        <w:t>y obejmuje</w:t>
      </w:r>
      <w:r>
        <w:rPr>
          <w:rFonts w:ascii="Calibri" w:hAnsi="Calibri" w:cs="Calibri"/>
          <w:color w:val="000000" w:themeColor="text1"/>
          <w:sz w:val="24"/>
          <w:szCs w:val="24"/>
        </w:rPr>
        <w:t xml:space="preserve"> </w:t>
      </w:r>
      <w:r w:rsidRPr="00BE2A91">
        <w:rPr>
          <w:rFonts w:ascii="Calibri" w:hAnsi="Calibri" w:cs="Calibri"/>
          <w:color w:val="000000" w:themeColor="text1"/>
          <w:sz w:val="24"/>
          <w:szCs w:val="24"/>
        </w:rPr>
        <w:t xml:space="preserve">: </w:t>
      </w:r>
      <w:r w:rsidRPr="00BE2A91">
        <w:rPr>
          <w:rFonts w:ascii="Calibri" w:hAnsi="Calibri" w:cs="Calibri"/>
          <w:sz w:val="24"/>
          <w:szCs w:val="24"/>
        </w:rPr>
        <w:t>podstaw</w:t>
      </w:r>
      <w:r>
        <w:rPr>
          <w:rFonts w:ascii="Calibri" w:hAnsi="Calibri" w:cs="Calibri"/>
          <w:sz w:val="24"/>
          <w:szCs w:val="24"/>
        </w:rPr>
        <w:t>y grafiki komputerowej, obsługę</w:t>
      </w:r>
      <w:r w:rsidRPr="00BE2A91">
        <w:rPr>
          <w:rFonts w:ascii="Calibri" w:hAnsi="Calibri" w:cs="Calibri"/>
          <w:sz w:val="24"/>
          <w:szCs w:val="24"/>
        </w:rPr>
        <w:t xml:space="preserve"> interfejsu Adobe Photoshop, skalowani</w:t>
      </w:r>
      <w:r>
        <w:rPr>
          <w:rFonts w:ascii="Calibri" w:hAnsi="Calibri" w:cs="Calibri"/>
          <w:sz w:val="24"/>
          <w:szCs w:val="24"/>
        </w:rPr>
        <w:t>e</w:t>
      </w:r>
      <w:r w:rsidRPr="00BE2A91">
        <w:rPr>
          <w:rFonts w:ascii="Calibri" w:hAnsi="Calibri" w:cs="Calibri"/>
          <w:sz w:val="24"/>
          <w:szCs w:val="24"/>
        </w:rPr>
        <w:t xml:space="preserve"> i kadrowani</w:t>
      </w:r>
      <w:r>
        <w:rPr>
          <w:rFonts w:ascii="Calibri" w:hAnsi="Calibri" w:cs="Calibri"/>
          <w:sz w:val="24"/>
          <w:szCs w:val="24"/>
        </w:rPr>
        <w:t>e</w:t>
      </w:r>
      <w:r w:rsidRPr="00BE2A91">
        <w:rPr>
          <w:rFonts w:ascii="Calibri" w:hAnsi="Calibri" w:cs="Calibri"/>
          <w:sz w:val="24"/>
          <w:szCs w:val="24"/>
        </w:rPr>
        <w:t>, prac</w:t>
      </w:r>
      <w:r>
        <w:rPr>
          <w:rFonts w:ascii="Calibri" w:hAnsi="Calibri" w:cs="Calibri"/>
          <w:sz w:val="24"/>
          <w:szCs w:val="24"/>
        </w:rPr>
        <w:t>ę</w:t>
      </w:r>
      <w:r w:rsidRPr="00BE2A91">
        <w:rPr>
          <w:rFonts w:ascii="Calibri" w:hAnsi="Calibri" w:cs="Calibri"/>
          <w:sz w:val="24"/>
          <w:szCs w:val="24"/>
        </w:rPr>
        <w:t xml:space="preserve"> na warstwach, selekcj</w:t>
      </w:r>
      <w:r>
        <w:rPr>
          <w:rFonts w:ascii="Calibri" w:hAnsi="Calibri" w:cs="Calibri"/>
          <w:sz w:val="24"/>
          <w:szCs w:val="24"/>
        </w:rPr>
        <w:t>ę</w:t>
      </w:r>
      <w:r w:rsidRPr="00BE2A91">
        <w:rPr>
          <w:rFonts w:ascii="Calibri" w:hAnsi="Calibri" w:cs="Calibri"/>
          <w:sz w:val="24"/>
          <w:szCs w:val="24"/>
        </w:rPr>
        <w:t xml:space="preserve"> i maskowani</w:t>
      </w:r>
      <w:r>
        <w:rPr>
          <w:rFonts w:ascii="Calibri" w:hAnsi="Calibri" w:cs="Calibri"/>
          <w:sz w:val="24"/>
          <w:szCs w:val="24"/>
        </w:rPr>
        <w:t>e</w:t>
      </w:r>
      <w:r w:rsidRPr="00BE2A91">
        <w:rPr>
          <w:rFonts w:ascii="Calibri" w:hAnsi="Calibri" w:cs="Calibri"/>
          <w:sz w:val="24"/>
          <w:szCs w:val="24"/>
        </w:rPr>
        <w:t>, podstaw</w:t>
      </w:r>
      <w:r>
        <w:rPr>
          <w:rFonts w:ascii="Calibri" w:hAnsi="Calibri" w:cs="Calibri"/>
          <w:sz w:val="24"/>
          <w:szCs w:val="24"/>
        </w:rPr>
        <w:t>y</w:t>
      </w:r>
      <w:r w:rsidRPr="00BE2A91">
        <w:rPr>
          <w:rFonts w:ascii="Calibri" w:hAnsi="Calibri" w:cs="Calibri"/>
          <w:sz w:val="24"/>
          <w:szCs w:val="24"/>
        </w:rPr>
        <w:t xml:space="preserve"> fotomontażu i korekcji zdjęć, prac</w:t>
      </w:r>
      <w:r>
        <w:rPr>
          <w:rFonts w:ascii="Calibri" w:hAnsi="Calibri" w:cs="Calibri"/>
          <w:sz w:val="24"/>
          <w:szCs w:val="24"/>
        </w:rPr>
        <w:t>ę</w:t>
      </w:r>
      <w:r w:rsidRPr="00BE2A91">
        <w:rPr>
          <w:rFonts w:ascii="Calibri" w:hAnsi="Calibri" w:cs="Calibri"/>
          <w:sz w:val="24"/>
          <w:szCs w:val="24"/>
        </w:rPr>
        <w:t xml:space="preserve"> z tekstem i uzyskiwani</w:t>
      </w:r>
      <w:r>
        <w:rPr>
          <w:rFonts w:ascii="Calibri" w:hAnsi="Calibri" w:cs="Calibri"/>
          <w:sz w:val="24"/>
          <w:szCs w:val="24"/>
        </w:rPr>
        <w:t>e</w:t>
      </w:r>
      <w:r w:rsidRPr="00BE2A91">
        <w:rPr>
          <w:rFonts w:ascii="Calibri" w:hAnsi="Calibri" w:cs="Calibri"/>
          <w:sz w:val="24"/>
          <w:szCs w:val="24"/>
        </w:rPr>
        <w:t xml:space="preserve"> efektów specjalnych.</w:t>
      </w:r>
    </w:p>
    <w:p w:rsidR="00D1508F" w:rsidRPr="00BE2A91" w:rsidRDefault="00D1508F" w:rsidP="00D1508F">
      <w:pPr>
        <w:pStyle w:val="Akapitzlist"/>
        <w:keepLines/>
        <w:autoSpaceDE w:val="0"/>
        <w:autoSpaceDN w:val="0"/>
        <w:adjustRightInd w:val="0"/>
        <w:spacing w:after="0" w:line="240" w:lineRule="auto"/>
        <w:ind w:left="0" w:right="68"/>
        <w:rPr>
          <w:rFonts w:ascii="Calibri" w:hAnsi="Calibri" w:cs="Calibri"/>
          <w:sz w:val="24"/>
          <w:szCs w:val="24"/>
        </w:rPr>
      </w:pPr>
      <w:r>
        <w:rPr>
          <w:rFonts w:ascii="Calibri" w:hAnsi="Calibri" w:cs="Calibri"/>
          <w:b/>
          <w:color w:val="000000" w:themeColor="text1"/>
          <w:sz w:val="24"/>
          <w:szCs w:val="24"/>
        </w:rPr>
        <w:t xml:space="preserve">II część </w:t>
      </w:r>
      <w:r w:rsidRPr="00BE2A91">
        <w:rPr>
          <w:rFonts w:ascii="Calibri" w:hAnsi="Calibri" w:cs="Calibri"/>
          <w:b/>
          <w:color w:val="000000" w:themeColor="text1"/>
          <w:sz w:val="24"/>
          <w:szCs w:val="24"/>
        </w:rPr>
        <w:t xml:space="preserve"> zakres zaawansowan</w:t>
      </w:r>
      <w:r>
        <w:rPr>
          <w:rFonts w:ascii="Calibri" w:hAnsi="Calibri" w:cs="Calibri"/>
          <w:b/>
          <w:color w:val="000000" w:themeColor="text1"/>
          <w:sz w:val="24"/>
          <w:szCs w:val="24"/>
        </w:rPr>
        <w:t>y obejmuje</w:t>
      </w:r>
      <w:r w:rsidRPr="00BE2A91">
        <w:rPr>
          <w:rFonts w:ascii="Calibri" w:hAnsi="Calibri" w:cs="Calibri"/>
          <w:color w:val="000000" w:themeColor="text1"/>
          <w:sz w:val="24"/>
          <w:szCs w:val="24"/>
        </w:rPr>
        <w:t xml:space="preserve"> : </w:t>
      </w:r>
      <w:r w:rsidRPr="00BE2A91">
        <w:rPr>
          <w:rFonts w:ascii="Calibri" w:hAnsi="Calibri" w:cs="Calibri"/>
          <w:sz w:val="24"/>
          <w:szCs w:val="24"/>
        </w:rPr>
        <w:t>funkcj</w:t>
      </w:r>
      <w:r>
        <w:rPr>
          <w:rFonts w:ascii="Calibri" w:hAnsi="Calibri" w:cs="Calibri"/>
          <w:sz w:val="24"/>
          <w:szCs w:val="24"/>
        </w:rPr>
        <w:t>ę</w:t>
      </w:r>
      <w:r w:rsidRPr="00BE2A91">
        <w:rPr>
          <w:rFonts w:ascii="Calibri" w:hAnsi="Calibri" w:cs="Calibri"/>
          <w:sz w:val="24"/>
          <w:szCs w:val="24"/>
        </w:rPr>
        <w:t xml:space="preserve"> warstw, przenikani</w:t>
      </w:r>
      <w:r>
        <w:rPr>
          <w:rFonts w:ascii="Calibri" w:hAnsi="Calibri" w:cs="Calibri"/>
          <w:sz w:val="24"/>
          <w:szCs w:val="24"/>
        </w:rPr>
        <w:t>e</w:t>
      </w:r>
      <w:r w:rsidRPr="00BE2A91">
        <w:rPr>
          <w:rFonts w:ascii="Calibri" w:hAnsi="Calibri" w:cs="Calibri"/>
          <w:sz w:val="24"/>
          <w:szCs w:val="24"/>
        </w:rPr>
        <w:t xml:space="preserve"> warstw, zastosowani</w:t>
      </w:r>
      <w:r>
        <w:rPr>
          <w:rFonts w:ascii="Calibri" w:hAnsi="Calibri" w:cs="Calibri"/>
          <w:sz w:val="24"/>
          <w:szCs w:val="24"/>
        </w:rPr>
        <w:t>e</w:t>
      </w:r>
      <w:r w:rsidRPr="00BE2A91">
        <w:rPr>
          <w:rFonts w:ascii="Calibri" w:hAnsi="Calibri" w:cs="Calibri"/>
          <w:sz w:val="24"/>
          <w:szCs w:val="24"/>
        </w:rPr>
        <w:t xml:space="preserve"> filtrów, efektów świetlnych, zaawansowanych funkcji warstw dopasowania, tworzenie pędzli oraz wzorów, używani</w:t>
      </w:r>
      <w:r>
        <w:rPr>
          <w:rFonts w:ascii="Calibri" w:hAnsi="Calibri" w:cs="Calibri"/>
          <w:sz w:val="24"/>
          <w:szCs w:val="24"/>
        </w:rPr>
        <w:t>e</w:t>
      </w:r>
      <w:r w:rsidRPr="00BE2A91">
        <w:rPr>
          <w:rFonts w:ascii="Calibri" w:hAnsi="Calibri" w:cs="Calibri"/>
          <w:sz w:val="24"/>
          <w:szCs w:val="24"/>
        </w:rPr>
        <w:t xml:space="preserve"> i edycj</w:t>
      </w:r>
      <w:r>
        <w:rPr>
          <w:rFonts w:ascii="Calibri" w:hAnsi="Calibri" w:cs="Calibri"/>
          <w:sz w:val="24"/>
          <w:szCs w:val="24"/>
        </w:rPr>
        <w:t>ę</w:t>
      </w:r>
      <w:r w:rsidRPr="00BE2A91">
        <w:rPr>
          <w:rFonts w:ascii="Calibri" w:hAnsi="Calibri" w:cs="Calibri"/>
          <w:sz w:val="24"/>
          <w:szCs w:val="24"/>
        </w:rPr>
        <w:t xml:space="preserve"> smart </w:t>
      </w:r>
      <w:proofErr w:type="spellStart"/>
      <w:r w:rsidRPr="00BE2A91">
        <w:rPr>
          <w:rFonts w:ascii="Calibri" w:hAnsi="Calibri" w:cs="Calibri"/>
          <w:sz w:val="24"/>
          <w:szCs w:val="24"/>
        </w:rPr>
        <w:t>objects</w:t>
      </w:r>
      <w:proofErr w:type="spellEnd"/>
      <w:r w:rsidRPr="00BE2A91">
        <w:rPr>
          <w:rFonts w:ascii="Calibri" w:hAnsi="Calibri" w:cs="Calibri"/>
          <w:sz w:val="24"/>
          <w:szCs w:val="24"/>
        </w:rPr>
        <w:t>, wprowadzani</w:t>
      </w:r>
      <w:r>
        <w:rPr>
          <w:rFonts w:ascii="Calibri" w:hAnsi="Calibri" w:cs="Calibri"/>
          <w:sz w:val="24"/>
          <w:szCs w:val="24"/>
        </w:rPr>
        <w:t>e</w:t>
      </w:r>
      <w:r w:rsidRPr="00BE2A91">
        <w:rPr>
          <w:rFonts w:ascii="Calibri" w:hAnsi="Calibri" w:cs="Calibri"/>
          <w:sz w:val="24"/>
          <w:szCs w:val="24"/>
        </w:rPr>
        <w:t xml:space="preserve"> elementów 3D, wprowadzani</w:t>
      </w:r>
      <w:r>
        <w:rPr>
          <w:rFonts w:ascii="Calibri" w:hAnsi="Calibri" w:cs="Calibri"/>
          <w:sz w:val="24"/>
          <w:szCs w:val="24"/>
        </w:rPr>
        <w:t>e</w:t>
      </w:r>
      <w:r w:rsidRPr="00BE2A91">
        <w:rPr>
          <w:rFonts w:ascii="Calibri" w:hAnsi="Calibri" w:cs="Calibri"/>
          <w:sz w:val="24"/>
          <w:szCs w:val="24"/>
        </w:rPr>
        <w:t xml:space="preserve"> </w:t>
      </w:r>
      <w:r>
        <w:rPr>
          <w:rFonts w:ascii="Calibri" w:hAnsi="Calibri" w:cs="Calibri"/>
          <w:sz w:val="24"/>
          <w:szCs w:val="24"/>
        </w:rPr>
        <w:t xml:space="preserve">: </w:t>
      </w:r>
      <w:r w:rsidRPr="00BE2A91">
        <w:rPr>
          <w:rFonts w:ascii="Calibri" w:hAnsi="Calibri" w:cs="Calibri"/>
          <w:sz w:val="24"/>
          <w:szCs w:val="24"/>
        </w:rPr>
        <w:t>elementów świetlnych, efektów dymu oraz mgły, zawansowanych technik fotomontażu, elementów grafiki wektorowej, łączeni</w:t>
      </w:r>
      <w:r>
        <w:rPr>
          <w:rFonts w:ascii="Calibri" w:hAnsi="Calibri" w:cs="Calibri"/>
          <w:sz w:val="24"/>
          <w:szCs w:val="24"/>
        </w:rPr>
        <w:t>e</w:t>
      </w:r>
      <w:r w:rsidRPr="00BE2A91">
        <w:rPr>
          <w:rFonts w:ascii="Calibri" w:hAnsi="Calibri" w:cs="Calibri"/>
          <w:sz w:val="24"/>
          <w:szCs w:val="24"/>
        </w:rPr>
        <w:t xml:space="preserve"> grafiki z obrazem fotograficznym, tworzeni</w:t>
      </w:r>
      <w:r>
        <w:rPr>
          <w:rFonts w:ascii="Calibri" w:hAnsi="Calibri" w:cs="Calibri"/>
          <w:sz w:val="24"/>
          <w:szCs w:val="24"/>
        </w:rPr>
        <w:t>e</w:t>
      </w:r>
      <w:r w:rsidRPr="00BE2A91">
        <w:rPr>
          <w:rFonts w:ascii="Calibri" w:hAnsi="Calibri" w:cs="Calibri"/>
          <w:sz w:val="24"/>
          <w:szCs w:val="24"/>
        </w:rPr>
        <w:t xml:space="preserve"> fotografii HDR, panoram oraz przygotowani</w:t>
      </w:r>
      <w:r>
        <w:rPr>
          <w:rFonts w:ascii="Calibri" w:hAnsi="Calibri" w:cs="Calibri"/>
          <w:sz w:val="24"/>
          <w:szCs w:val="24"/>
        </w:rPr>
        <w:t>e</w:t>
      </w:r>
      <w:r w:rsidRPr="00BE2A91">
        <w:rPr>
          <w:rFonts w:ascii="Calibri" w:hAnsi="Calibri" w:cs="Calibri"/>
          <w:sz w:val="24"/>
          <w:szCs w:val="24"/>
        </w:rPr>
        <w:t xml:space="preserve"> grafiki pod strony www.</w:t>
      </w:r>
    </w:p>
    <w:p w:rsidR="00D1508F" w:rsidRPr="006E55F4" w:rsidRDefault="00D1508F" w:rsidP="00D1508F">
      <w:pPr>
        <w:pStyle w:val="Akapitzlist"/>
        <w:widowControl w:val="0"/>
        <w:numPr>
          <w:ilvl w:val="0"/>
          <w:numId w:val="22"/>
        </w:numPr>
        <w:suppressAutoHyphens/>
        <w:autoSpaceDE w:val="0"/>
        <w:autoSpaceDN w:val="0"/>
        <w:adjustRightInd w:val="0"/>
        <w:spacing w:after="0" w:line="240" w:lineRule="auto"/>
        <w:jc w:val="left"/>
        <w:textAlignment w:val="baseline"/>
        <w:rPr>
          <w:rFonts w:ascii="Calibri" w:hAnsi="Calibri" w:cs="Calibri"/>
          <w:color w:val="000000" w:themeColor="text1"/>
          <w:sz w:val="24"/>
          <w:szCs w:val="24"/>
        </w:rPr>
      </w:pPr>
      <w:r>
        <w:rPr>
          <w:rFonts w:ascii="Calibri" w:hAnsi="Calibri" w:cs="Calibri"/>
          <w:sz w:val="24"/>
          <w:szCs w:val="24"/>
        </w:rPr>
        <w:t>6 kursów  po 16 godz. x 2 tury dla 52 uczniów łącznie 192 godz.</w:t>
      </w:r>
    </w:p>
    <w:p w:rsidR="00D1508F" w:rsidRPr="00D90CBD" w:rsidRDefault="00D1508F" w:rsidP="00D1508F">
      <w:pPr>
        <w:pStyle w:val="Akapitzlist"/>
        <w:widowControl w:val="0"/>
        <w:numPr>
          <w:ilvl w:val="0"/>
          <w:numId w:val="22"/>
        </w:numPr>
        <w:suppressAutoHyphens/>
        <w:autoSpaceDE w:val="0"/>
        <w:autoSpaceDN w:val="0"/>
        <w:adjustRightInd w:val="0"/>
        <w:spacing w:after="0" w:line="240" w:lineRule="auto"/>
        <w:jc w:val="left"/>
        <w:textAlignment w:val="baseline"/>
        <w:rPr>
          <w:rFonts w:ascii="Calibri" w:hAnsi="Calibri" w:cs="Calibri"/>
          <w:color w:val="000000" w:themeColor="text1"/>
          <w:sz w:val="24"/>
          <w:szCs w:val="24"/>
        </w:rPr>
      </w:pPr>
      <w:r w:rsidRPr="00D90CBD">
        <w:rPr>
          <w:rFonts w:ascii="Calibri" w:hAnsi="Calibri" w:cs="Calibri"/>
          <w:sz w:val="24"/>
          <w:szCs w:val="24"/>
        </w:rPr>
        <w:lastRenderedPageBreak/>
        <w:t xml:space="preserve">Program </w:t>
      </w:r>
      <w:r>
        <w:rPr>
          <w:rFonts w:ascii="Calibri" w:hAnsi="Calibri" w:cs="Calibri"/>
          <w:sz w:val="24"/>
          <w:szCs w:val="24"/>
        </w:rPr>
        <w:t>kursu</w:t>
      </w:r>
      <w:r w:rsidRPr="00D90CBD">
        <w:rPr>
          <w:rFonts w:ascii="Calibri" w:hAnsi="Calibri" w:cs="Calibri"/>
          <w:sz w:val="24"/>
          <w:szCs w:val="24"/>
        </w:rPr>
        <w:t xml:space="preserve"> do uzgodnienia z zamawiającym</w:t>
      </w:r>
      <w:r>
        <w:rPr>
          <w:rFonts w:ascii="Calibri" w:hAnsi="Calibri" w:cs="Calibri"/>
          <w:sz w:val="24"/>
          <w:szCs w:val="24"/>
        </w:rPr>
        <w:t>.</w:t>
      </w:r>
      <w:r w:rsidRPr="00D90CBD">
        <w:rPr>
          <w:rFonts w:ascii="Calibri" w:hAnsi="Calibri" w:cs="Calibri"/>
          <w:sz w:val="24"/>
          <w:szCs w:val="24"/>
        </w:rPr>
        <w:t xml:space="preserve"> </w:t>
      </w:r>
    </w:p>
    <w:p w:rsidR="00D1508F" w:rsidRDefault="00D1508F" w:rsidP="00D1508F">
      <w:pPr>
        <w:pStyle w:val="Akapitzlist"/>
        <w:widowControl w:val="0"/>
        <w:numPr>
          <w:ilvl w:val="0"/>
          <w:numId w:val="22"/>
        </w:numPr>
        <w:suppressAutoHyphens/>
        <w:autoSpaceDE w:val="0"/>
        <w:autoSpaceDN w:val="0"/>
        <w:adjustRightInd w:val="0"/>
        <w:spacing w:after="0" w:line="240" w:lineRule="auto"/>
        <w:jc w:val="left"/>
        <w:textAlignment w:val="baseline"/>
        <w:rPr>
          <w:rFonts w:ascii="Calibri" w:hAnsi="Calibri" w:cs="Calibri"/>
          <w:color w:val="000000" w:themeColor="text1"/>
          <w:sz w:val="24"/>
          <w:szCs w:val="24"/>
        </w:rPr>
      </w:pPr>
      <w:r>
        <w:rPr>
          <w:rFonts w:ascii="Calibri" w:hAnsi="Calibri" w:cs="Calibri"/>
          <w:color w:val="000000" w:themeColor="text1"/>
          <w:sz w:val="24"/>
          <w:szCs w:val="24"/>
        </w:rPr>
        <w:t xml:space="preserve">Kursy prowadzone przez wykwalifikowanego grafika komputerowego z doświadczeniem szkoleniowym, referencje z   min. 5 organizowanych kursów . </w:t>
      </w:r>
    </w:p>
    <w:p w:rsidR="00D1508F" w:rsidRDefault="00D1508F" w:rsidP="00D1508F">
      <w:pPr>
        <w:pStyle w:val="Akapitzlist"/>
        <w:widowControl w:val="0"/>
        <w:numPr>
          <w:ilvl w:val="0"/>
          <w:numId w:val="22"/>
        </w:numPr>
        <w:suppressAutoHyphens/>
        <w:autoSpaceDE w:val="0"/>
        <w:autoSpaceDN w:val="0"/>
        <w:adjustRightInd w:val="0"/>
        <w:spacing w:after="0" w:line="240" w:lineRule="auto"/>
        <w:jc w:val="left"/>
        <w:textAlignment w:val="baseline"/>
        <w:rPr>
          <w:rFonts w:ascii="Calibri" w:hAnsi="Calibri" w:cs="Calibri"/>
          <w:color w:val="000000" w:themeColor="text1"/>
          <w:sz w:val="24"/>
          <w:szCs w:val="24"/>
        </w:rPr>
      </w:pPr>
      <w:r>
        <w:rPr>
          <w:rFonts w:ascii="Calibri" w:hAnsi="Calibri" w:cs="Calibri"/>
          <w:color w:val="000000" w:themeColor="text1"/>
          <w:sz w:val="24"/>
          <w:szCs w:val="24"/>
        </w:rPr>
        <w:t>Kursy  dla 52 uczniów: I tura kursów dwuczęściowych – luty – czerwiec 2019 r. 3 kursy dwuczęściowe po 2 x 16 godz. (32 godz.) każdy  x 3 = 96 godz. dla 26 uczniów ( 10/8/8), II tura kursów dwuczęściowych - listopad 2019 -maj 2020 r. 3 kursy dwuczęściowe po 2 x 16 godz.(32 godz.) każdy x 3 = 96 godz. dla 26 uczniów (10/8/8).</w:t>
      </w:r>
    </w:p>
    <w:p w:rsidR="00D1508F" w:rsidRPr="00D90CBD" w:rsidRDefault="00D1508F" w:rsidP="00D1508F">
      <w:pPr>
        <w:pStyle w:val="Akapitzlist"/>
        <w:widowControl w:val="0"/>
        <w:numPr>
          <w:ilvl w:val="0"/>
          <w:numId w:val="22"/>
        </w:numPr>
        <w:suppressAutoHyphens/>
        <w:autoSpaceDE w:val="0"/>
        <w:autoSpaceDN w:val="0"/>
        <w:adjustRightInd w:val="0"/>
        <w:spacing w:after="0" w:line="240" w:lineRule="auto"/>
        <w:jc w:val="left"/>
        <w:textAlignment w:val="baseline"/>
        <w:rPr>
          <w:rFonts w:ascii="Calibri" w:hAnsi="Calibri" w:cs="Calibri"/>
          <w:color w:val="000000" w:themeColor="text1"/>
          <w:sz w:val="24"/>
          <w:szCs w:val="24"/>
        </w:rPr>
      </w:pPr>
      <w:r>
        <w:rPr>
          <w:rFonts w:ascii="Calibri" w:hAnsi="Calibri" w:cs="Calibri"/>
          <w:color w:val="000000" w:themeColor="text1"/>
          <w:sz w:val="24"/>
          <w:szCs w:val="24"/>
        </w:rPr>
        <w:t>Firma szkoleniowa zapewnia: materiały szkoleniowe.</w:t>
      </w:r>
    </w:p>
    <w:p w:rsidR="00D1508F" w:rsidRPr="00C70036" w:rsidRDefault="00D1508F" w:rsidP="00D1508F">
      <w:pPr>
        <w:pStyle w:val="Akapitzlist"/>
        <w:widowControl w:val="0"/>
        <w:numPr>
          <w:ilvl w:val="0"/>
          <w:numId w:val="22"/>
        </w:numPr>
        <w:autoSpaceDE w:val="0"/>
        <w:adjustRightInd w:val="0"/>
        <w:spacing w:after="0" w:line="240" w:lineRule="auto"/>
        <w:jc w:val="left"/>
        <w:rPr>
          <w:rFonts w:ascii="Calibri" w:hAnsi="Calibri" w:cs="Calibri"/>
          <w:color w:val="000000" w:themeColor="text1"/>
          <w:sz w:val="24"/>
          <w:szCs w:val="24"/>
        </w:rPr>
      </w:pPr>
      <w:r>
        <w:rPr>
          <w:rFonts w:ascii="Calibri" w:hAnsi="Calibri" w:cs="Calibri"/>
          <w:sz w:val="24"/>
          <w:szCs w:val="24"/>
        </w:rPr>
        <w:t>Kursy</w:t>
      </w:r>
      <w:r w:rsidRPr="00C70036">
        <w:rPr>
          <w:rFonts w:ascii="Calibri" w:hAnsi="Calibri" w:cs="Calibri"/>
          <w:sz w:val="24"/>
          <w:szCs w:val="24"/>
        </w:rPr>
        <w:t xml:space="preserve"> </w:t>
      </w:r>
      <w:r>
        <w:rPr>
          <w:rFonts w:ascii="Calibri" w:hAnsi="Calibri" w:cs="Calibri"/>
          <w:sz w:val="24"/>
          <w:szCs w:val="24"/>
        </w:rPr>
        <w:t>przeprowadzone będą w pracowniach szkolnych.</w:t>
      </w:r>
    </w:p>
    <w:p w:rsidR="00D1508F" w:rsidRPr="00AA7579" w:rsidRDefault="00D1508F" w:rsidP="00D1508F">
      <w:pPr>
        <w:pStyle w:val="Akapitzlist"/>
        <w:widowControl w:val="0"/>
        <w:numPr>
          <w:ilvl w:val="0"/>
          <w:numId w:val="22"/>
        </w:numPr>
        <w:autoSpaceDE w:val="0"/>
        <w:adjustRightInd w:val="0"/>
        <w:spacing w:after="0" w:line="240" w:lineRule="auto"/>
        <w:jc w:val="left"/>
        <w:rPr>
          <w:rFonts w:ascii="Calibri" w:hAnsi="Calibri" w:cs="Calibri"/>
          <w:color w:val="000000" w:themeColor="text1"/>
          <w:sz w:val="24"/>
          <w:szCs w:val="24"/>
        </w:rPr>
      </w:pPr>
      <w:r w:rsidRPr="00AA7579">
        <w:rPr>
          <w:rFonts w:ascii="Calibri" w:hAnsi="Calibri" w:cs="Calibri"/>
          <w:sz w:val="24"/>
          <w:szCs w:val="24"/>
        </w:rPr>
        <w:t>Szczegółowy harmonogram zajęć po uzgodnieniu z zamawiającym przed rozpoczęciem kursu .</w:t>
      </w:r>
    </w:p>
    <w:p w:rsidR="00D1508F" w:rsidRDefault="00D1508F" w:rsidP="00D1508F">
      <w:pPr>
        <w:pStyle w:val="Akapitzlist"/>
        <w:widowControl w:val="0"/>
        <w:numPr>
          <w:ilvl w:val="0"/>
          <w:numId w:val="22"/>
        </w:numPr>
        <w:autoSpaceDE w:val="0"/>
        <w:adjustRightInd w:val="0"/>
        <w:spacing w:after="0" w:line="240" w:lineRule="auto"/>
        <w:jc w:val="left"/>
        <w:rPr>
          <w:rFonts w:ascii="Calibri" w:hAnsi="Calibri" w:cs="Calibri"/>
          <w:color w:val="000000" w:themeColor="text1"/>
          <w:sz w:val="24"/>
          <w:szCs w:val="24"/>
        </w:rPr>
      </w:pPr>
      <w:r>
        <w:rPr>
          <w:rFonts w:ascii="Calibri" w:hAnsi="Calibri" w:cs="Calibri"/>
          <w:sz w:val="24"/>
          <w:szCs w:val="24"/>
        </w:rPr>
        <w:t>Certyfikat ukończenia kursu dla każdego z uczniów.</w:t>
      </w:r>
    </w:p>
    <w:p w:rsidR="00D1508F" w:rsidRPr="00AA7579" w:rsidRDefault="00D1508F" w:rsidP="00D1508F">
      <w:pPr>
        <w:pStyle w:val="Akapitzlist"/>
        <w:numPr>
          <w:ilvl w:val="0"/>
          <w:numId w:val="22"/>
        </w:numPr>
        <w:spacing w:after="0" w:line="240" w:lineRule="auto"/>
        <w:jc w:val="left"/>
        <w:rPr>
          <w:rFonts w:ascii="Calibri" w:hAnsi="Calibri"/>
          <w:b/>
        </w:rPr>
      </w:pPr>
      <w:r w:rsidRPr="00AA7579">
        <w:rPr>
          <w:rFonts w:ascii="Calibri" w:hAnsi="Calibri" w:cs="Calibri"/>
          <w:sz w:val="24"/>
          <w:szCs w:val="24"/>
        </w:rPr>
        <w:t>Zajęcia planowane są w ferie i weekendy i dni wolne od zajęć dydaktycznych.</w:t>
      </w:r>
    </w:p>
    <w:p w:rsidR="00D1508F" w:rsidRDefault="00D1508F" w:rsidP="00D1508F">
      <w:pPr>
        <w:spacing w:after="0" w:line="240" w:lineRule="auto"/>
        <w:ind w:left="360"/>
        <w:rPr>
          <w:rFonts w:ascii="Calibri" w:hAnsi="Calibri"/>
          <w:b/>
        </w:rPr>
      </w:pPr>
    </w:p>
    <w:p w:rsidR="00D1508F" w:rsidRPr="004D5FAD" w:rsidRDefault="00D1508F" w:rsidP="00D1508F">
      <w:pPr>
        <w:widowControl w:val="0"/>
        <w:suppressAutoHyphens/>
        <w:autoSpaceDE w:val="0"/>
        <w:autoSpaceDN w:val="0"/>
        <w:adjustRightInd w:val="0"/>
        <w:spacing w:line="240" w:lineRule="auto"/>
        <w:textAlignment w:val="baseline"/>
        <w:rPr>
          <w:rFonts w:ascii="Calibri" w:hAnsi="Calibri" w:cs="Calibri"/>
          <w:sz w:val="24"/>
          <w:szCs w:val="24"/>
        </w:rPr>
      </w:pPr>
      <w:r>
        <w:rPr>
          <w:rFonts w:ascii="Calibri" w:hAnsi="Calibri"/>
          <w:b/>
        </w:rPr>
        <w:t xml:space="preserve">Zadanie 3 -  </w:t>
      </w:r>
      <w:r>
        <w:rPr>
          <w:rFonts w:ascii="Calibri" w:hAnsi="Calibri" w:cs="Calibri"/>
          <w:color w:val="000000" w:themeColor="text1"/>
          <w:sz w:val="24"/>
          <w:szCs w:val="24"/>
        </w:rPr>
        <w:t>Szkolenia</w:t>
      </w:r>
      <w:r w:rsidRPr="004D5FAD">
        <w:rPr>
          <w:rFonts w:ascii="Calibri" w:hAnsi="Calibri" w:cs="Calibri"/>
          <w:color w:val="000000" w:themeColor="text1"/>
          <w:sz w:val="24"/>
          <w:szCs w:val="24"/>
        </w:rPr>
        <w:t xml:space="preserve"> </w:t>
      </w:r>
      <w:r w:rsidRPr="004D5FAD">
        <w:rPr>
          <w:rFonts w:ascii="Calibri" w:hAnsi="Calibri" w:cs="Calibri"/>
          <w:sz w:val="24"/>
          <w:szCs w:val="24"/>
        </w:rPr>
        <w:t>z aplikowania folii – z zakresu: teorii, narzędzi i rodzajów folii, oklejania samochodów i witryn wystawowych folią oraz umiejętności posługiwania się profesjonalnymi materiałami i narzędziami, praktycznej aplikacji folii.</w:t>
      </w:r>
    </w:p>
    <w:p w:rsidR="00D1508F" w:rsidRPr="00D90CBD" w:rsidRDefault="00D1508F" w:rsidP="00D1508F">
      <w:pPr>
        <w:pStyle w:val="Akapitzlist"/>
        <w:widowControl w:val="0"/>
        <w:numPr>
          <w:ilvl w:val="0"/>
          <w:numId w:val="23"/>
        </w:numPr>
        <w:suppressAutoHyphens/>
        <w:autoSpaceDE w:val="0"/>
        <w:autoSpaceDN w:val="0"/>
        <w:adjustRightInd w:val="0"/>
        <w:spacing w:after="0" w:line="240" w:lineRule="auto"/>
        <w:jc w:val="left"/>
        <w:textAlignment w:val="baseline"/>
        <w:rPr>
          <w:rFonts w:ascii="Calibri" w:hAnsi="Calibri" w:cs="Calibri"/>
          <w:color w:val="000000" w:themeColor="text1"/>
          <w:sz w:val="24"/>
          <w:szCs w:val="24"/>
        </w:rPr>
      </w:pPr>
      <w:r w:rsidRPr="00D90CBD">
        <w:rPr>
          <w:rFonts w:ascii="Calibri" w:hAnsi="Calibri" w:cs="Calibri"/>
          <w:sz w:val="24"/>
          <w:szCs w:val="24"/>
        </w:rPr>
        <w:t>4 szkolenia po 10 godz. – łącznie 40</w:t>
      </w:r>
      <w:r>
        <w:rPr>
          <w:rFonts w:ascii="Calibri" w:hAnsi="Calibri" w:cs="Calibri"/>
          <w:sz w:val="24"/>
          <w:szCs w:val="24"/>
        </w:rPr>
        <w:t xml:space="preserve"> godzin. Każde szkolenie dla 5 uczniów</w:t>
      </w:r>
      <w:r w:rsidRPr="00D90CBD">
        <w:rPr>
          <w:rFonts w:ascii="Calibri" w:hAnsi="Calibri" w:cs="Calibri"/>
          <w:sz w:val="24"/>
          <w:szCs w:val="24"/>
        </w:rPr>
        <w:t xml:space="preserve"> . Program szkolenia do uzgodnienia z zamawiającym </w:t>
      </w:r>
    </w:p>
    <w:p w:rsidR="00D1508F" w:rsidRPr="00D90CBD" w:rsidRDefault="00D1508F" w:rsidP="00D1508F">
      <w:pPr>
        <w:pStyle w:val="Akapitzlist"/>
        <w:widowControl w:val="0"/>
        <w:numPr>
          <w:ilvl w:val="0"/>
          <w:numId w:val="23"/>
        </w:numPr>
        <w:suppressAutoHyphens/>
        <w:autoSpaceDE w:val="0"/>
        <w:autoSpaceDN w:val="0"/>
        <w:adjustRightInd w:val="0"/>
        <w:spacing w:after="0" w:line="240" w:lineRule="auto"/>
        <w:jc w:val="left"/>
        <w:textAlignment w:val="baseline"/>
        <w:rPr>
          <w:rFonts w:ascii="Calibri" w:hAnsi="Calibri" w:cs="Calibri"/>
          <w:color w:val="000000" w:themeColor="text1"/>
          <w:sz w:val="24"/>
          <w:szCs w:val="24"/>
        </w:rPr>
      </w:pPr>
      <w:r>
        <w:rPr>
          <w:rFonts w:ascii="Calibri" w:hAnsi="Calibri" w:cs="Calibri"/>
          <w:sz w:val="24"/>
          <w:szCs w:val="24"/>
        </w:rPr>
        <w:t>Szkolenie</w:t>
      </w:r>
      <w:r w:rsidRPr="00D90CBD">
        <w:rPr>
          <w:rFonts w:ascii="Calibri" w:hAnsi="Calibri" w:cs="Calibri"/>
          <w:color w:val="000000" w:themeColor="text1"/>
          <w:sz w:val="24"/>
          <w:szCs w:val="24"/>
        </w:rPr>
        <w:t xml:space="preserve"> </w:t>
      </w:r>
      <w:r w:rsidRPr="00D90CBD">
        <w:rPr>
          <w:rFonts w:ascii="Calibri" w:hAnsi="Calibri" w:cs="Calibri"/>
          <w:sz w:val="24"/>
          <w:szCs w:val="24"/>
        </w:rPr>
        <w:t xml:space="preserve">prowadzone przez </w:t>
      </w:r>
      <w:r>
        <w:rPr>
          <w:rFonts w:ascii="Calibri" w:hAnsi="Calibri" w:cs="Calibri"/>
          <w:sz w:val="24"/>
          <w:szCs w:val="24"/>
        </w:rPr>
        <w:t xml:space="preserve">wykwalifikowanych aplikatorów folii </w:t>
      </w:r>
      <w:r w:rsidRPr="00D90CBD">
        <w:rPr>
          <w:rFonts w:ascii="Calibri" w:hAnsi="Calibri" w:cs="Calibri"/>
          <w:sz w:val="24"/>
          <w:szCs w:val="24"/>
        </w:rPr>
        <w:t xml:space="preserve">z </w:t>
      </w:r>
      <w:r>
        <w:rPr>
          <w:rFonts w:ascii="Calibri" w:hAnsi="Calibri" w:cs="Calibri"/>
          <w:sz w:val="24"/>
          <w:szCs w:val="24"/>
        </w:rPr>
        <w:t xml:space="preserve">wieloletnim </w:t>
      </w:r>
      <w:r w:rsidRPr="00D90CBD">
        <w:rPr>
          <w:rFonts w:ascii="Calibri" w:hAnsi="Calibri" w:cs="Calibri"/>
          <w:sz w:val="24"/>
          <w:szCs w:val="24"/>
        </w:rPr>
        <w:t>doświadczeniem.</w:t>
      </w:r>
    </w:p>
    <w:p w:rsidR="00D1508F" w:rsidRPr="00C70036" w:rsidRDefault="00D1508F" w:rsidP="00D1508F">
      <w:pPr>
        <w:pStyle w:val="Akapitzlist"/>
        <w:widowControl w:val="0"/>
        <w:numPr>
          <w:ilvl w:val="0"/>
          <w:numId w:val="23"/>
        </w:numPr>
        <w:autoSpaceDE w:val="0"/>
        <w:adjustRightInd w:val="0"/>
        <w:spacing w:after="0" w:line="240" w:lineRule="auto"/>
        <w:jc w:val="left"/>
        <w:rPr>
          <w:rFonts w:ascii="Calibri" w:hAnsi="Calibri" w:cs="Calibri"/>
          <w:color w:val="000000" w:themeColor="text1"/>
          <w:sz w:val="24"/>
          <w:szCs w:val="24"/>
        </w:rPr>
      </w:pPr>
      <w:r>
        <w:rPr>
          <w:rFonts w:ascii="Calibri" w:hAnsi="Calibri" w:cs="Calibri"/>
          <w:sz w:val="24"/>
          <w:szCs w:val="24"/>
        </w:rPr>
        <w:t xml:space="preserve">Szkolenie  dla  20 uczniów : 2 szkolenia – marzec – czerwiec  2019 </w:t>
      </w:r>
      <w:r w:rsidRPr="00E9135E">
        <w:rPr>
          <w:rFonts w:ascii="Calibri" w:hAnsi="Calibri" w:cs="Calibri"/>
          <w:sz w:val="24"/>
          <w:szCs w:val="24"/>
        </w:rPr>
        <w:t>r</w:t>
      </w:r>
      <w:r>
        <w:rPr>
          <w:rFonts w:ascii="Calibri" w:hAnsi="Calibri" w:cs="Calibri"/>
          <w:sz w:val="24"/>
          <w:szCs w:val="24"/>
        </w:rPr>
        <w:t>. dla 10 uczniów (5/5) i 2 szkolenia – marzec – czerwiec 2020 r. dla 10 uczniów (5/5).</w:t>
      </w:r>
    </w:p>
    <w:p w:rsidR="00D1508F" w:rsidRPr="00C70036" w:rsidRDefault="00D1508F" w:rsidP="00D1508F">
      <w:pPr>
        <w:pStyle w:val="Akapitzlist"/>
        <w:widowControl w:val="0"/>
        <w:numPr>
          <w:ilvl w:val="0"/>
          <w:numId w:val="23"/>
        </w:numPr>
        <w:autoSpaceDE w:val="0"/>
        <w:adjustRightInd w:val="0"/>
        <w:spacing w:after="0" w:line="240" w:lineRule="auto"/>
        <w:jc w:val="left"/>
        <w:rPr>
          <w:rFonts w:ascii="Calibri" w:hAnsi="Calibri" w:cs="Calibri"/>
          <w:color w:val="000000" w:themeColor="text1"/>
          <w:sz w:val="24"/>
          <w:szCs w:val="24"/>
        </w:rPr>
      </w:pPr>
      <w:r>
        <w:rPr>
          <w:rFonts w:ascii="Calibri" w:hAnsi="Calibri" w:cs="Calibri"/>
          <w:sz w:val="24"/>
          <w:szCs w:val="24"/>
        </w:rPr>
        <w:t>Szkolenia</w:t>
      </w:r>
      <w:r w:rsidRPr="00C70036">
        <w:rPr>
          <w:rFonts w:ascii="Calibri" w:hAnsi="Calibri" w:cs="Calibri"/>
          <w:sz w:val="24"/>
          <w:szCs w:val="24"/>
        </w:rPr>
        <w:t xml:space="preserve"> </w:t>
      </w:r>
      <w:r>
        <w:rPr>
          <w:rFonts w:ascii="Calibri" w:hAnsi="Calibri" w:cs="Calibri"/>
          <w:sz w:val="24"/>
          <w:szCs w:val="24"/>
        </w:rPr>
        <w:t>przeprowadzone będą w siedzibie firmy szkoleniowej.</w:t>
      </w:r>
    </w:p>
    <w:p w:rsidR="00D1508F" w:rsidRPr="00DF38A3" w:rsidRDefault="00D1508F" w:rsidP="00D1508F">
      <w:pPr>
        <w:pStyle w:val="Akapitzlist"/>
        <w:widowControl w:val="0"/>
        <w:numPr>
          <w:ilvl w:val="0"/>
          <w:numId w:val="23"/>
        </w:numPr>
        <w:autoSpaceDE w:val="0"/>
        <w:adjustRightInd w:val="0"/>
        <w:spacing w:after="0" w:line="240" w:lineRule="auto"/>
        <w:jc w:val="left"/>
        <w:rPr>
          <w:rFonts w:ascii="Calibri" w:hAnsi="Calibri" w:cs="Calibri"/>
          <w:color w:val="000000" w:themeColor="text1"/>
          <w:sz w:val="24"/>
          <w:szCs w:val="24"/>
        </w:rPr>
      </w:pPr>
      <w:r w:rsidRPr="00C70036">
        <w:rPr>
          <w:rFonts w:ascii="Calibri" w:hAnsi="Calibri" w:cs="Calibri"/>
          <w:sz w:val="24"/>
          <w:szCs w:val="24"/>
        </w:rPr>
        <w:t>Firma szkoleniowa zapewnia: materiały szkoleniowe, specjalistyczny sprzęt</w:t>
      </w:r>
      <w:r>
        <w:rPr>
          <w:rFonts w:ascii="Calibri" w:hAnsi="Calibri" w:cs="Calibri"/>
          <w:sz w:val="24"/>
          <w:szCs w:val="24"/>
        </w:rPr>
        <w:t>, folię</w:t>
      </w:r>
      <w:r w:rsidRPr="00C70036">
        <w:rPr>
          <w:rFonts w:ascii="Calibri" w:hAnsi="Calibri" w:cs="Calibri"/>
          <w:sz w:val="24"/>
          <w:szCs w:val="24"/>
        </w:rPr>
        <w:t xml:space="preserve">. </w:t>
      </w:r>
    </w:p>
    <w:p w:rsidR="00D1508F" w:rsidRPr="00C70036" w:rsidRDefault="00D1508F" w:rsidP="00D1508F">
      <w:pPr>
        <w:pStyle w:val="Akapitzlist"/>
        <w:widowControl w:val="0"/>
        <w:numPr>
          <w:ilvl w:val="0"/>
          <w:numId w:val="23"/>
        </w:numPr>
        <w:autoSpaceDE w:val="0"/>
        <w:adjustRightInd w:val="0"/>
        <w:spacing w:after="0" w:line="240" w:lineRule="auto"/>
        <w:jc w:val="left"/>
        <w:rPr>
          <w:rFonts w:ascii="Calibri" w:hAnsi="Calibri" w:cs="Calibri"/>
          <w:color w:val="000000" w:themeColor="text1"/>
          <w:sz w:val="24"/>
          <w:szCs w:val="24"/>
        </w:rPr>
      </w:pPr>
      <w:r w:rsidRPr="00C70036">
        <w:rPr>
          <w:rFonts w:ascii="Calibri" w:hAnsi="Calibri" w:cs="Calibri"/>
          <w:sz w:val="24"/>
          <w:szCs w:val="24"/>
        </w:rPr>
        <w:t>Zajęcia  planowane są w  dni wolne od nauki.</w:t>
      </w:r>
    </w:p>
    <w:p w:rsidR="00D1508F" w:rsidRPr="00F16137" w:rsidRDefault="00D1508F" w:rsidP="00D1508F">
      <w:pPr>
        <w:pStyle w:val="Akapitzlist"/>
        <w:widowControl w:val="0"/>
        <w:numPr>
          <w:ilvl w:val="0"/>
          <w:numId w:val="23"/>
        </w:numPr>
        <w:autoSpaceDE w:val="0"/>
        <w:adjustRightInd w:val="0"/>
        <w:spacing w:after="0" w:line="240" w:lineRule="auto"/>
        <w:jc w:val="left"/>
        <w:rPr>
          <w:rFonts w:ascii="Calibri" w:hAnsi="Calibri" w:cs="Calibri"/>
          <w:color w:val="000000" w:themeColor="text1"/>
          <w:sz w:val="24"/>
          <w:szCs w:val="24"/>
        </w:rPr>
      </w:pPr>
      <w:r>
        <w:rPr>
          <w:rFonts w:ascii="Calibri" w:hAnsi="Calibri" w:cs="Calibri"/>
          <w:sz w:val="24"/>
          <w:szCs w:val="24"/>
        </w:rPr>
        <w:t>Szczegółowy harmonogram zajęć po uzgodnieniu z zamawiającym.</w:t>
      </w:r>
    </w:p>
    <w:p w:rsidR="00D1508F" w:rsidRPr="002E0B8B" w:rsidRDefault="00D1508F" w:rsidP="00D1508F">
      <w:pPr>
        <w:pStyle w:val="Akapitzlist"/>
        <w:numPr>
          <w:ilvl w:val="0"/>
          <w:numId w:val="23"/>
        </w:numPr>
        <w:spacing w:after="0" w:line="240" w:lineRule="auto"/>
        <w:jc w:val="left"/>
        <w:rPr>
          <w:rFonts w:ascii="Calibri" w:hAnsi="Calibri" w:cs="Calibri"/>
          <w:sz w:val="24"/>
          <w:szCs w:val="24"/>
        </w:rPr>
      </w:pPr>
      <w:r w:rsidRPr="002E0B8B">
        <w:rPr>
          <w:rFonts w:ascii="Calibri" w:hAnsi="Calibri" w:cs="Calibri"/>
          <w:sz w:val="24"/>
          <w:szCs w:val="24"/>
        </w:rPr>
        <w:t>Zaświadczenie ukończenia szkolenia dla każdego z uczniów.</w:t>
      </w:r>
    </w:p>
    <w:p w:rsidR="00D1508F" w:rsidRDefault="00D1508F" w:rsidP="00D1508F">
      <w:pPr>
        <w:spacing w:after="0" w:line="240" w:lineRule="auto"/>
        <w:ind w:left="720"/>
        <w:rPr>
          <w:rFonts w:ascii="Calibri" w:hAnsi="Calibri" w:cs="Calibri"/>
          <w:sz w:val="24"/>
          <w:szCs w:val="24"/>
        </w:rPr>
      </w:pPr>
    </w:p>
    <w:p w:rsidR="00D1508F" w:rsidRDefault="00D1508F" w:rsidP="00D1508F">
      <w:pPr>
        <w:spacing w:after="0" w:line="240" w:lineRule="auto"/>
        <w:rPr>
          <w:rFonts w:ascii="Calibri" w:hAnsi="Calibri" w:cs="Calibri"/>
          <w:b/>
          <w:sz w:val="24"/>
          <w:szCs w:val="24"/>
        </w:rPr>
      </w:pPr>
    </w:p>
    <w:p w:rsidR="00D1508F" w:rsidRPr="00973585" w:rsidRDefault="00D1508F" w:rsidP="00D1508F">
      <w:pPr>
        <w:widowControl w:val="0"/>
        <w:suppressAutoHyphens/>
        <w:autoSpaceDE w:val="0"/>
        <w:autoSpaceDN w:val="0"/>
        <w:adjustRightInd w:val="0"/>
        <w:spacing w:line="240" w:lineRule="auto"/>
        <w:textAlignment w:val="baseline"/>
        <w:rPr>
          <w:rFonts w:ascii="Calibri" w:hAnsi="Calibri" w:cs="Calibri"/>
          <w:sz w:val="24"/>
          <w:szCs w:val="24"/>
        </w:rPr>
      </w:pPr>
      <w:r>
        <w:rPr>
          <w:rFonts w:ascii="Calibri" w:hAnsi="Calibri" w:cs="Calibri"/>
          <w:b/>
          <w:sz w:val="24"/>
          <w:szCs w:val="24"/>
        </w:rPr>
        <w:t xml:space="preserve">Zadanie 4  - </w:t>
      </w:r>
      <w:r w:rsidRPr="00973585">
        <w:rPr>
          <w:rFonts w:ascii="Calibri" w:hAnsi="Calibri" w:cs="Calibri"/>
          <w:sz w:val="24"/>
          <w:szCs w:val="24"/>
        </w:rPr>
        <w:t>Warszta</w:t>
      </w:r>
      <w:r>
        <w:rPr>
          <w:rFonts w:ascii="Calibri" w:hAnsi="Calibri" w:cs="Calibri"/>
          <w:sz w:val="24"/>
          <w:szCs w:val="24"/>
        </w:rPr>
        <w:t xml:space="preserve">ty </w:t>
      </w:r>
      <w:r w:rsidRPr="00973585">
        <w:rPr>
          <w:rFonts w:ascii="Calibri" w:hAnsi="Calibri" w:cs="Calibri"/>
          <w:sz w:val="24"/>
          <w:szCs w:val="24"/>
        </w:rPr>
        <w:t xml:space="preserve">filmowania z </w:t>
      </w:r>
      <w:r>
        <w:rPr>
          <w:rFonts w:ascii="Calibri" w:hAnsi="Calibri" w:cs="Calibri"/>
          <w:sz w:val="24"/>
          <w:szCs w:val="24"/>
        </w:rPr>
        <w:t xml:space="preserve">wykorzystaniem </w:t>
      </w:r>
      <w:proofErr w:type="spellStart"/>
      <w:r>
        <w:rPr>
          <w:rFonts w:ascii="Calibri" w:hAnsi="Calibri" w:cs="Calibri"/>
          <w:sz w:val="24"/>
          <w:szCs w:val="24"/>
        </w:rPr>
        <w:t>drona</w:t>
      </w:r>
      <w:proofErr w:type="spellEnd"/>
      <w:r>
        <w:rPr>
          <w:rFonts w:ascii="Calibri" w:hAnsi="Calibri" w:cs="Calibri"/>
          <w:sz w:val="24"/>
          <w:szCs w:val="24"/>
        </w:rPr>
        <w:t xml:space="preserve"> w zakresie: </w:t>
      </w:r>
      <w:r w:rsidRPr="00973585">
        <w:rPr>
          <w:rFonts w:ascii="Calibri" w:hAnsi="Calibri" w:cs="Calibri"/>
          <w:sz w:val="24"/>
          <w:szCs w:val="24"/>
        </w:rPr>
        <w:t xml:space="preserve"> doboru odpowiedniego </w:t>
      </w:r>
      <w:proofErr w:type="spellStart"/>
      <w:r w:rsidRPr="00973585">
        <w:rPr>
          <w:rFonts w:ascii="Calibri" w:hAnsi="Calibri" w:cs="Calibri"/>
          <w:sz w:val="24"/>
          <w:szCs w:val="24"/>
        </w:rPr>
        <w:t>drona</w:t>
      </w:r>
      <w:proofErr w:type="spellEnd"/>
      <w:r w:rsidRPr="00973585">
        <w:rPr>
          <w:rFonts w:ascii="Calibri" w:hAnsi="Calibri" w:cs="Calibri"/>
          <w:sz w:val="24"/>
          <w:szCs w:val="24"/>
        </w:rPr>
        <w:t xml:space="preserve"> do swoich potrzeb (dron z wbudowaną kamerą, dron na GoPro, dron na lustrzankę, dron na większe kamery),</w:t>
      </w:r>
      <w:r>
        <w:rPr>
          <w:rFonts w:ascii="Calibri" w:hAnsi="Calibri" w:cs="Calibri"/>
          <w:sz w:val="24"/>
          <w:szCs w:val="24"/>
        </w:rPr>
        <w:t xml:space="preserve"> </w:t>
      </w:r>
      <w:r w:rsidRPr="00973585">
        <w:rPr>
          <w:rFonts w:ascii="Calibri" w:hAnsi="Calibri" w:cs="Calibri"/>
          <w:sz w:val="24"/>
          <w:szCs w:val="24"/>
        </w:rPr>
        <w:t xml:space="preserve">doboru obiektywów, aparatów i akcesoriów do filmowania, kadrowania obrazu z </w:t>
      </w:r>
      <w:proofErr w:type="spellStart"/>
      <w:r w:rsidRPr="00973585">
        <w:rPr>
          <w:rFonts w:ascii="Calibri" w:hAnsi="Calibri" w:cs="Calibri"/>
          <w:sz w:val="24"/>
          <w:szCs w:val="24"/>
        </w:rPr>
        <w:t>drona</w:t>
      </w:r>
      <w:proofErr w:type="spellEnd"/>
      <w:r w:rsidRPr="00973585">
        <w:rPr>
          <w:rFonts w:ascii="Calibri" w:hAnsi="Calibri" w:cs="Calibri"/>
          <w:sz w:val="24"/>
          <w:szCs w:val="24"/>
        </w:rPr>
        <w:t xml:space="preserve">, wykorzystania możliwości montażu filmowego, korekcji obrazu, </w:t>
      </w:r>
      <w:proofErr w:type="spellStart"/>
      <w:r w:rsidRPr="00973585">
        <w:rPr>
          <w:rFonts w:ascii="Calibri" w:hAnsi="Calibri" w:cs="Calibri"/>
          <w:sz w:val="24"/>
          <w:szCs w:val="24"/>
        </w:rPr>
        <w:t>odszumiania</w:t>
      </w:r>
      <w:proofErr w:type="spellEnd"/>
      <w:r w:rsidRPr="00973585">
        <w:rPr>
          <w:rFonts w:ascii="Calibri" w:hAnsi="Calibri" w:cs="Calibri"/>
          <w:sz w:val="24"/>
          <w:szCs w:val="24"/>
        </w:rPr>
        <w:t>, kolorowania i wyostrzania</w:t>
      </w:r>
      <w:r>
        <w:rPr>
          <w:rFonts w:ascii="Calibri" w:hAnsi="Calibri" w:cs="Calibri"/>
          <w:sz w:val="24"/>
          <w:szCs w:val="24"/>
        </w:rPr>
        <w:t>, przestrzegania</w:t>
      </w:r>
      <w:r w:rsidRPr="00973585">
        <w:rPr>
          <w:rFonts w:ascii="Calibri" w:hAnsi="Calibri" w:cs="Calibri"/>
          <w:sz w:val="24"/>
          <w:szCs w:val="24"/>
        </w:rPr>
        <w:t xml:space="preserve"> zasad BHP lotów i uzyskiwani</w:t>
      </w:r>
      <w:r>
        <w:rPr>
          <w:rFonts w:ascii="Calibri" w:hAnsi="Calibri" w:cs="Calibri"/>
          <w:sz w:val="24"/>
          <w:szCs w:val="24"/>
        </w:rPr>
        <w:t>a</w:t>
      </w:r>
      <w:r w:rsidRPr="00973585">
        <w:rPr>
          <w:rFonts w:ascii="Calibri" w:hAnsi="Calibri" w:cs="Calibri"/>
          <w:sz w:val="24"/>
          <w:szCs w:val="24"/>
        </w:rPr>
        <w:t xml:space="preserve"> odpowiednich pozwoleń.</w:t>
      </w:r>
    </w:p>
    <w:p w:rsidR="00D1508F" w:rsidRPr="00973585" w:rsidRDefault="00D1508F" w:rsidP="00D1508F">
      <w:pPr>
        <w:pStyle w:val="Akapitzlist"/>
        <w:widowControl w:val="0"/>
        <w:numPr>
          <w:ilvl w:val="0"/>
          <w:numId w:val="24"/>
        </w:numPr>
        <w:suppressAutoHyphens/>
        <w:autoSpaceDE w:val="0"/>
        <w:autoSpaceDN w:val="0"/>
        <w:adjustRightInd w:val="0"/>
        <w:spacing w:after="0" w:line="240" w:lineRule="auto"/>
        <w:jc w:val="left"/>
        <w:textAlignment w:val="baseline"/>
        <w:rPr>
          <w:rFonts w:ascii="Calibri" w:hAnsi="Calibri" w:cs="Calibri"/>
          <w:color w:val="000000" w:themeColor="text1"/>
          <w:sz w:val="24"/>
          <w:szCs w:val="24"/>
        </w:rPr>
      </w:pPr>
      <w:r>
        <w:rPr>
          <w:rFonts w:ascii="Calibri" w:hAnsi="Calibri" w:cs="Calibri"/>
          <w:sz w:val="24"/>
          <w:szCs w:val="24"/>
        </w:rPr>
        <w:t>Warsztaty dla 16 uczniów – marzec – kwiecień 2020 r. - 30 godzin  w tym 24 godziny w salach szkolnych, a 6 godz. w plenerze.</w:t>
      </w:r>
    </w:p>
    <w:p w:rsidR="00D1508F" w:rsidRPr="00D90CBD" w:rsidRDefault="00D1508F" w:rsidP="00D1508F">
      <w:pPr>
        <w:pStyle w:val="Akapitzlist"/>
        <w:widowControl w:val="0"/>
        <w:numPr>
          <w:ilvl w:val="0"/>
          <w:numId w:val="24"/>
        </w:numPr>
        <w:suppressAutoHyphens/>
        <w:autoSpaceDE w:val="0"/>
        <w:autoSpaceDN w:val="0"/>
        <w:adjustRightInd w:val="0"/>
        <w:spacing w:after="0" w:line="240" w:lineRule="auto"/>
        <w:jc w:val="left"/>
        <w:textAlignment w:val="baseline"/>
        <w:rPr>
          <w:rFonts w:ascii="Calibri" w:hAnsi="Calibri" w:cs="Calibri"/>
          <w:color w:val="000000" w:themeColor="text1"/>
          <w:sz w:val="24"/>
          <w:szCs w:val="24"/>
        </w:rPr>
      </w:pPr>
      <w:r w:rsidRPr="00D90CBD">
        <w:rPr>
          <w:rFonts w:ascii="Calibri" w:hAnsi="Calibri" w:cs="Calibri"/>
          <w:sz w:val="24"/>
          <w:szCs w:val="24"/>
        </w:rPr>
        <w:lastRenderedPageBreak/>
        <w:t xml:space="preserve">  Program </w:t>
      </w:r>
      <w:r>
        <w:rPr>
          <w:rFonts w:ascii="Calibri" w:hAnsi="Calibri" w:cs="Calibri"/>
          <w:sz w:val="24"/>
          <w:szCs w:val="24"/>
        </w:rPr>
        <w:t>warsztatów</w:t>
      </w:r>
      <w:r w:rsidRPr="00D90CBD">
        <w:rPr>
          <w:rFonts w:ascii="Calibri" w:hAnsi="Calibri" w:cs="Calibri"/>
          <w:sz w:val="24"/>
          <w:szCs w:val="24"/>
        </w:rPr>
        <w:t xml:space="preserve"> do uzgodnienia z zamawiającym</w:t>
      </w:r>
      <w:r>
        <w:rPr>
          <w:rFonts w:ascii="Calibri" w:hAnsi="Calibri" w:cs="Calibri"/>
          <w:sz w:val="24"/>
          <w:szCs w:val="24"/>
        </w:rPr>
        <w:t>.</w:t>
      </w:r>
      <w:r w:rsidRPr="00D90CBD">
        <w:rPr>
          <w:rFonts w:ascii="Calibri" w:hAnsi="Calibri" w:cs="Calibri"/>
          <w:sz w:val="24"/>
          <w:szCs w:val="24"/>
        </w:rPr>
        <w:t xml:space="preserve"> </w:t>
      </w:r>
    </w:p>
    <w:p w:rsidR="00D1508F" w:rsidRPr="00D90CBD" w:rsidRDefault="00D1508F" w:rsidP="00D1508F">
      <w:pPr>
        <w:pStyle w:val="Akapitzlist"/>
        <w:widowControl w:val="0"/>
        <w:numPr>
          <w:ilvl w:val="0"/>
          <w:numId w:val="24"/>
        </w:numPr>
        <w:suppressAutoHyphens/>
        <w:autoSpaceDE w:val="0"/>
        <w:autoSpaceDN w:val="0"/>
        <w:adjustRightInd w:val="0"/>
        <w:spacing w:after="0" w:line="240" w:lineRule="auto"/>
        <w:jc w:val="left"/>
        <w:textAlignment w:val="baseline"/>
        <w:rPr>
          <w:rFonts w:ascii="Calibri" w:hAnsi="Calibri" w:cs="Calibri"/>
          <w:color w:val="000000" w:themeColor="text1"/>
          <w:sz w:val="24"/>
          <w:szCs w:val="24"/>
        </w:rPr>
      </w:pPr>
      <w:r>
        <w:rPr>
          <w:rFonts w:ascii="Calibri" w:hAnsi="Calibri" w:cs="Calibri"/>
          <w:color w:val="000000" w:themeColor="text1"/>
          <w:sz w:val="24"/>
          <w:szCs w:val="24"/>
        </w:rPr>
        <w:t>Warsztaty</w:t>
      </w:r>
      <w:r w:rsidRPr="00D90CBD">
        <w:rPr>
          <w:rFonts w:ascii="Calibri" w:hAnsi="Calibri" w:cs="Calibri"/>
          <w:color w:val="000000" w:themeColor="text1"/>
          <w:sz w:val="24"/>
          <w:szCs w:val="24"/>
        </w:rPr>
        <w:t xml:space="preserve"> </w:t>
      </w:r>
      <w:r w:rsidRPr="00D90CBD">
        <w:rPr>
          <w:rFonts w:ascii="Calibri" w:hAnsi="Calibri" w:cs="Calibri"/>
          <w:sz w:val="24"/>
          <w:szCs w:val="24"/>
        </w:rPr>
        <w:t xml:space="preserve">prowadzone przez </w:t>
      </w:r>
      <w:r>
        <w:rPr>
          <w:rFonts w:ascii="Calibri" w:hAnsi="Calibri" w:cs="Calibri"/>
          <w:sz w:val="24"/>
          <w:szCs w:val="24"/>
        </w:rPr>
        <w:t>wykwalifikowanego specjalistę realizacji obrazu i filmowania</w:t>
      </w:r>
      <w:r w:rsidRPr="00D90CBD">
        <w:rPr>
          <w:rFonts w:ascii="Calibri" w:hAnsi="Calibri" w:cs="Calibri"/>
          <w:sz w:val="24"/>
          <w:szCs w:val="24"/>
        </w:rPr>
        <w:t>.</w:t>
      </w:r>
    </w:p>
    <w:p w:rsidR="00D1508F" w:rsidRPr="000F61E5" w:rsidRDefault="00D1508F" w:rsidP="00D1508F">
      <w:pPr>
        <w:pStyle w:val="Akapitzlist"/>
        <w:numPr>
          <w:ilvl w:val="0"/>
          <w:numId w:val="24"/>
        </w:numPr>
        <w:spacing w:after="0" w:line="240" w:lineRule="auto"/>
        <w:jc w:val="left"/>
        <w:rPr>
          <w:rFonts w:ascii="Calibri" w:hAnsi="Calibri"/>
          <w:sz w:val="24"/>
          <w:szCs w:val="24"/>
        </w:rPr>
      </w:pPr>
      <w:r w:rsidRPr="000F61E5">
        <w:rPr>
          <w:rFonts w:ascii="Calibri" w:hAnsi="Calibri" w:cs="Calibri"/>
          <w:sz w:val="24"/>
          <w:szCs w:val="24"/>
        </w:rPr>
        <w:t xml:space="preserve">Firma szkoleniowa </w:t>
      </w:r>
      <w:r>
        <w:rPr>
          <w:rFonts w:ascii="Calibri" w:hAnsi="Calibri" w:cs="Calibri"/>
          <w:sz w:val="24"/>
          <w:szCs w:val="24"/>
        </w:rPr>
        <w:t xml:space="preserve">zapewnia: materiały szkoleniowe </w:t>
      </w:r>
      <w:r w:rsidRPr="000F61E5">
        <w:rPr>
          <w:rFonts w:ascii="Calibri" w:hAnsi="Calibri"/>
          <w:sz w:val="24"/>
          <w:szCs w:val="24"/>
        </w:rPr>
        <w:t xml:space="preserve">i </w:t>
      </w:r>
      <w:r>
        <w:rPr>
          <w:rFonts w:ascii="Calibri" w:hAnsi="Calibri"/>
          <w:sz w:val="24"/>
          <w:szCs w:val="24"/>
        </w:rPr>
        <w:t xml:space="preserve">profesjonalny </w:t>
      </w:r>
      <w:r w:rsidRPr="000F61E5">
        <w:rPr>
          <w:rFonts w:ascii="Calibri" w:hAnsi="Calibri"/>
          <w:sz w:val="24"/>
          <w:szCs w:val="24"/>
        </w:rPr>
        <w:t>sprzęt</w:t>
      </w:r>
      <w:r>
        <w:rPr>
          <w:rFonts w:ascii="Calibri" w:hAnsi="Calibri"/>
          <w:sz w:val="24"/>
          <w:szCs w:val="24"/>
        </w:rPr>
        <w:t xml:space="preserve"> do wykonania warsztatów.</w:t>
      </w:r>
    </w:p>
    <w:p w:rsidR="00D1508F" w:rsidRPr="00F16137" w:rsidRDefault="00D1508F" w:rsidP="00D1508F">
      <w:pPr>
        <w:pStyle w:val="Akapitzlist"/>
        <w:widowControl w:val="0"/>
        <w:numPr>
          <w:ilvl w:val="0"/>
          <w:numId w:val="24"/>
        </w:numPr>
        <w:autoSpaceDE w:val="0"/>
        <w:adjustRightInd w:val="0"/>
        <w:spacing w:after="0" w:line="240" w:lineRule="auto"/>
        <w:jc w:val="left"/>
        <w:rPr>
          <w:rFonts w:ascii="Calibri" w:hAnsi="Calibri" w:cs="Calibri"/>
          <w:color w:val="000000" w:themeColor="text1"/>
          <w:sz w:val="24"/>
          <w:szCs w:val="24"/>
        </w:rPr>
      </w:pPr>
      <w:r w:rsidRPr="000F61E5">
        <w:rPr>
          <w:rFonts w:ascii="Calibri" w:hAnsi="Calibri" w:cs="Calibri"/>
          <w:sz w:val="24"/>
          <w:szCs w:val="24"/>
        </w:rPr>
        <w:t>Szczegółowy harmonogram zajęć po uzgodnieniu</w:t>
      </w:r>
      <w:r>
        <w:rPr>
          <w:rFonts w:ascii="Calibri" w:hAnsi="Calibri" w:cs="Calibri"/>
          <w:sz w:val="24"/>
          <w:szCs w:val="24"/>
        </w:rPr>
        <w:t xml:space="preserve"> z zamawiającym.</w:t>
      </w:r>
    </w:p>
    <w:p w:rsidR="00D1508F" w:rsidRPr="00EC76B9" w:rsidRDefault="00D1508F" w:rsidP="00D1508F">
      <w:pPr>
        <w:pStyle w:val="Akapitzlist"/>
        <w:widowControl w:val="0"/>
        <w:numPr>
          <w:ilvl w:val="0"/>
          <w:numId w:val="24"/>
        </w:numPr>
        <w:autoSpaceDE w:val="0"/>
        <w:adjustRightInd w:val="0"/>
        <w:spacing w:after="0" w:line="240" w:lineRule="auto"/>
        <w:jc w:val="left"/>
        <w:rPr>
          <w:rFonts w:ascii="Calibri" w:hAnsi="Calibri" w:cs="Calibri"/>
          <w:bCs/>
          <w:sz w:val="24"/>
          <w:szCs w:val="24"/>
        </w:rPr>
      </w:pPr>
      <w:r w:rsidRPr="00BD17B5">
        <w:rPr>
          <w:rFonts w:ascii="Calibri" w:hAnsi="Calibri" w:cs="Calibri"/>
          <w:sz w:val="24"/>
          <w:szCs w:val="24"/>
        </w:rPr>
        <w:t>Zaświadczenie ukończenia szkolenia dla każdego z uczestników.</w:t>
      </w:r>
    </w:p>
    <w:p w:rsidR="00D1508F" w:rsidRPr="00317640" w:rsidRDefault="00D1508F" w:rsidP="00D1508F">
      <w:pPr>
        <w:pStyle w:val="Akapitzlist"/>
        <w:numPr>
          <w:ilvl w:val="0"/>
          <w:numId w:val="24"/>
        </w:numPr>
        <w:spacing w:after="0" w:line="240" w:lineRule="auto"/>
        <w:jc w:val="left"/>
        <w:rPr>
          <w:rFonts w:ascii="Calibri" w:hAnsi="Calibri"/>
          <w:b/>
        </w:rPr>
      </w:pPr>
      <w:r w:rsidRPr="00AA7579">
        <w:rPr>
          <w:rFonts w:ascii="Calibri" w:hAnsi="Calibri" w:cs="Calibri"/>
          <w:sz w:val="24"/>
          <w:szCs w:val="24"/>
        </w:rPr>
        <w:t>Zajęcia planowane są w  weekendy i dni wolne od zajęć dydaktycznych.</w:t>
      </w:r>
    </w:p>
    <w:p w:rsidR="00317640" w:rsidRPr="00AA7579" w:rsidRDefault="00317640" w:rsidP="00D1508F">
      <w:pPr>
        <w:pStyle w:val="Akapitzlist"/>
        <w:numPr>
          <w:ilvl w:val="0"/>
          <w:numId w:val="24"/>
        </w:numPr>
        <w:spacing w:after="0" w:line="240" w:lineRule="auto"/>
        <w:jc w:val="left"/>
        <w:rPr>
          <w:rFonts w:ascii="Calibri" w:hAnsi="Calibri"/>
          <w:b/>
        </w:rPr>
      </w:pPr>
      <w:r>
        <w:rPr>
          <w:rFonts w:ascii="Calibri" w:hAnsi="Calibri" w:cs="Calibri"/>
          <w:sz w:val="24"/>
          <w:szCs w:val="24"/>
        </w:rPr>
        <w:t>Warsztaty</w:t>
      </w:r>
      <w:r w:rsidRPr="00C70036">
        <w:rPr>
          <w:rFonts w:ascii="Calibri" w:hAnsi="Calibri" w:cs="Calibri"/>
          <w:sz w:val="24"/>
          <w:szCs w:val="24"/>
        </w:rPr>
        <w:t xml:space="preserve"> </w:t>
      </w:r>
      <w:r>
        <w:rPr>
          <w:rFonts w:ascii="Calibri" w:hAnsi="Calibri" w:cs="Calibri"/>
          <w:sz w:val="24"/>
          <w:szCs w:val="24"/>
        </w:rPr>
        <w:t>przeprowadzone będą w pracowniach szkolnych</w:t>
      </w:r>
      <w:r>
        <w:rPr>
          <w:rFonts w:ascii="Calibri" w:hAnsi="Calibri" w:cs="Calibri"/>
          <w:sz w:val="24"/>
          <w:szCs w:val="24"/>
        </w:rPr>
        <w:t>.</w:t>
      </w:r>
    </w:p>
    <w:p w:rsidR="00D1508F" w:rsidRDefault="00D1508F" w:rsidP="00D1508F">
      <w:pPr>
        <w:pStyle w:val="Akapitzlist"/>
        <w:spacing w:after="0" w:line="240" w:lineRule="auto"/>
        <w:rPr>
          <w:rFonts w:ascii="Calibri" w:hAnsi="Calibri" w:cs="Calibri"/>
          <w:sz w:val="24"/>
          <w:szCs w:val="24"/>
        </w:rPr>
      </w:pPr>
    </w:p>
    <w:p w:rsidR="00D1508F" w:rsidRPr="004D5FAD" w:rsidRDefault="00D1508F" w:rsidP="00D1508F">
      <w:pPr>
        <w:widowControl w:val="0"/>
        <w:suppressAutoHyphens/>
        <w:autoSpaceDE w:val="0"/>
        <w:autoSpaceDN w:val="0"/>
        <w:adjustRightInd w:val="0"/>
        <w:spacing w:line="240" w:lineRule="auto"/>
        <w:textAlignment w:val="baseline"/>
        <w:rPr>
          <w:rFonts w:ascii="Calibri" w:hAnsi="Calibri" w:cs="Calibri"/>
          <w:sz w:val="24"/>
          <w:szCs w:val="24"/>
        </w:rPr>
      </w:pPr>
      <w:r>
        <w:rPr>
          <w:rFonts w:ascii="Calibri" w:hAnsi="Calibri" w:cs="Calibri"/>
          <w:b/>
          <w:sz w:val="24"/>
          <w:szCs w:val="24"/>
        </w:rPr>
        <w:t xml:space="preserve">Zadanie 5 - </w:t>
      </w:r>
      <w:r>
        <w:rPr>
          <w:rFonts w:ascii="Calibri" w:hAnsi="Calibri" w:cs="Calibri"/>
          <w:color w:val="000000" w:themeColor="text1"/>
          <w:sz w:val="24"/>
          <w:szCs w:val="24"/>
        </w:rPr>
        <w:t xml:space="preserve">Szkolenia fryzjerskie „Nowe Trendy” z zakresu nowych technik strzyżenia, koloryzacji, </w:t>
      </w:r>
      <w:r w:rsidRPr="004D5FAD">
        <w:rPr>
          <w:rFonts w:ascii="Calibri" w:hAnsi="Calibri" w:cs="Calibri"/>
          <w:sz w:val="24"/>
          <w:szCs w:val="24"/>
        </w:rPr>
        <w:t xml:space="preserve"> </w:t>
      </w:r>
      <w:r>
        <w:rPr>
          <w:rFonts w:ascii="Calibri" w:hAnsi="Calibri" w:cs="Calibri"/>
          <w:sz w:val="24"/>
          <w:szCs w:val="24"/>
        </w:rPr>
        <w:t>upięć i nowoczesnej pielęgnacji włosów</w:t>
      </w:r>
      <w:r w:rsidRPr="004D5FAD">
        <w:rPr>
          <w:rFonts w:ascii="Calibri" w:hAnsi="Calibri" w:cs="Calibri"/>
          <w:sz w:val="24"/>
          <w:szCs w:val="24"/>
        </w:rPr>
        <w:t>.</w:t>
      </w:r>
    </w:p>
    <w:p w:rsidR="00D1508F" w:rsidRPr="006E55F4" w:rsidRDefault="00D1508F" w:rsidP="00D1508F">
      <w:pPr>
        <w:pStyle w:val="Akapitzlist"/>
        <w:widowControl w:val="0"/>
        <w:numPr>
          <w:ilvl w:val="0"/>
          <w:numId w:val="25"/>
        </w:numPr>
        <w:suppressAutoHyphens/>
        <w:autoSpaceDE w:val="0"/>
        <w:autoSpaceDN w:val="0"/>
        <w:adjustRightInd w:val="0"/>
        <w:spacing w:after="0" w:line="240" w:lineRule="auto"/>
        <w:jc w:val="left"/>
        <w:textAlignment w:val="baseline"/>
        <w:rPr>
          <w:rFonts w:ascii="Calibri" w:hAnsi="Calibri" w:cs="Calibri"/>
          <w:color w:val="000000" w:themeColor="text1"/>
          <w:sz w:val="24"/>
          <w:szCs w:val="24"/>
        </w:rPr>
      </w:pPr>
      <w:r>
        <w:rPr>
          <w:rFonts w:ascii="Calibri" w:hAnsi="Calibri" w:cs="Calibri"/>
          <w:sz w:val="24"/>
          <w:szCs w:val="24"/>
        </w:rPr>
        <w:t xml:space="preserve">2 </w:t>
      </w:r>
      <w:r w:rsidRPr="00D90CBD">
        <w:rPr>
          <w:rFonts w:ascii="Calibri" w:hAnsi="Calibri" w:cs="Calibri"/>
          <w:sz w:val="24"/>
          <w:szCs w:val="24"/>
        </w:rPr>
        <w:t xml:space="preserve">szkolenia po </w:t>
      </w:r>
      <w:r>
        <w:rPr>
          <w:rFonts w:ascii="Calibri" w:hAnsi="Calibri" w:cs="Calibri"/>
          <w:sz w:val="24"/>
          <w:szCs w:val="24"/>
        </w:rPr>
        <w:t xml:space="preserve">4 cykle tematyczne po 3 dni każdy ( 6 </w:t>
      </w:r>
      <w:r w:rsidRPr="00D90CBD">
        <w:rPr>
          <w:rFonts w:ascii="Calibri" w:hAnsi="Calibri" w:cs="Calibri"/>
          <w:sz w:val="24"/>
          <w:szCs w:val="24"/>
        </w:rPr>
        <w:t>godz.</w:t>
      </w:r>
      <w:r>
        <w:rPr>
          <w:rFonts w:ascii="Calibri" w:hAnsi="Calibri" w:cs="Calibri"/>
          <w:sz w:val="24"/>
          <w:szCs w:val="24"/>
        </w:rPr>
        <w:t xml:space="preserve"> dziennie)</w:t>
      </w:r>
      <w:r w:rsidRPr="00D90CBD">
        <w:rPr>
          <w:rFonts w:ascii="Calibri" w:hAnsi="Calibri" w:cs="Calibri"/>
          <w:sz w:val="24"/>
          <w:szCs w:val="24"/>
        </w:rPr>
        <w:t xml:space="preserve"> – łącznie </w:t>
      </w:r>
      <w:r>
        <w:rPr>
          <w:rFonts w:ascii="Calibri" w:hAnsi="Calibri" w:cs="Calibri"/>
          <w:sz w:val="24"/>
          <w:szCs w:val="24"/>
        </w:rPr>
        <w:t>14</w:t>
      </w:r>
      <w:r w:rsidRPr="00D90CBD">
        <w:rPr>
          <w:rFonts w:ascii="Calibri" w:hAnsi="Calibri" w:cs="Calibri"/>
          <w:sz w:val="24"/>
          <w:szCs w:val="24"/>
        </w:rPr>
        <w:t>4</w:t>
      </w:r>
      <w:r>
        <w:rPr>
          <w:rFonts w:ascii="Calibri" w:hAnsi="Calibri" w:cs="Calibri"/>
          <w:sz w:val="24"/>
          <w:szCs w:val="24"/>
        </w:rPr>
        <w:t xml:space="preserve"> godzin. Każda szkolenie obejmuje  grupę 10 uczniów, razem 20 uczniów.</w:t>
      </w:r>
    </w:p>
    <w:p w:rsidR="00D1508F" w:rsidRPr="00D90CBD" w:rsidRDefault="00D1508F" w:rsidP="00D1508F">
      <w:pPr>
        <w:pStyle w:val="Akapitzlist"/>
        <w:widowControl w:val="0"/>
        <w:numPr>
          <w:ilvl w:val="0"/>
          <w:numId w:val="25"/>
        </w:numPr>
        <w:suppressAutoHyphens/>
        <w:autoSpaceDE w:val="0"/>
        <w:autoSpaceDN w:val="0"/>
        <w:adjustRightInd w:val="0"/>
        <w:spacing w:after="0" w:line="240" w:lineRule="auto"/>
        <w:jc w:val="left"/>
        <w:textAlignment w:val="baseline"/>
        <w:rPr>
          <w:rFonts w:ascii="Calibri" w:hAnsi="Calibri" w:cs="Calibri"/>
          <w:color w:val="000000" w:themeColor="text1"/>
          <w:sz w:val="24"/>
          <w:szCs w:val="24"/>
        </w:rPr>
      </w:pPr>
      <w:r w:rsidRPr="00D90CBD">
        <w:rPr>
          <w:rFonts w:ascii="Calibri" w:hAnsi="Calibri" w:cs="Calibri"/>
          <w:sz w:val="24"/>
          <w:szCs w:val="24"/>
        </w:rPr>
        <w:t>Program szkolenia do uzgodnienia z zamawiającym</w:t>
      </w:r>
      <w:r>
        <w:rPr>
          <w:rFonts w:ascii="Calibri" w:hAnsi="Calibri" w:cs="Calibri"/>
          <w:sz w:val="24"/>
          <w:szCs w:val="24"/>
        </w:rPr>
        <w:t>.</w:t>
      </w:r>
      <w:r w:rsidRPr="00D90CBD">
        <w:rPr>
          <w:rFonts w:ascii="Calibri" w:hAnsi="Calibri" w:cs="Calibri"/>
          <w:sz w:val="24"/>
          <w:szCs w:val="24"/>
        </w:rPr>
        <w:t xml:space="preserve"> </w:t>
      </w:r>
    </w:p>
    <w:p w:rsidR="00D1508F" w:rsidRDefault="00D1508F" w:rsidP="00D1508F">
      <w:pPr>
        <w:pStyle w:val="Akapitzlist"/>
        <w:widowControl w:val="0"/>
        <w:numPr>
          <w:ilvl w:val="0"/>
          <w:numId w:val="25"/>
        </w:numPr>
        <w:suppressAutoHyphens/>
        <w:autoSpaceDE w:val="0"/>
        <w:autoSpaceDN w:val="0"/>
        <w:adjustRightInd w:val="0"/>
        <w:spacing w:after="0" w:line="240" w:lineRule="auto"/>
        <w:jc w:val="left"/>
        <w:textAlignment w:val="baseline"/>
        <w:rPr>
          <w:rFonts w:ascii="Calibri" w:hAnsi="Calibri" w:cs="Calibri"/>
          <w:color w:val="000000" w:themeColor="text1"/>
          <w:sz w:val="24"/>
          <w:szCs w:val="24"/>
        </w:rPr>
      </w:pPr>
      <w:r>
        <w:rPr>
          <w:rFonts w:ascii="Calibri" w:hAnsi="Calibri" w:cs="Calibri"/>
          <w:sz w:val="24"/>
          <w:szCs w:val="24"/>
        </w:rPr>
        <w:t>Szkolenie</w:t>
      </w:r>
      <w:r w:rsidRPr="00D90CBD">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warsztatowe „Nowe Trendy” prowadzone przez wykwalifikowanego mistrza fryzjerstwa, z doświadczeniem szkoleniowym. referencje z min. 5 prowadzonych  szkoleń. </w:t>
      </w:r>
    </w:p>
    <w:p w:rsidR="00D1508F" w:rsidRDefault="00D1508F" w:rsidP="00D1508F">
      <w:pPr>
        <w:pStyle w:val="Akapitzlist"/>
        <w:widowControl w:val="0"/>
        <w:numPr>
          <w:ilvl w:val="0"/>
          <w:numId w:val="25"/>
        </w:numPr>
        <w:suppressAutoHyphens/>
        <w:autoSpaceDE w:val="0"/>
        <w:autoSpaceDN w:val="0"/>
        <w:adjustRightInd w:val="0"/>
        <w:spacing w:after="0" w:line="240" w:lineRule="auto"/>
        <w:jc w:val="left"/>
        <w:textAlignment w:val="baseline"/>
        <w:rPr>
          <w:rFonts w:ascii="Calibri" w:hAnsi="Calibri" w:cs="Calibri"/>
          <w:color w:val="000000" w:themeColor="text1"/>
          <w:sz w:val="24"/>
          <w:szCs w:val="24"/>
        </w:rPr>
      </w:pPr>
      <w:r>
        <w:rPr>
          <w:rFonts w:ascii="Calibri" w:hAnsi="Calibri" w:cs="Calibri"/>
          <w:color w:val="000000" w:themeColor="text1"/>
          <w:sz w:val="24"/>
          <w:szCs w:val="24"/>
        </w:rPr>
        <w:t>Szkolenie „Nowe Trendy” dla 20 fryzjerów: 1 szkolenie – styczeń – maj 2019 r. (4 cykle x 3dni x 6 godz.= 72 godz.) dla 10 osób,  II szkolenie - listopad 2019 – kwiecień 2020 r. ( 4 cykle x 3 dni x 6 godz.= 72 godz.) dla 10 osób.</w:t>
      </w:r>
    </w:p>
    <w:p w:rsidR="00D1508F" w:rsidRPr="00D90CBD" w:rsidRDefault="00D1508F" w:rsidP="00D1508F">
      <w:pPr>
        <w:pStyle w:val="Akapitzlist"/>
        <w:widowControl w:val="0"/>
        <w:numPr>
          <w:ilvl w:val="0"/>
          <w:numId w:val="25"/>
        </w:numPr>
        <w:suppressAutoHyphens/>
        <w:autoSpaceDE w:val="0"/>
        <w:autoSpaceDN w:val="0"/>
        <w:adjustRightInd w:val="0"/>
        <w:spacing w:after="0" w:line="240" w:lineRule="auto"/>
        <w:jc w:val="left"/>
        <w:textAlignment w:val="baseline"/>
        <w:rPr>
          <w:rFonts w:ascii="Calibri" w:hAnsi="Calibri" w:cs="Calibri"/>
          <w:color w:val="000000" w:themeColor="text1"/>
          <w:sz w:val="24"/>
          <w:szCs w:val="24"/>
        </w:rPr>
      </w:pPr>
      <w:r>
        <w:rPr>
          <w:rFonts w:ascii="Calibri" w:hAnsi="Calibri" w:cs="Calibri"/>
          <w:color w:val="000000" w:themeColor="text1"/>
          <w:sz w:val="24"/>
          <w:szCs w:val="24"/>
        </w:rPr>
        <w:t>Firma szkoleniowa zapewnia: materiały szkoleniowe, profesjonalne preparaty fryzjerskie i przybory fryzjerskie)</w:t>
      </w:r>
    </w:p>
    <w:p w:rsidR="00D1508F" w:rsidRPr="00C70036" w:rsidRDefault="00D1508F" w:rsidP="00D1508F">
      <w:pPr>
        <w:pStyle w:val="Akapitzlist"/>
        <w:widowControl w:val="0"/>
        <w:numPr>
          <w:ilvl w:val="0"/>
          <w:numId w:val="25"/>
        </w:numPr>
        <w:autoSpaceDE w:val="0"/>
        <w:adjustRightInd w:val="0"/>
        <w:spacing w:after="0" w:line="240" w:lineRule="auto"/>
        <w:jc w:val="left"/>
        <w:rPr>
          <w:rFonts w:ascii="Calibri" w:hAnsi="Calibri" w:cs="Calibri"/>
          <w:color w:val="000000" w:themeColor="text1"/>
          <w:sz w:val="24"/>
          <w:szCs w:val="24"/>
        </w:rPr>
      </w:pPr>
      <w:r>
        <w:rPr>
          <w:rFonts w:ascii="Calibri" w:hAnsi="Calibri" w:cs="Calibri"/>
          <w:sz w:val="24"/>
          <w:szCs w:val="24"/>
        </w:rPr>
        <w:t>Szkolenia</w:t>
      </w:r>
      <w:r w:rsidRPr="00C70036">
        <w:rPr>
          <w:rFonts w:ascii="Calibri" w:hAnsi="Calibri" w:cs="Calibri"/>
          <w:sz w:val="24"/>
          <w:szCs w:val="24"/>
        </w:rPr>
        <w:t xml:space="preserve"> </w:t>
      </w:r>
      <w:r>
        <w:rPr>
          <w:rFonts w:ascii="Calibri" w:hAnsi="Calibri" w:cs="Calibri"/>
          <w:sz w:val="24"/>
          <w:szCs w:val="24"/>
        </w:rPr>
        <w:t>przeprowadzone będą w pracowniach szkolnych.</w:t>
      </w:r>
    </w:p>
    <w:p w:rsidR="00D1508F" w:rsidRPr="00F16137" w:rsidRDefault="00D1508F" w:rsidP="00D1508F">
      <w:pPr>
        <w:pStyle w:val="Akapitzlist"/>
        <w:widowControl w:val="0"/>
        <w:numPr>
          <w:ilvl w:val="0"/>
          <w:numId w:val="25"/>
        </w:numPr>
        <w:autoSpaceDE w:val="0"/>
        <w:adjustRightInd w:val="0"/>
        <w:spacing w:after="0" w:line="240" w:lineRule="auto"/>
        <w:jc w:val="left"/>
        <w:rPr>
          <w:rFonts w:ascii="Calibri" w:hAnsi="Calibri" w:cs="Calibri"/>
          <w:color w:val="000000" w:themeColor="text1"/>
          <w:sz w:val="24"/>
          <w:szCs w:val="24"/>
        </w:rPr>
      </w:pPr>
      <w:r>
        <w:rPr>
          <w:rFonts w:ascii="Calibri" w:hAnsi="Calibri" w:cs="Calibri"/>
          <w:sz w:val="24"/>
          <w:szCs w:val="24"/>
        </w:rPr>
        <w:t xml:space="preserve"> Szczegółowy harmonogram zajęć po uzgodnieniu z zamawiającym przed rozpoczęciem każdego cyklu szkoleń. </w:t>
      </w:r>
    </w:p>
    <w:p w:rsidR="00D1508F" w:rsidRDefault="00D1508F" w:rsidP="00D1508F">
      <w:pPr>
        <w:pStyle w:val="Akapitzlist"/>
        <w:widowControl w:val="0"/>
        <w:numPr>
          <w:ilvl w:val="0"/>
          <w:numId w:val="25"/>
        </w:numPr>
        <w:autoSpaceDE w:val="0"/>
        <w:adjustRightInd w:val="0"/>
        <w:spacing w:after="0" w:line="240" w:lineRule="auto"/>
        <w:jc w:val="left"/>
        <w:rPr>
          <w:rFonts w:ascii="Calibri" w:hAnsi="Calibri" w:cs="Calibri"/>
          <w:color w:val="000000" w:themeColor="text1"/>
          <w:sz w:val="24"/>
          <w:szCs w:val="24"/>
        </w:rPr>
      </w:pPr>
      <w:r>
        <w:rPr>
          <w:rFonts w:ascii="Calibri" w:hAnsi="Calibri" w:cs="Calibri"/>
          <w:sz w:val="24"/>
          <w:szCs w:val="24"/>
        </w:rPr>
        <w:t>Zaświadczenie ukończenia szkolenia dla każdego z uczestników.</w:t>
      </w:r>
    </w:p>
    <w:p w:rsidR="00D1508F" w:rsidRPr="002E0B8B" w:rsidRDefault="00D1508F" w:rsidP="00D1508F">
      <w:pPr>
        <w:pStyle w:val="Akapitzlist"/>
        <w:widowControl w:val="0"/>
        <w:numPr>
          <w:ilvl w:val="0"/>
          <w:numId w:val="25"/>
        </w:numPr>
        <w:autoSpaceDE w:val="0"/>
        <w:adjustRightInd w:val="0"/>
        <w:spacing w:after="0" w:line="240" w:lineRule="auto"/>
        <w:jc w:val="left"/>
        <w:rPr>
          <w:rFonts w:ascii="Calibri" w:hAnsi="Calibri" w:cs="Calibri"/>
          <w:bCs/>
          <w:sz w:val="24"/>
          <w:szCs w:val="24"/>
        </w:rPr>
      </w:pPr>
      <w:r w:rsidRPr="006C43D9">
        <w:rPr>
          <w:rFonts w:ascii="Calibri" w:hAnsi="Calibri" w:cs="Calibri"/>
          <w:sz w:val="24"/>
          <w:szCs w:val="24"/>
        </w:rPr>
        <w:t xml:space="preserve">Zajęcia </w:t>
      </w:r>
      <w:r>
        <w:rPr>
          <w:rFonts w:ascii="Calibri" w:hAnsi="Calibri" w:cs="Calibri"/>
          <w:sz w:val="24"/>
          <w:szCs w:val="24"/>
        </w:rPr>
        <w:t>planowane są w weekendy, ferie i dni wolne od zajęć dydaktycznych.</w:t>
      </w:r>
    </w:p>
    <w:p w:rsidR="00D1508F" w:rsidRPr="0014299A" w:rsidRDefault="00D1508F" w:rsidP="00D1508F">
      <w:pPr>
        <w:pStyle w:val="Akapitzlist"/>
        <w:widowControl w:val="0"/>
        <w:autoSpaceDE w:val="0"/>
        <w:adjustRightInd w:val="0"/>
        <w:spacing w:after="0" w:line="240" w:lineRule="auto"/>
        <w:rPr>
          <w:rFonts w:ascii="Calibri" w:hAnsi="Calibri" w:cs="Calibri"/>
          <w:bCs/>
          <w:sz w:val="24"/>
          <w:szCs w:val="24"/>
        </w:rPr>
      </w:pPr>
    </w:p>
    <w:p w:rsidR="00D1508F" w:rsidRDefault="00D1508F" w:rsidP="00D1508F">
      <w:pPr>
        <w:pStyle w:val="Akapitzlist"/>
        <w:spacing w:after="0" w:line="240" w:lineRule="auto"/>
        <w:rPr>
          <w:rFonts w:ascii="Calibri" w:hAnsi="Calibri"/>
          <w:b/>
        </w:rPr>
      </w:pPr>
    </w:p>
    <w:p w:rsidR="00D1508F" w:rsidRPr="00A2742D" w:rsidRDefault="00D1508F" w:rsidP="00D1508F">
      <w:pPr>
        <w:widowControl w:val="0"/>
        <w:suppressAutoHyphens/>
        <w:autoSpaceDE w:val="0"/>
        <w:autoSpaceDN w:val="0"/>
        <w:adjustRightInd w:val="0"/>
        <w:spacing w:line="240" w:lineRule="auto"/>
        <w:textAlignment w:val="baseline"/>
        <w:rPr>
          <w:rFonts w:ascii="Calibri" w:hAnsi="Calibri" w:cs="Calibri"/>
          <w:sz w:val="24"/>
          <w:szCs w:val="24"/>
        </w:rPr>
      </w:pPr>
      <w:r>
        <w:rPr>
          <w:rFonts w:ascii="Calibri" w:hAnsi="Calibri"/>
          <w:b/>
        </w:rPr>
        <w:t xml:space="preserve">Zadanie 6  - </w:t>
      </w:r>
      <w:r w:rsidRPr="00A2742D">
        <w:rPr>
          <w:rFonts w:ascii="Calibri" w:hAnsi="Calibri" w:cs="Calibri"/>
          <w:sz w:val="24"/>
          <w:szCs w:val="24"/>
        </w:rPr>
        <w:t>Kurs</w:t>
      </w:r>
      <w:r>
        <w:rPr>
          <w:rFonts w:ascii="Calibri" w:hAnsi="Calibri" w:cs="Calibri"/>
          <w:sz w:val="24"/>
          <w:szCs w:val="24"/>
        </w:rPr>
        <w:t>y</w:t>
      </w:r>
      <w:r w:rsidRPr="00A2742D">
        <w:rPr>
          <w:rFonts w:ascii="Calibri" w:hAnsi="Calibri" w:cs="Calibri"/>
          <w:sz w:val="24"/>
          <w:szCs w:val="24"/>
        </w:rPr>
        <w:t xml:space="preserve"> wizażu z zakresu: </w:t>
      </w:r>
      <w:r>
        <w:rPr>
          <w:rFonts w:ascii="Calibri" w:hAnsi="Calibri" w:cs="Calibri"/>
          <w:sz w:val="24"/>
          <w:szCs w:val="24"/>
        </w:rPr>
        <w:t>m</w:t>
      </w:r>
      <w:r w:rsidRPr="00A2742D">
        <w:rPr>
          <w:rFonts w:ascii="Calibri" w:hAnsi="Calibri" w:cs="Calibri"/>
          <w:sz w:val="24"/>
          <w:szCs w:val="24"/>
        </w:rPr>
        <w:t>akijażu (ślubny, wieczo</w:t>
      </w:r>
      <w:r>
        <w:rPr>
          <w:rFonts w:ascii="Calibri" w:hAnsi="Calibri" w:cs="Calibri"/>
          <w:sz w:val="24"/>
          <w:szCs w:val="24"/>
        </w:rPr>
        <w:t xml:space="preserve">rowy, codzienny, sceniczny), </w:t>
      </w:r>
      <w:r w:rsidRPr="00A2742D">
        <w:rPr>
          <w:rFonts w:ascii="Calibri" w:hAnsi="Calibri" w:cs="Calibri"/>
          <w:sz w:val="24"/>
          <w:szCs w:val="24"/>
        </w:rPr>
        <w:t>wiedz</w:t>
      </w:r>
      <w:r>
        <w:rPr>
          <w:rFonts w:ascii="Calibri" w:hAnsi="Calibri" w:cs="Calibri"/>
          <w:sz w:val="24"/>
          <w:szCs w:val="24"/>
        </w:rPr>
        <w:t>y</w:t>
      </w:r>
      <w:r w:rsidRPr="00A2742D">
        <w:rPr>
          <w:rFonts w:ascii="Calibri" w:hAnsi="Calibri" w:cs="Calibri"/>
          <w:sz w:val="24"/>
          <w:szCs w:val="24"/>
        </w:rPr>
        <w:t xml:space="preserve"> na temat właściwego doboru preparatów do makijażu w zależności od typu urody</w:t>
      </w:r>
      <w:r>
        <w:rPr>
          <w:rFonts w:ascii="Calibri" w:hAnsi="Calibri" w:cs="Calibri"/>
          <w:sz w:val="24"/>
          <w:szCs w:val="24"/>
        </w:rPr>
        <w:t xml:space="preserve">                 </w:t>
      </w:r>
      <w:r w:rsidRPr="00A2742D">
        <w:rPr>
          <w:rFonts w:ascii="Calibri" w:hAnsi="Calibri" w:cs="Calibri"/>
          <w:sz w:val="24"/>
          <w:szCs w:val="24"/>
        </w:rPr>
        <w:t xml:space="preserve"> i cery, umiejętnoś</w:t>
      </w:r>
      <w:r>
        <w:rPr>
          <w:rFonts w:ascii="Calibri" w:hAnsi="Calibri" w:cs="Calibri"/>
          <w:sz w:val="24"/>
          <w:szCs w:val="24"/>
        </w:rPr>
        <w:t>ci</w:t>
      </w:r>
      <w:r w:rsidRPr="00A2742D">
        <w:rPr>
          <w:rFonts w:ascii="Calibri" w:hAnsi="Calibri" w:cs="Calibri"/>
          <w:sz w:val="24"/>
          <w:szCs w:val="24"/>
        </w:rPr>
        <w:t xml:space="preserve"> korekty kształtu twarzy, doboru kolorów</w:t>
      </w:r>
      <w:r>
        <w:rPr>
          <w:rFonts w:ascii="Calibri" w:hAnsi="Calibri" w:cs="Calibri"/>
          <w:sz w:val="24"/>
          <w:szCs w:val="24"/>
        </w:rPr>
        <w:t>,</w:t>
      </w:r>
      <w:r w:rsidRPr="00A2742D">
        <w:rPr>
          <w:rFonts w:ascii="Calibri" w:hAnsi="Calibri" w:cs="Calibri"/>
          <w:sz w:val="24"/>
          <w:szCs w:val="24"/>
        </w:rPr>
        <w:t xml:space="preserve"> doboru makijażu do fryzury oraz całości stylizacji modela.</w:t>
      </w:r>
    </w:p>
    <w:p w:rsidR="00D1508F" w:rsidRPr="006E55F4" w:rsidRDefault="00D1508F" w:rsidP="00D1508F">
      <w:pPr>
        <w:pStyle w:val="Akapitzlist"/>
        <w:widowControl w:val="0"/>
        <w:numPr>
          <w:ilvl w:val="0"/>
          <w:numId w:val="26"/>
        </w:numPr>
        <w:suppressAutoHyphens/>
        <w:autoSpaceDE w:val="0"/>
        <w:autoSpaceDN w:val="0"/>
        <w:adjustRightInd w:val="0"/>
        <w:spacing w:after="0" w:line="240" w:lineRule="auto"/>
        <w:jc w:val="left"/>
        <w:textAlignment w:val="baseline"/>
        <w:rPr>
          <w:rFonts w:ascii="Calibri" w:hAnsi="Calibri" w:cs="Calibri"/>
          <w:color w:val="000000" w:themeColor="text1"/>
          <w:sz w:val="24"/>
          <w:szCs w:val="24"/>
        </w:rPr>
      </w:pPr>
      <w:r>
        <w:rPr>
          <w:rFonts w:ascii="Calibri" w:hAnsi="Calibri" w:cs="Calibri"/>
          <w:sz w:val="24"/>
          <w:szCs w:val="24"/>
        </w:rPr>
        <w:t>2 kursy  po 5 dni po 6 godz. dla 20 uczniów  ogółem 60 godz.</w:t>
      </w:r>
    </w:p>
    <w:p w:rsidR="00D1508F" w:rsidRPr="00D90CBD" w:rsidRDefault="00D1508F" w:rsidP="00D1508F">
      <w:pPr>
        <w:pStyle w:val="Akapitzlist"/>
        <w:widowControl w:val="0"/>
        <w:numPr>
          <w:ilvl w:val="0"/>
          <w:numId w:val="26"/>
        </w:numPr>
        <w:suppressAutoHyphens/>
        <w:autoSpaceDE w:val="0"/>
        <w:autoSpaceDN w:val="0"/>
        <w:adjustRightInd w:val="0"/>
        <w:spacing w:after="0" w:line="240" w:lineRule="auto"/>
        <w:jc w:val="left"/>
        <w:textAlignment w:val="baseline"/>
        <w:rPr>
          <w:rFonts w:ascii="Calibri" w:hAnsi="Calibri" w:cs="Calibri"/>
          <w:color w:val="000000" w:themeColor="text1"/>
          <w:sz w:val="24"/>
          <w:szCs w:val="24"/>
        </w:rPr>
      </w:pPr>
      <w:r w:rsidRPr="00D90CBD">
        <w:rPr>
          <w:rFonts w:ascii="Calibri" w:hAnsi="Calibri" w:cs="Calibri"/>
          <w:sz w:val="24"/>
          <w:szCs w:val="24"/>
        </w:rPr>
        <w:t xml:space="preserve">Program </w:t>
      </w:r>
      <w:r>
        <w:rPr>
          <w:rFonts w:ascii="Calibri" w:hAnsi="Calibri" w:cs="Calibri"/>
          <w:sz w:val="24"/>
          <w:szCs w:val="24"/>
        </w:rPr>
        <w:t>kursu</w:t>
      </w:r>
      <w:r w:rsidRPr="00D90CBD">
        <w:rPr>
          <w:rFonts w:ascii="Calibri" w:hAnsi="Calibri" w:cs="Calibri"/>
          <w:sz w:val="24"/>
          <w:szCs w:val="24"/>
        </w:rPr>
        <w:t xml:space="preserve"> do uzgodnienia z zamawiającym</w:t>
      </w:r>
      <w:r>
        <w:rPr>
          <w:rFonts w:ascii="Calibri" w:hAnsi="Calibri" w:cs="Calibri"/>
          <w:sz w:val="24"/>
          <w:szCs w:val="24"/>
        </w:rPr>
        <w:t>.</w:t>
      </w:r>
      <w:r w:rsidRPr="00D90CBD">
        <w:rPr>
          <w:rFonts w:ascii="Calibri" w:hAnsi="Calibri" w:cs="Calibri"/>
          <w:sz w:val="24"/>
          <w:szCs w:val="24"/>
        </w:rPr>
        <w:t xml:space="preserve"> </w:t>
      </w:r>
    </w:p>
    <w:p w:rsidR="00D1508F" w:rsidRDefault="00D1508F" w:rsidP="00D1508F">
      <w:pPr>
        <w:pStyle w:val="Akapitzlist"/>
        <w:widowControl w:val="0"/>
        <w:numPr>
          <w:ilvl w:val="0"/>
          <w:numId w:val="26"/>
        </w:numPr>
        <w:suppressAutoHyphens/>
        <w:autoSpaceDE w:val="0"/>
        <w:autoSpaceDN w:val="0"/>
        <w:adjustRightInd w:val="0"/>
        <w:spacing w:after="0" w:line="240" w:lineRule="auto"/>
        <w:jc w:val="left"/>
        <w:textAlignment w:val="baseline"/>
        <w:rPr>
          <w:rFonts w:ascii="Calibri" w:hAnsi="Calibri" w:cs="Calibri"/>
          <w:color w:val="000000" w:themeColor="text1"/>
          <w:sz w:val="24"/>
          <w:szCs w:val="24"/>
        </w:rPr>
      </w:pPr>
      <w:r>
        <w:rPr>
          <w:rFonts w:ascii="Calibri" w:hAnsi="Calibri" w:cs="Calibri"/>
          <w:color w:val="000000" w:themeColor="text1"/>
          <w:sz w:val="24"/>
          <w:szCs w:val="24"/>
        </w:rPr>
        <w:t xml:space="preserve">Kursy prowadzone przez dyplomowanego mistrza wizażu i wizerunku                                      z doświadczeniem szkoleniowym, referencje z   min. 5 organizowanych kursów . </w:t>
      </w:r>
    </w:p>
    <w:p w:rsidR="00D1508F" w:rsidRDefault="00D1508F" w:rsidP="00D1508F">
      <w:pPr>
        <w:pStyle w:val="Akapitzlist"/>
        <w:widowControl w:val="0"/>
        <w:numPr>
          <w:ilvl w:val="0"/>
          <w:numId w:val="26"/>
        </w:numPr>
        <w:suppressAutoHyphens/>
        <w:autoSpaceDE w:val="0"/>
        <w:autoSpaceDN w:val="0"/>
        <w:adjustRightInd w:val="0"/>
        <w:spacing w:after="0" w:line="240" w:lineRule="auto"/>
        <w:jc w:val="left"/>
        <w:textAlignment w:val="baseline"/>
        <w:rPr>
          <w:rFonts w:ascii="Calibri" w:hAnsi="Calibri" w:cs="Calibri"/>
          <w:color w:val="000000" w:themeColor="text1"/>
          <w:sz w:val="24"/>
          <w:szCs w:val="24"/>
        </w:rPr>
      </w:pPr>
      <w:r>
        <w:rPr>
          <w:rFonts w:ascii="Calibri" w:hAnsi="Calibri" w:cs="Calibri"/>
          <w:color w:val="000000" w:themeColor="text1"/>
          <w:sz w:val="24"/>
          <w:szCs w:val="24"/>
        </w:rPr>
        <w:lastRenderedPageBreak/>
        <w:t>Kurs  dla 20 uczniów: 1 kurs – luty – marzec 2019 r. (5 dni po 6 godz.) 30 godz. dla 10 uczniów,  2 kurs styczeń - luty 2020 r.(5 dni po 6 godz.) 30 godz. dla 10 uczniów – ogólna liczba godzin 60 .</w:t>
      </w:r>
    </w:p>
    <w:p w:rsidR="00D1508F" w:rsidRPr="00D90CBD" w:rsidRDefault="00D1508F" w:rsidP="00D1508F">
      <w:pPr>
        <w:pStyle w:val="Akapitzlist"/>
        <w:widowControl w:val="0"/>
        <w:numPr>
          <w:ilvl w:val="0"/>
          <w:numId w:val="26"/>
        </w:numPr>
        <w:suppressAutoHyphens/>
        <w:autoSpaceDE w:val="0"/>
        <w:autoSpaceDN w:val="0"/>
        <w:adjustRightInd w:val="0"/>
        <w:spacing w:after="0" w:line="240" w:lineRule="auto"/>
        <w:jc w:val="left"/>
        <w:textAlignment w:val="baseline"/>
        <w:rPr>
          <w:rFonts w:ascii="Calibri" w:hAnsi="Calibri" w:cs="Calibri"/>
          <w:color w:val="000000" w:themeColor="text1"/>
          <w:sz w:val="24"/>
          <w:szCs w:val="24"/>
        </w:rPr>
      </w:pPr>
      <w:r>
        <w:rPr>
          <w:rFonts w:ascii="Calibri" w:hAnsi="Calibri" w:cs="Calibri"/>
          <w:color w:val="000000" w:themeColor="text1"/>
          <w:sz w:val="24"/>
          <w:szCs w:val="24"/>
        </w:rPr>
        <w:t xml:space="preserve">Firma szkoleniowa zapewnia: materiały szkoleniowe, profesjonalne kosmetyki                        i przybory kosmetyczne. </w:t>
      </w:r>
    </w:p>
    <w:p w:rsidR="00D1508F" w:rsidRPr="00C70036" w:rsidRDefault="00D1508F" w:rsidP="00D1508F">
      <w:pPr>
        <w:pStyle w:val="Akapitzlist"/>
        <w:widowControl w:val="0"/>
        <w:numPr>
          <w:ilvl w:val="0"/>
          <w:numId w:val="26"/>
        </w:numPr>
        <w:autoSpaceDE w:val="0"/>
        <w:adjustRightInd w:val="0"/>
        <w:spacing w:after="0" w:line="240" w:lineRule="auto"/>
        <w:jc w:val="left"/>
        <w:rPr>
          <w:rFonts w:ascii="Calibri" w:hAnsi="Calibri" w:cs="Calibri"/>
          <w:color w:val="000000" w:themeColor="text1"/>
          <w:sz w:val="24"/>
          <w:szCs w:val="24"/>
        </w:rPr>
      </w:pPr>
      <w:r>
        <w:rPr>
          <w:rFonts w:ascii="Calibri" w:hAnsi="Calibri" w:cs="Calibri"/>
          <w:sz w:val="24"/>
          <w:szCs w:val="24"/>
        </w:rPr>
        <w:t>Kursy</w:t>
      </w:r>
      <w:r w:rsidRPr="00C70036">
        <w:rPr>
          <w:rFonts w:ascii="Calibri" w:hAnsi="Calibri" w:cs="Calibri"/>
          <w:sz w:val="24"/>
          <w:szCs w:val="24"/>
        </w:rPr>
        <w:t xml:space="preserve"> </w:t>
      </w:r>
      <w:r>
        <w:rPr>
          <w:rFonts w:ascii="Calibri" w:hAnsi="Calibri" w:cs="Calibri"/>
          <w:sz w:val="24"/>
          <w:szCs w:val="24"/>
        </w:rPr>
        <w:t>przeprowadzone będą w pracowniach szkolnych.</w:t>
      </w:r>
    </w:p>
    <w:p w:rsidR="00D1508F" w:rsidRPr="00F16137" w:rsidRDefault="00D1508F" w:rsidP="00D1508F">
      <w:pPr>
        <w:pStyle w:val="Akapitzlist"/>
        <w:widowControl w:val="0"/>
        <w:numPr>
          <w:ilvl w:val="0"/>
          <w:numId w:val="26"/>
        </w:numPr>
        <w:autoSpaceDE w:val="0"/>
        <w:adjustRightInd w:val="0"/>
        <w:spacing w:after="0" w:line="240" w:lineRule="auto"/>
        <w:jc w:val="left"/>
        <w:rPr>
          <w:rFonts w:ascii="Calibri" w:hAnsi="Calibri" w:cs="Calibri"/>
          <w:color w:val="000000" w:themeColor="text1"/>
          <w:sz w:val="24"/>
          <w:szCs w:val="24"/>
        </w:rPr>
      </w:pPr>
      <w:r>
        <w:rPr>
          <w:rFonts w:ascii="Calibri" w:hAnsi="Calibri" w:cs="Calibri"/>
          <w:sz w:val="24"/>
          <w:szCs w:val="24"/>
        </w:rPr>
        <w:t xml:space="preserve"> Szczegółowy harmonogram zajęć po uzgodnieniu z zamawiającym przed rozpoczęciem kursu .</w:t>
      </w:r>
    </w:p>
    <w:p w:rsidR="00D1508F" w:rsidRDefault="00D1508F" w:rsidP="00D1508F">
      <w:pPr>
        <w:pStyle w:val="Akapitzlist"/>
        <w:widowControl w:val="0"/>
        <w:numPr>
          <w:ilvl w:val="0"/>
          <w:numId w:val="26"/>
        </w:numPr>
        <w:autoSpaceDE w:val="0"/>
        <w:adjustRightInd w:val="0"/>
        <w:spacing w:after="0" w:line="240" w:lineRule="auto"/>
        <w:jc w:val="left"/>
        <w:rPr>
          <w:rFonts w:ascii="Calibri" w:hAnsi="Calibri" w:cs="Calibri"/>
          <w:color w:val="000000" w:themeColor="text1"/>
          <w:sz w:val="24"/>
          <w:szCs w:val="24"/>
        </w:rPr>
      </w:pPr>
      <w:r>
        <w:rPr>
          <w:rFonts w:ascii="Calibri" w:hAnsi="Calibri" w:cs="Calibri"/>
          <w:sz w:val="24"/>
          <w:szCs w:val="24"/>
        </w:rPr>
        <w:t>Certyfikat ukończenia kursu dla każdego z uczestników .</w:t>
      </w:r>
    </w:p>
    <w:p w:rsidR="00D1508F" w:rsidRPr="002E0B8B" w:rsidRDefault="00D1508F" w:rsidP="00D1508F">
      <w:pPr>
        <w:pStyle w:val="Akapitzlist"/>
        <w:numPr>
          <w:ilvl w:val="0"/>
          <w:numId w:val="26"/>
        </w:numPr>
        <w:spacing w:after="0" w:line="240" w:lineRule="auto"/>
        <w:jc w:val="left"/>
        <w:rPr>
          <w:rFonts w:ascii="Calibri" w:hAnsi="Calibri"/>
          <w:b/>
        </w:rPr>
      </w:pPr>
      <w:r>
        <w:rPr>
          <w:rFonts w:ascii="Calibri" w:hAnsi="Calibri" w:cs="Calibri"/>
          <w:sz w:val="24"/>
          <w:szCs w:val="24"/>
        </w:rPr>
        <w:t>Zajęcia planowane są w ferie i dni wolne od zajęć dydaktycznych.</w:t>
      </w:r>
    </w:p>
    <w:p w:rsidR="00A254B4" w:rsidRPr="0057687F" w:rsidRDefault="00A254B4" w:rsidP="00A254B4">
      <w:pPr>
        <w:pStyle w:val="Akapitzlist"/>
        <w:tabs>
          <w:tab w:val="left" w:pos="644"/>
        </w:tabs>
        <w:ind w:left="643" w:right="240"/>
        <w:rPr>
          <w:rFonts w:ascii="Calibri" w:hAnsi="Calibri"/>
          <w:sz w:val="24"/>
          <w:szCs w:val="24"/>
        </w:rPr>
      </w:pPr>
    </w:p>
    <w:p w:rsidR="00A254B4" w:rsidRPr="0057687F" w:rsidRDefault="00A254B4" w:rsidP="00A254B4">
      <w:pPr>
        <w:pStyle w:val="Tekstpodstawowy"/>
        <w:spacing w:before="35"/>
        <w:ind w:left="643"/>
        <w:jc w:val="both"/>
        <w:rPr>
          <w:rFonts w:ascii="Calibri" w:hAnsi="Calibri"/>
          <w:sz w:val="24"/>
          <w:szCs w:val="24"/>
          <w:lang w:val="pl-PL"/>
        </w:rPr>
      </w:pPr>
    </w:p>
    <w:p w:rsidR="00A254B4" w:rsidRPr="00D1508F" w:rsidRDefault="00A254B4" w:rsidP="00D1508F">
      <w:pPr>
        <w:pStyle w:val="Akapitzlist"/>
        <w:widowControl w:val="0"/>
        <w:numPr>
          <w:ilvl w:val="0"/>
          <w:numId w:val="18"/>
        </w:numPr>
        <w:tabs>
          <w:tab w:val="left" w:pos="644"/>
        </w:tabs>
        <w:autoSpaceDE w:val="0"/>
        <w:autoSpaceDN w:val="0"/>
        <w:spacing w:after="0" w:line="240" w:lineRule="auto"/>
        <w:ind w:right="240"/>
        <w:jc w:val="left"/>
        <w:rPr>
          <w:rFonts w:ascii="Calibri" w:hAnsi="Calibri"/>
          <w:sz w:val="24"/>
          <w:szCs w:val="24"/>
        </w:rPr>
      </w:pPr>
      <w:r w:rsidRPr="00D1508F">
        <w:rPr>
          <w:rFonts w:ascii="Calibri" w:hAnsi="Calibri"/>
          <w:sz w:val="24"/>
          <w:szCs w:val="24"/>
        </w:rPr>
        <w:t xml:space="preserve">Zamawiający </w:t>
      </w:r>
      <w:r w:rsidRPr="00D1508F">
        <w:rPr>
          <w:rFonts w:ascii="Calibri" w:hAnsi="Calibri"/>
          <w:b/>
          <w:sz w:val="24"/>
          <w:szCs w:val="24"/>
        </w:rPr>
        <w:t>dopuszcza możliwość składania ofert częściowych</w:t>
      </w:r>
      <w:r w:rsidRPr="00D1508F">
        <w:rPr>
          <w:rFonts w:ascii="Calibri" w:hAnsi="Calibri"/>
          <w:sz w:val="24"/>
          <w:szCs w:val="24"/>
        </w:rPr>
        <w:t xml:space="preserve"> dla dowolnej liczby </w:t>
      </w:r>
      <w:r w:rsidR="007F26DD">
        <w:rPr>
          <w:rFonts w:ascii="Calibri" w:hAnsi="Calibri"/>
          <w:sz w:val="24"/>
          <w:szCs w:val="24"/>
        </w:rPr>
        <w:t>Zadań</w:t>
      </w:r>
      <w:r w:rsidRPr="00D1508F">
        <w:rPr>
          <w:rFonts w:ascii="Calibri" w:hAnsi="Calibri"/>
          <w:sz w:val="24"/>
          <w:szCs w:val="24"/>
        </w:rPr>
        <w:t>. Zamawiający dokona oceny ofert, wykonawców i wyboru najkorzystniejszej oferty dla każde</w:t>
      </w:r>
      <w:r w:rsidR="007F26DD">
        <w:rPr>
          <w:rFonts w:ascii="Calibri" w:hAnsi="Calibri"/>
          <w:sz w:val="24"/>
          <w:szCs w:val="24"/>
        </w:rPr>
        <w:t>go zadania odrębnie</w:t>
      </w:r>
      <w:r w:rsidRPr="00D1508F">
        <w:rPr>
          <w:rFonts w:ascii="Calibri" w:hAnsi="Calibri"/>
          <w:sz w:val="24"/>
          <w:szCs w:val="24"/>
        </w:rPr>
        <w:t>.</w:t>
      </w:r>
    </w:p>
    <w:p w:rsidR="00A254B4" w:rsidRDefault="00A254B4" w:rsidP="00D1508F">
      <w:pPr>
        <w:pStyle w:val="Akapitzlist"/>
        <w:widowControl w:val="0"/>
        <w:numPr>
          <w:ilvl w:val="0"/>
          <w:numId w:val="18"/>
        </w:numPr>
        <w:autoSpaceDE w:val="0"/>
        <w:autoSpaceDN w:val="0"/>
        <w:spacing w:after="0" w:line="240" w:lineRule="auto"/>
        <w:ind w:left="0" w:right="240" w:firstLine="0"/>
        <w:contextualSpacing w:val="0"/>
        <w:rPr>
          <w:rFonts w:ascii="Calibri" w:hAnsi="Calibri"/>
          <w:sz w:val="24"/>
          <w:szCs w:val="24"/>
        </w:rPr>
      </w:pPr>
      <w:r>
        <w:rPr>
          <w:rFonts w:ascii="Calibri" w:hAnsi="Calibri"/>
          <w:sz w:val="24"/>
          <w:szCs w:val="24"/>
        </w:rPr>
        <w:t xml:space="preserve">Informacje dotyczące przedmiotu zamówienia </w:t>
      </w:r>
      <w:r w:rsidRPr="00096FA0">
        <w:rPr>
          <w:rFonts w:ascii="Calibri" w:hAnsi="Calibri"/>
          <w:b/>
          <w:sz w:val="24"/>
          <w:szCs w:val="24"/>
        </w:rPr>
        <w:t xml:space="preserve">wspólne dla wszystkich </w:t>
      </w:r>
      <w:r w:rsidR="007F26DD">
        <w:rPr>
          <w:rFonts w:ascii="Calibri" w:hAnsi="Calibri"/>
          <w:b/>
          <w:sz w:val="24"/>
          <w:szCs w:val="24"/>
        </w:rPr>
        <w:t>zadań</w:t>
      </w:r>
      <w:r>
        <w:rPr>
          <w:rFonts w:ascii="Calibri" w:hAnsi="Calibri"/>
          <w:sz w:val="24"/>
          <w:szCs w:val="24"/>
        </w:rPr>
        <w:t>:</w:t>
      </w:r>
    </w:p>
    <w:p w:rsidR="00A254B4" w:rsidRPr="001D15BE" w:rsidRDefault="00A254B4" w:rsidP="00D1508F">
      <w:pPr>
        <w:pStyle w:val="Akapitzlist"/>
        <w:widowControl w:val="0"/>
        <w:numPr>
          <w:ilvl w:val="1"/>
          <w:numId w:val="18"/>
        </w:numPr>
        <w:tabs>
          <w:tab w:val="left" w:pos="644"/>
        </w:tabs>
        <w:autoSpaceDE w:val="0"/>
        <w:autoSpaceDN w:val="0"/>
        <w:spacing w:after="0" w:line="240" w:lineRule="auto"/>
        <w:ind w:right="240"/>
        <w:contextualSpacing w:val="0"/>
        <w:jc w:val="both"/>
        <w:rPr>
          <w:rFonts w:ascii="Calibri" w:hAnsi="Calibri"/>
          <w:sz w:val="24"/>
          <w:szCs w:val="24"/>
        </w:rPr>
      </w:pPr>
      <w:r w:rsidRPr="001D15BE">
        <w:rPr>
          <w:rFonts w:ascii="Calibri" w:hAnsi="Calibri"/>
          <w:sz w:val="24"/>
          <w:szCs w:val="24"/>
        </w:rPr>
        <w:t xml:space="preserve">Wykonawca zobowiązany jest do opracowania programu kursu i przekazania go </w:t>
      </w:r>
      <w:r w:rsidR="00D1508F">
        <w:rPr>
          <w:rFonts w:ascii="Calibri" w:hAnsi="Calibri"/>
          <w:sz w:val="24"/>
          <w:szCs w:val="24"/>
        </w:rPr>
        <w:t>Dyrektorowi</w:t>
      </w:r>
      <w:r w:rsidRPr="001D15BE">
        <w:rPr>
          <w:rFonts w:ascii="Calibri" w:hAnsi="Calibri"/>
          <w:sz w:val="24"/>
          <w:szCs w:val="24"/>
        </w:rPr>
        <w:t xml:space="preserve"> w ZSP nr </w:t>
      </w:r>
      <w:r w:rsidR="00D1508F">
        <w:rPr>
          <w:rFonts w:ascii="Calibri" w:hAnsi="Calibri"/>
          <w:sz w:val="24"/>
          <w:szCs w:val="24"/>
        </w:rPr>
        <w:t>6</w:t>
      </w:r>
      <w:r w:rsidRPr="001D15BE">
        <w:rPr>
          <w:rFonts w:ascii="Calibri" w:hAnsi="Calibri"/>
          <w:sz w:val="24"/>
          <w:szCs w:val="24"/>
        </w:rPr>
        <w:t xml:space="preserve"> przed rozpoczęciem zajęć.</w:t>
      </w:r>
    </w:p>
    <w:p w:rsidR="00A254B4" w:rsidRDefault="007F26DD" w:rsidP="00D1508F">
      <w:pPr>
        <w:pStyle w:val="Akapitzlist"/>
        <w:widowControl w:val="0"/>
        <w:numPr>
          <w:ilvl w:val="1"/>
          <w:numId w:val="18"/>
        </w:numPr>
        <w:tabs>
          <w:tab w:val="left" w:pos="644"/>
        </w:tabs>
        <w:autoSpaceDE w:val="0"/>
        <w:autoSpaceDN w:val="0"/>
        <w:spacing w:after="0" w:line="240" w:lineRule="auto"/>
        <w:ind w:right="240"/>
        <w:contextualSpacing w:val="0"/>
        <w:jc w:val="both"/>
        <w:rPr>
          <w:rFonts w:ascii="Calibri" w:hAnsi="Calibri"/>
          <w:sz w:val="24"/>
          <w:szCs w:val="24"/>
        </w:rPr>
      </w:pPr>
      <w:r>
        <w:rPr>
          <w:rFonts w:ascii="Calibri" w:hAnsi="Calibri"/>
          <w:sz w:val="24"/>
          <w:szCs w:val="24"/>
        </w:rPr>
        <w:t xml:space="preserve">Zadnie nr </w:t>
      </w:r>
      <w:r w:rsidR="00A254B4" w:rsidRPr="001D15BE">
        <w:rPr>
          <w:rFonts w:ascii="Calibri" w:hAnsi="Calibri"/>
          <w:sz w:val="24"/>
          <w:szCs w:val="24"/>
        </w:rPr>
        <w:t xml:space="preserve"> 1 </w:t>
      </w:r>
      <w:r>
        <w:rPr>
          <w:rFonts w:ascii="Calibri" w:hAnsi="Calibri"/>
          <w:sz w:val="24"/>
          <w:szCs w:val="24"/>
        </w:rPr>
        <w:t xml:space="preserve">, 2, </w:t>
      </w:r>
      <w:r w:rsidR="00317640">
        <w:rPr>
          <w:rFonts w:ascii="Calibri" w:hAnsi="Calibri"/>
          <w:sz w:val="24"/>
          <w:szCs w:val="24"/>
        </w:rPr>
        <w:t xml:space="preserve">4, </w:t>
      </w:r>
      <w:r>
        <w:rPr>
          <w:rFonts w:ascii="Calibri" w:hAnsi="Calibri"/>
          <w:sz w:val="24"/>
          <w:szCs w:val="24"/>
        </w:rPr>
        <w:t>5 i 6</w:t>
      </w:r>
      <w:r w:rsidR="00A254B4" w:rsidRPr="001D15BE">
        <w:rPr>
          <w:rFonts w:ascii="Calibri" w:hAnsi="Calibri"/>
          <w:sz w:val="24"/>
          <w:szCs w:val="24"/>
        </w:rPr>
        <w:t xml:space="preserve"> będą realizowane w pracowniach</w:t>
      </w:r>
      <w:r w:rsidR="00A254B4">
        <w:rPr>
          <w:rFonts w:ascii="Calibri" w:hAnsi="Calibri"/>
          <w:sz w:val="24"/>
          <w:szCs w:val="24"/>
        </w:rPr>
        <w:t xml:space="preserve"> Zamawiającego, z wykorzystaniem wyposażenia jakim dysponuje Zamawiający, koszt wynajmu </w:t>
      </w:r>
      <w:proofErr w:type="spellStart"/>
      <w:r w:rsidR="00A254B4">
        <w:rPr>
          <w:rFonts w:ascii="Calibri" w:hAnsi="Calibri"/>
          <w:sz w:val="24"/>
          <w:szCs w:val="24"/>
        </w:rPr>
        <w:t>sal</w:t>
      </w:r>
      <w:proofErr w:type="spellEnd"/>
      <w:r w:rsidR="00A254B4">
        <w:rPr>
          <w:rFonts w:ascii="Calibri" w:hAnsi="Calibri"/>
          <w:sz w:val="24"/>
          <w:szCs w:val="24"/>
        </w:rPr>
        <w:t xml:space="preserve"> ponosi Zamawiający. Jest to wkład własny niepieniężny Powiatu Tomaszowskiego.</w:t>
      </w:r>
    </w:p>
    <w:p w:rsidR="00A254B4" w:rsidRDefault="00E4600B" w:rsidP="00D1508F">
      <w:pPr>
        <w:pStyle w:val="Akapitzlist"/>
        <w:widowControl w:val="0"/>
        <w:numPr>
          <w:ilvl w:val="1"/>
          <w:numId w:val="18"/>
        </w:numPr>
        <w:tabs>
          <w:tab w:val="left" w:pos="644"/>
        </w:tabs>
        <w:autoSpaceDE w:val="0"/>
        <w:autoSpaceDN w:val="0"/>
        <w:spacing w:after="0" w:line="240" w:lineRule="auto"/>
        <w:ind w:right="240"/>
        <w:contextualSpacing w:val="0"/>
        <w:jc w:val="both"/>
        <w:rPr>
          <w:rFonts w:ascii="Calibri" w:hAnsi="Calibri"/>
          <w:sz w:val="24"/>
          <w:szCs w:val="24"/>
        </w:rPr>
      </w:pPr>
      <w:r w:rsidRPr="00317640">
        <w:rPr>
          <w:rFonts w:ascii="Calibri" w:hAnsi="Calibri"/>
          <w:sz w:val="24"/>
          <w:szCs w:val="24"/>
        </w:rPr>
        <w:t>Zadania nr</w:t>
      </w:r>
      <w:r w:rsidR="00A254B4" w:rsidRPr="00317640">
        <w:rPr>
          <w:rFonts w:ascii="Calibri" w:hAnsi="Calibri"/>
          <w:sz w:val="24"/>
          <w:szCs w:val="24"/>
        </w:rPr>
        <w:t xml:space="preserve">  </w:t>
      </w:r>
      <w:r w:rsidRPr="00317640">
        <w:rPr>
          <w:rFonts w:ascii="Calibri" w:hAnsi="Calibri"/>
          <w:sz w:val="24"/>
          <w:szCs w:val="24"/>
        </w:rPr>
        <w:t>3</w:t>
      </w:r>
      <w:r w:rsidR="00A254B4" w:rsidRPr="00317640">
        <w:rPr>
          <w:rFonts w:ascii="Calibri" w:hAnsi="Calibri"/>
          <w:sz w:val="24"/>
          <w:szCs w:val="24"/>
        </w:rPr>
        <w:t xml:space="preserve"> </w:t>
      </w:r>
      <w:r w:rsidR="00317640">
        <w:rPr>
          <w:rFonts w:ascii="Calibri" w:hAnsi="Calibri"/>
          <w:sz w:val="24"/>
          <w:szCs w:val="24"/>
        </w:rPr>
        <w:t>będzie</w:t>
      </w:r>
      <w:r w:rsidR="00A254B4">
        <w:rPr>
          <w:rFonts w:ascii="Calibri" w:hAnsi="Calibri"/>
          <w:sz w:val="24"/>
          <w:szCs w:val="24"/>
        </w:rPr>
        <w:t xml:space="preserve"> realizowane w salach i na sprzęcie Wykonawcy, wówczas koszt wynajmu ponosi Wykonawca. Szkolenia mogą być prowadzone w grupach otwartych ustalanych przez Wykonawcę, według zaakceptowanych przez Zamawiającego szczegółowych harmonogramów.</w:t>
      </w:r>
    </w:p>
    <w:p w:rsidR="00A254B4" w:rsidRDefault="00A254B4" w:rsidP="00D1508F">
      <w:pPr>
        <w:pStyle w:val="Akapitzlist"/>
        <w:widowControl w:val="0"/>
        <w:numPr>
          <w:ilvl w:val="1"/>
          <w:numId w:val="18"/>
        </w:numPr>
        <w:tabs>
          <w:tab w:val="left" w:pos="644"/>
        </w:tabs>
        <w:autoSpaceDE w:val="0"/>
        <w:autoSpaceDN w:val="0"/>
        <w:spacing w:after="0" w:line="240" w:lineRule="auto"/>
        <w:ind w:right="240"/>
        <w:contextualSpacing w:val="0"/>
        <w:jc w:val="both"/>
        <w:rPr>
          <w:rFonts w:ascii="Calibri" w:hAnsi="Calibri"/>
          <w:sz w:val="24"/>
          <w:szCs w:val="24"/>
        </w:rPr>
      </w:pPr>
      <w:r>
        <w:rPr>
          <w:rFonts w:ascii="Calibri" w:hAnsi="Calibri"/>
          <w:sz w:val="24"/>
          <w:szCs w:val="24"/>
        </w:rPr>
        <w:t xml:space="preserve">Wszystkie kursy powinny rozpocząć się testem wstępnym i zakończyć testem końcowym. Opracowanie i przeprowadzenie testów pozostaje po stronie Wykonawcy i w tym zakresie Wykonawca pokrywa koszty ich przeprowadzenia. </w:t>
      </w:r>
    </w:p>
    <w:p w:rsidR="00A254B4" w:rsidRDefault="00A254B4" w:rsidP="00D1508F">
      <w:pPr>
        <w:pStyle w:val="Akapitzlist"/>
        <w:widowControl w:val="0"/>
        <w:numPr>
          <w:ilvl w:val="1"/>
          <w:numId w:val="18"/>
        </w:numPr>
        <w:tabs>
          <w:tab w:val="left" w:pos="644"/>
        </w:tabs>
        <w:autoSpaceDE w:val="0"/>
        <w:autoSpaceDN w:val="0"/>
        <w:spacing w:after="0" w:line="240" w:lineRule="auto"/>
        <w:ind w:right="240"/>
        <w:contextualSpacing w:val="0"/>
        <w:jc w:val="both"/>
        <w:rPr>
          <w:rFonts w:ascii="Calibri" w:hAnsi="Calibri"/>
          <w:sz w:val="24"/>
          <w:szCs w:val="24"/>
        </w:rPr>
      </w:pPr>
      <w:r>
        <w:rPr>
          <w:rFonts w:ascii="Calibri" w:hAnsi="Calibri"/>
          <w:sz w:val="24"/>
          <w:szCs w:val="24"/>
        </w:rPr>
        <w:t xml:space="preserve"> Wykonawca zobowiązany będzie do ustalenia szczegółowego harmonogramów kursu z uwzględnieniem planowanych terminów określonych dla każde</w:t>
      </w:r>
      <w:r w:rsidR="00E4600B">
        <w:rPr>
          <w:rFonts w:ascii="Calibri" w:hAnsi="Calibri"/>
          <w:sz w:val="24"/>
          <w:szCs w:val="24"/>
        </w:rPr>
        <w:t>go zadania</w:t>
      </w:r>
      <w:r>
        <w:rPr>
          <w:rFonts w:ascii="Calibri" w:hAnsi="Calibri"/>
          <w:sz w:val="24"/>
          <w:szCs w:val="24"/>
        </w:rPr>
        <w:t xml:space="preserve">. Harmonogram musi być dostosowany do wymagań Zamawiającego dotyczących terminów i godzin. </w:t>
      </w:r>
    </w:p>
    <w:p w:rsidR="00A254B4" w:rsidRDefault="00A254B4" w:rsidP="00D1508F">
      <w:pPr>
        <w:pStyle w:val="Akapitzlist"/>
        <w:widowControl w:val="0"/>
        <w:numPr>
          <w:ilvl w:val="1"/>
          <w:numId w:val="18"/>
        </w:numPr>
        <w:tabs>
          <w:tab w:val="left" w:pos="644"/>
        </w:tabs>
        <w:autoSpaceDE w:val="0"/>
        <w:autoSpaceDN w:val="0"/>
        <w:spacing w:after="0" w:line="240" w:lineRule="auto"/>
        <w:ind w:right="240"/>
        <w:contextualSpacing w:val="0"/>
        <w:jc w:val="both"/>
        <w:rPr>
          <w:rFonts w:ascii="Calibri" w:hAnsi="Calibri"/>
          <w:sz w:val="24"/>
          <w:szCs w:val="24"/>
        </w:rPr>
      </w:pPr>
      <w:r>
        <w:rPr>
          <w:rFonts w:ascii="Calibri" w:hAnsi="Calibri"/>
          <w:sz w:val="24"/>
          <w:szCs w:val="24"/>
        </w:rPr>
        <w:t>Jedną godzinę kursu należy traktować jako 45 minut lekcji i 15 minut przerwy.</w:t>
      </w:r>
    </w:p>
    <w:p w:rsidR="00A254B4" w:rsidRDefault="00A254B4" w:rsidP="00D1508F">
      <w:pPr>
        <w:pStyle w:val="Akapitzlist"/>
        <w:widowControl w:val="0"/>
        <w:numPr>
          <w:ilvl w:val="1"/>
          <w:numId w:val="18"/>
        </w:numPr>
        <w:tabs>
          <w:tab w:val="left" w:pos="644"/>
        </w:tabs>
        <w:autoSpaceDE w:val="0"/>
        <w:autoSpaceDN w:val="0"/>
        <w:spacing w:after="0" w:line="240" w:lineRule="auto"/>
        <w:ind w:right="240"/>
        <w:contextualSpacing w:val="0"/>
        <w:jc w:val="both"/>
        <w:rPr>
          <w:rFonts w:ascii="Calibri" w:hAnsi="Calibri"/>
          <w:sz w:val="24"/>
          <w:szCs w:val="24"/>
        </w:rPr>
      </w:pPr>
      <w:r>
        <w:rPr>
          <w:rFonts w:ascii="Calibri" w:hAnsi="Calibri"/>
          <w:sz w:val="24"/>
          <w:szCs w:val="24"/>
        </w:rPr>
        <w:t>Wykonawca zapewni uczestnikom niezbędne dla potrzeb realizacji kursu materiały szkoleniowe, piśmiennicze w ilości pozwalającej na swobodne ćwiczenia oraz odpowiedni sposób organizacji zajęć przez cały okres trwania kursu.</w:t>
      </w:r>
    </w:p>
    <w:p w:rsidR="00A254B4" w:rsidRPr="00C660B6" w:rsidRDefault="00A254B4" w:rsidP="00D1508F">
      <w:pPr>
        <w:pStyle w:val="Akapitzlist"/>
        <w:widowControl w:val="0"/>
        <w:numPr>
          <w:ilvl w:val="1"/>
          <w:numId w:val="18"/>
        </w:numPr>
        <w:autoSpaceDE w:val="0"/>
        <w:autoSpaceDN w:val="0"/>
        <w:spacing w:after="0" w:line="240" w:lineRule="auto"/>
        <w:contextualSpacing w:val="0"/>
        <w:jc w:val="both"/>
        <w:rPr>
          <w:rFonts w:ascii="Calibri" w:hAnsi="Calibri"/>
          <w:sz w:val="24"/>
          <w:szCs w:val="24"/>
        </w:rPr>
      </w:pPr>
      <w:r w:rsidRPr="00C660B6">
        <w:rPr>
          <w:rFonts w:ascii="Calibri" w:hAnsi="Calibri"/>
          <w:sz w:val="24"/>
          <w:szCs w:val="24"/>
        </w:rPr>
        <w:t xml:space="preserve">Zajęcia teoretyczne i praktyczne powinny być prowadzone przez uprawnionych wykładowców/instruktorów posiadających udokumentowane doświadczenie </w:t>
      </w:r>
      <w:r w:rsidRPr="00C660B6">
        <w:rPr>
          <w:rFonts w:ascii="Calibri" w:hAnsi="Calibri"/>
          <w:sz w:val="24"/>
          <w:szCs w:val="24"/>
        </w:rPr>
        <w:lastRenderedPageBreak/>
        <w:t>dydaktyczne/praktyczne związane z przedmiotem zamówienia.</w:t>
      </w:r>
    </w:p>
    <w:p w:rsidR="00A254B4" w:rsidRPr="00C660B6" w:rsidRDefault="00A254B4" w:rsidP="00D1508F">
      <w:pPr>
        <w:pStyle w:val="Akapitzlist"/>
        <w:widowControl w:val="0"/>
        <w:numPr>
          <w:ilvl w:val="1"/>
          <w:numId w:val="18"/>
        </w:numPr>
        <w:tabs>
          <w:tab w:val="left" w:pos="644"/>
        </w:tabs>
        <w:autoSpaceDE w:val="0"/>
        <w:autoSpaceDN w:val="0"/>
        <w:spacing w:after="0" w:line="240" w:lineRule="auto"/>
        <w:ind w:right="240"/>
        <w:contextualSpacing w:val="0"/>
        <w:jc w:val="both"/>
        <w:rPr>
          <w:rFonts w:ascii="Calibri" w:hAnsi="Calibri"/>
          <w:sz w:val="24"/>
          <w:szCs w:val="24"/>
        </w:rPr>
      </w:pPr>
      <w:r w:rsidRPr="00C660B6">
        <w:rPr>
          <w:rFonts w:ascii="Calibri" w:hAnsi="Calibri"/>
          <w:sz w:val="24"/>
          <w:szCs w:val="24"/>
        </w:rPr>
        <w:t>Wykonawca jest zobowiązany do prowadzenia dokumentacji kursu.</w:t>
      </w:r>
    </w:p>
    <w:p w:rsidR="00A254B4" w:rsidRPr="00CF478F" w:rsidRDefault="00A254B4" w:rsidP="00D1508F">
      <w:pPr>
        <w:pStyle w:val="Akapitzlist"/>
        <w:widowControl w:val="0"/>
        <w:numPr>
          <w:ilvl w:val="1"/>
          <w:numId w:val="18"/>
        </w:numPr>
        <w:tabs>
          <w:tab w:val="left" w:pos="644"/>
        </w:tabs>
        <w:autoSpaceDE w:val="0"/>
        <w:autoSpaceDN w:val="0"/>
        <w:spacing w:after="0" w:line="240" w:lineRule="auto"/>
        <w:ind w:right="240"/>
        <w:contextualSpacing w:val="0"/>
        <w:jc w:val="both"/>
        <w:rPr>
          <w:rFonts w:ascii="Calibri" w:hAnsi="Calibri"/>
          <w:sz w:val="24"/>
          <w:szCs w:val="24"/>
        </w:rPr>
      </w:pPr>
      <w:r w:rsidRPr="00CF478F">
        <w:rPr>
          <w:rFonts w:ascii="Calibri" w:hAnsi="Calibri"/>
          <w:sz w:val="24"/>
          <w:szCs w:val="24"/>
        </w:rPr>
        <w:t>Wykonawca zobowiązany jest do zamieszczania logotypów Unii Europejskiej oraz informacji o współfinansowaniu projektu ze środków UE - oznakowania projektu zgodnego z obowiązującymi wytycznymi, na wszystkich dokumentach związanych z kursem, m.in. na materiałach szkoleniowych, zaświadczeniach i świadectwach ukończenia kursu.</w:t>
      </w:r>
    </w:p>
    <w:p w:rsidR="00A254B4" w:rsidRPr="00CF478F" w:rsidRDefault="00A254B4" w:rsidP="00D1508F">
      <w:pPr>
        <w:pStyle w:val="Akapitzlist"/>
        <w:widowControl w:val="0"/>
        <w:numPr>
          <w:ilvl w:val="1"/>
          <w:numId w:val="18"/>
        </w:numPr>
        <w:tabs>
          <w:tab w:val="left" w:pos="644"/>
        </w:tabs>
        <w:autoSpaceDE w:val="0"/>
        <w:autoSpaceDN w:val="0"/>
        <w:spacing w:after="0" w:line="240" w:lineRule="auto"/>
        <w:ind w:right="240"/>
        <w:contextualSpacing w:val="0"/>
        <w:jc w:val="both"/>
        <w:rPr>
          <w:rFonts w:ascii="Calibri" w:hAnsi="Calibri"/>
          <w:sz w:val="24"/>
          <w:szCs w:val="24"/>
        </w:rPr>
      </w:pPr>
      <w:r w:rsidRPr="00CF478F">
        <w:rPr>
          <w:rFonts w:ascii="Calibri" w:hAnsi="Calibri"/>
          <w:sz w:val="24"/>
          <w:szCs w:val="24"/>
        </w:rPr>
        <w:t xml:space="preserve">Zamawiający zastrzega sobie prawo wglądu do dokumentów Wykonawcy związanych z realizowanym </w:t>
      </w:r>
      <w:r>
        <w:rPr>
          <w:rFonts w:ascii="Calibri" w:hAnsi="Calibri"/>
          <w:sz w:val="24"/>
          <w:szCs w:val="24"/>
        </w:rPr>
        <w:t>kursem</w:t>
      </w:r>
      <w:r w:rsidRPr="00CF478F">
        <w:rPr>
          <w:rFonts w:ascii="Calibri" w:hAnsi="Calibri"/>
          <w:sz w:val="24"/>
          <w:szCs w:val="24"/>
        </w:rPr>
        <w:t xml:space="preserve"> oraz obserwacji zajęć w czasie trwania kursu.</w:t>
      </w:r>
    </w:p>
    <w:p w:rsidR="00A254B4" w:rsidRPr="00420AB5" w:rsidRDefault="00A254B4" w:rsidP="00D1508F">
      <w:pPr>
        <w:pStyle w:val="Akapitzlist"/>
        <w:widowControl w:val="0"/>
        <w:numPr>
          <w:ilvl w:val="1"/>
          <w:numId w:val="18"/>
        </w:numPr>
        <w:tabs>
          <w:tab w:val="left" w:pos="644"/>
        </w:tabs>
        <w:autoSpaceDE w:val="0"/>
        <w:autoSpaceDN w:val="0"/>
        <w:spacing w:after="0" w:line="240" w:lineRule="auto"/>
        <w:ind w:right="240"/>
        <w:contextualSpacing w:val="0"/>
        <w:jc w:val="both"/>
        <w:rPr>
          <w:rFonts w:ascii="Calibri" w:hAnsi="Calibri"/>
          <w:sz w:val="24"/>
          <w:szCs w:val="24"/>
        </w:rPr>
      </w:pPr>
      <w:r>
        <w:rPr>
          <w:rFonts w:ascii="Calibri" w:hAnsi="Calibri"/>
          <w:sz w:val="24"/>
          <w:szCs w:val="24"/>
        </w:rPr>
        <w:t xml:space="preserve">Dla </w:t>
      </w:r>
      <w:r w:rsidR="00E4600B">
        <w:rPr>
          <w:rFonts w:ascii="Calibri" w:hAnsi="Calibri"/>
          <w:sz w:val="24"/>
          <w:szCs w:val="24"/>
        </w:rPr>
        <w:t>każdego z zadań</w:t>
      </w:r>
      <w:r>
        <w:rPr>
          <w:rFonts w:ascii="Calibri" w:hAnsi="Calibri"/>
          <w:sz w:val="24"/>
          <w:szCs w:val="24"/>
        </w:rPr>
        <w:t xml:space="preserve">, </w:t>
      </w:r>
      <w:r w:rsidRPr="00CF478F">
        <w:rPr>
          <w:rFonts w:ascii="Calibri" w:hAnsi="Calibri"/>
          <w:sz w:val="24"/>
          <w:szCs w:val="24"/>
        </w:rPr>
        <w:t>Wykonawca zobowiązany jest do prowadzenia i przekazania do 3 dni od dnia zakończenia każdego kursu zamawiającemu właściwie  oznakowan</w:t>
      </w:r>
      <w:r>
        <w:rPr>
          <w:rFonts w:ascii="Calibri" w:hAnsi="Calibri"/>
          <w:sz w:val="24"/>
          <w:szCs w:val="24"/>
        </w:rPr>
        <w:t>ej dokumentacji zgodnie z umową.</w:t>
      </w:r>
    </w:p>
    <w:p w:rsidR="00A254B4" w:rsidRDefault="00A254B4" w:rsidP="00D1508F">
      <w:pPr>
        <w:pStyle w:val="Akapitzlist"/>
        <w:widowControl w:val="0"/>
        <w:numPr>
          <w:ilvl w:val="1"/>
          <w:numId w:val="18"/>
        </w:numPr>
        <w:tabs>
          <w:tab w:val="left" w:pos="644"/>
        </w:tabs>
        <w:autoSpaceDE w:val="0"/>
        <w:autoSpaceDN w:val="0"/>
        <w:spacing w:after="0" w:line="240" w:lineRule="auto"/>
        <w:ind w:right="240"/>
        <w:contextualSpacing w:val="0"/>
        <w:jc w:val="both"/>
        <w:rPr>
          <w:rFonts w:ascii="Calibri" w:hAnsi="Calibri"/>
          <w:sz w:val="24"/>
          <w:szCs w:val="24"/>
        </w:rPr>
      </w:pPr>
      <w:r>
        <w:rPr>
          <w:rFonts w:ascii="Calibri" w:hAnsi="Calibri"/>
          <w:sz w:val="24"/>
          <w:szCs w:val="24"/>
        </w:rPr>
        <w:t xml:space="preserve">Wykonawca ma obowiązek przekazać każdemu uczestnikowi kursu oryginałów zaświadczeń/certyfikatów, poświadczających jego ukończenie, a Zamawiającemu kserokopie tych dokumentów wraz z potwierdzeniem ich przekazania. </w:t>
      </w:r>
    </w:p>
    <w:p w:rsidR="00A254B4" w:rsidRPr="001D15BE" w:rsidRDefault="00A254B4" w:rsidP="00D1508F">
      <w:pPr>
        <w:pStyle w:val="Akapitzlist"/>
        <w:widowControl w:val="0"/>
        <w:numPr>
          <w:ilvl w:val="2"/>
          <w:numId w:val="18"/>
        </w:numPr>
        <w:tabs>
          <w:tab w:val="left" w:pos="644"/>
        </w:tabs>
        <w:autoSpaceDE w:val="0"/>
        <w:autoSpaceDN w:val="0"/>
        <w:spacing w:after="0" w:line="240" w:lineRule="auto"/>
        <w:ind w:right="240"/>
        <w:contextualSpacing w:val="0"/>
        <w:jc w:val="both"/>
        <w:rPr>
          <w:rFonts w:ascii="Calibri" w:hAnsi="Calibri"/>
          <w:sz w:val="24"/>
          <w:szCs w:val="24"/>
        </w:rPr>
      </w:pPr>
      <w:r w:rsidRPr="001D15BE">
        <w:rPr>
          <w:rFonts w:ascii="Calibri" w:hAnsi="Calibri"/>
          <w:sz w:val="24"/>
          <w:szCs w:val="24"/>
        </w:rPr>
        <w:t>Dokument potwierdzający ukończenie kursu wydawany jest na druku zgodnym z wytycznymi  MEN lub, jeśli to niemożliwe, na druku potwierdzającym nabyte umiejętności, kwalifikacji, uprawnienia.</w:t>
      </w:r>
    </w:p>
    <w:p w:rsidR="00A254B4" w:rsidRPr="001D15BE" w:rsidRDefault="00A254B4" w:rsidP="00D1508F">
      <w:pPr>
        <w:pStyle w:val="Akapitzlist"/>
        <w:widowControl w:val="0"/>
        <w:numPr>
          <w:ilvl w:val="2"/>
          <w:numId w:val="18"/>
        </w:numPr>
        <w:tabs>
          <w:tab w:val="left" w:pos="644"/>
        </w:tabs>
        <w:autoSpaceDE w:val="0"/>
        <w:autoSpaceDN w:val="0"/>
        <w:spacing w:after="0" w:line="240" w:lineRule="auto"/>
        <w:ind w:right="240"/>
        <w:contextualSpacing w:val="0"/>
        <w:jc w:val="both"/>
        <w:rPr>
          <w:rFonts w:ascii="Calibri" w:hAnsi="Calibri"/>
          <w:sz w:val="24"/>
          <w:szCs w:val="24"/>
        </w:rPr>
      </w:pPr>
      <w:r w:rsidRPr="001D15BE">
        <w:rPr>
          <w:rFonts w:ascii="Calibri" w:hAnsi="Calibri"/>
          <w:sz w:val="24"/>
          <w:szCs w:val="24"/>
        </w:rPr>
        <w:t>Co do zasady wydawany dokument musi zawierać;</w:t>
      </w:r>
    </w:p>
    <w:p w:rsidR="00A254B4" w:rsidRPr="001D15BE" w:rsidRDefault="00A254B4" w:rsidP="00D1508F">
      <w:pPr>
        <w:pStyle w:val="Akapitzlist"/>
        <w:widowControl w:val="0"/>
        <w:numPr>
          <w:ilvl w:val="3"/>
          <w:numId w:val="18"/>
        </w:numPr>
        <w:tabs>
          <w:tab w:val="left" w:pos="644"/>
        </w:tabs>
        <w:autoSpaceDE w:val="0"/>
        <w:autoSpaceDN w:val="0"/>
        <w:spacing w:after="0" w:line="240" w:lineRule="auto"/>
        <w:ind w:right="240"/>
        <w:contextualSpacing w:val="0"/>
        <w:jc w:val="both"/>
        <w:rPr>
          <w:rFonts w:ascii="Calibri" w:hAnsi="Calibri"/>
          <w:sz w:val="24"/>
          <w:szCs w:val="24"/>
        </w:rPr>
      </w:pPr>
      <w:r w:rsidRPr="001D15BE">
        <w:rPr>
          <w:rFonts w:ascii="Calibri" w:hAnsi="Calibri"/>
          <w:sz w:val="24"/>
          <w:szCs w:val="24"/>
        </w:rPr>
        <w:t>Numer z rejestru (jeżeli dotyczy);</w:t>
      </w:r>
    </w:p>
    <w:p w:rsidR="00A254B4" w:rsidRPr="001D15BE" w:rsidRDefault="00A254B4" w:rsidP="00D1508F">
      <w:pPr>
        <w:pStyle w:val="Akapitzlist"/>
        <w:widowControl w:val="0"/>
        <w:numPr>
          <w:ilvl w:val="3"/>
          <w:numId w:val="18"/>
        </w:numPr>
        <w:tabs>
          <w:tab w:val="left" w:pos="644"/>
        </w:tabs>
        <w:autoSpaceDE w:val="0"/>
        <w:autoSpaceDN w:val="0"/>
        <w:spacing w:after="0" w:line="240" w:lineRule="auto"/>
        <w:ind w:right="240"/>
        <w:contextualSpacing w:val="0"/>
        <w:jc w:val="both"/>
        <w:rPr>
          <w:rFonts w:ascii="Calibri" w:hAnsi="Calibri"/>
          <w:sz w:val="24"/>
          <w:szCs w:val="24"/>
        </w:rPr>
      </w:pPr>
      <w:r w:rsidRPr="001D15BE">
        <w:rPr>
          <w:rFonts w:ascii="Calibri" w:hAnsi="Calibri"/>
          <w:sz w:val="24"/>
          <w:szCs w:val="24"/>
        </w:rPr>
        <w:t>Dane uczestnika</w:t>
      </w:r>
    </w:p>
    <w:p w:rsidR="00A254B4" w:rsidRDefault="00A254B4" w:rsidP="00D1508F">
      <w:pPr>
        <w:pStyle w:val="Akapitzlist"/>
        <w:widowControl w:val="0"/>
        <w:numPr>
          <w:ilvl w:val="3"/>
          <w:numId w:val="18"/>
        </w:numPr>
        <w:tabs>
          <w:tab w:val="left" w:pos="644"/>
        </w:tabs>
        <w:autoSpaceDE w:val="0"/>
        <w:autoSpaceDN w:val="0"/>
        <w:spacing w:after="0" w:line="240" w:lineRule="auto"/>
        <w:ind w:right="240"/>
        <w:contextualSpacing w:val="0"/>
        <w:jc w:val="both"/>
        <w:rPr>
          <w:rFonts w:ascii="Calibri" w:hAnsi="Calibri"/>
          <w:sz w:val="24"/>
          <w:szCs w:val="24"/>
        </w:rPr>
      </w:pPr>
      <w:r>
        <w:rPr>
          <w:rFonts w:ascii="Calibri" w:hAnsi="Calibri"/>
          <w:sz w:val="24"/>
          <w:szCs w:val="24"/>
        </w:rPr>
        <w:t>Nazwę instytucji szkolącej</w:t>
      </w:r>
    </w:p>
    <w:p w:rsidR="00A254B4" w:rsidRDefault="00A254B4" w:rsidP="00D1508F">
      <w:pPr>
        <w:pStyle w:val="Akapitzlist"/>
        <w:widowControl w:val="0"/>
        <w:numPr>
          <w:ilvl w:val="3"/>
          <w:numId w:val="18"/>
        </w:numPr>
        <w:tabs>
          <w:tab w:val="left" w:pos="644"/>
        </w:tabs>
        <w:autoSpaceDE w:val="0"/>
        <w:autoSpaceDN w:val="0"/>
        <w:spacing w:after="0" w:line="240" w:lineRule="auto"/>
        <w:ind w:right="240"/>
        <w:contextualSpacing w:val="0"/>
        <w:jc w:val="both"/>
        <w:rPr>
          <w:rFonts w:ascii="Calibri" w:hAnsi="Calibri"/>
          <w:sz w:val="24"/>
          <w:szCs w:val="24"/>
        </w:rPr>
      </w:pPr>
      <w:r>
        <w:rPr>
          <w:rFonts w:ascii="Calibri" w:hAnsi="Calibri"/>
          <w:sz w:val="24"/>
          <w:szCs w:val="24"/>
        </w:rPr>
        <w:t>Formę i nazwę kursu</w:t>
      </w:r>
    </w:p>
    <w:p w:rsidR="00A254B4" w:rsidRDefault="00A254B4" w:rsidP="00D1508F">
      <w:pPr>
        <w:pStyle w:val="Akapitzlist"/>
        <w:widowControl w:val="0"/>
        <w:numPr>
          <w:ilvl w:val="3"/>
          <w:numId w:val="18"/>
        </w:numPr>
        <w:tabs>
          <w:tab w:val="left" w:pos="644"/>
        </w:tabs>
        <w:autoSpaceDE w:val="0"/>
        <w:autoSpaceDN w:val="0"/>
        <w:spacing w:after="0" w:line="240" w:lineRule="auto"/>
        <w:ind w:right="240"/>
        <w:contextualSpacing w:val="0"/>
        <w:jc w:val="both"/>
        <w:rPr>
          <w:rFonts w:ascii="Calibri" w:hAnsi="Calibri"/>
          <w:sz w:val="24"/>
          <w:szCs w:val="24"/>
        </w:rPr>
      </w:pPr>
      <w:r>
        <w:rPr>
          <w:rFonts w:ascii="Calibri" w:hAnsi="Calibri"/>
          <w:sz w:val="24"/>
          <w:szCs w:val="24"/>
        </w:rPr>
        <w:t>Okres trwania kursu w tym liczbę godzin</w:t>
      </w:r>
    </w:p>
    <w:p w:rsidR="00A254B4" w:rsidRDefault="00A254B4" w:rsidP="00D1508F">
      <w:pPr>
        <w:pStyle w:val="Akapitzlist"/>
        <w:widowControl w:val="0"/>
        <w:numPr>
          <w:ilvl w:val="3"/>
          <w:numId w:val="18"/>
        </w:numPr>
        <w:tabs>
          <w:tab w:val="left" w:pos="644"/>
        </w:tabs>
        <w:autoSpaceDE w:val="0"/>
        <w:autoSpaceDN w:val="0"/>
        <w:spacing w:after="0" w:line="240" w:lineRule="auto"/>
        <w:ind w:right="240"/>
        <w:contextualSpacing w:val="0"/>
        <w:jc w:val="both"/>
        <w:rPr>
          <w:rFonts w:ascii="Calibri" w:hAnsi="Calibri"/>
          <w:sz w:val="24"/>
          <w:szCs w:val="24"/>
        </w:rPr>
      </w:pPr>
      <w:r>
        <w:rPr>
          <w:rFonts w:ascii="Calibri" w:hAnsi="Calibri"/>
          <w:sz w:val="24"/>
          <w:szCs w:val="24"/>
        </w:rPr>
        <w:t>Miejsce i datę wydania</w:t>
      </w:r>
    </w:p>
    <w:p w:rsidR="00A254B4" w:rsidRDefault="00A254B4" w:rsidP="00D1508F">
      <w:pPr>
        <w:pStyle w:val="Akapitzlist"/>
        <w:widowControl w:val="0"/>
        <w:numPr>
          <w:ilvl w:val="3"/>
          <w:numId w:val="18"/>
        </w:numPr>
        <w:tabs>
          <w:tab w:val="left" w:pos="644"/>
        </w:tabs>
        <w:autoSpaceDE w:val="0"/>
        <w:autoSpaceDN w:val="0"/>
        <w:spacing w:after="0" w:line="240" w:lineRule="auto"/>
        <w:ind w:right="240"/>
        <w:contextualSpacing w:val="0"/>
        <w:jc w:val="both"/>
        <w:rPr>
          <w:rFonts w:ascii="Calibri" w:hAnsi="Calibri"/>
          <w:sz w:val="24"/>
          <w:szCs w:val="24"/>
        </w:rPr>
      </w:pPr>
      <w:r>
        <w:rPr>
          <w:rFonts w:ascii="Calibri" w:hAnsi="Calibri"/>
          <w:sz w:val="24"/>
          <w:szCs w:val="24"/>
        </w:rPr>
        <w:t>Tematykę i wymiar godzin zajęć</w:t>
      </w:r>
    </w:p>
    <w:p w:rsidR="00A254B4" w:rsidRPr="00CF478F" w:rsidRDefault="00A254B4" w:rsidP="00D1508F">
      <w:pPr>
        <w:pStyle w:val="Akapitzlist"/>
        <w:widowControl w:val="0"/>
        <w:numPr>
          <w:ilvl w:val="3"/>
          <w:numId w:val="18"/>
        </w:numPr>
        <w:tabs>
          <w:tab w:val="left" w:pos="644"/>
        </w:tabs>
        <w:autoSpaceDE w:val="0"/>
        <w:autoSpaceDN w:val="0"/>
        <w:spacing w:after="0" w:line="240" w:lineRule="auto"/>
        <w:ind w:right="240"/>
        <w:contextualSpacing w:val="0"/>
        <w:jc w:val="both"/>
        <w:rPr>
          <w:rFonts w:ascii="Calibri" w:hAnsi="Calibri"/>
          <w:sz w:val="24"/>
          <w:szCs w:val="24"/>
        </w:rPr>
      </w:pPr>
      <w:r>
        <w:rPr>
          <w:rFonts w:ascii="Calibri" w:hAnsi="Calibri"/>
          <w:sz w:val="24"/>
          <w:szCs w:val="24"/>
        </w:rPr>
        <w:t>Podpis osoby upoważnionej, Wykonawcy</w:t>
      </w:r>
    </w:p>
    <w:p w:rsidR="00A254B4" w:rsidRDefault="00A254B4" w:rsidP="00D1508F">
      <w:pPr>
        <w:pStyle w:val="Akapitzlist"/>
        <w:widowControl w:val="0"/>
        <w:numPr>
          <w:ilvl w:val="1"/>
          <w:numId w:val="18"/>
        </w:numPr>
        <w:tabs>
          <w:tab w:val="left" w:pos="644"/>
        </w:tabs>
        <w:autoSpaceDE w:val="0"/>
        <w:autoSpaceDN w:val="0"/>
        <w:spacing w:after="0" w:line="240" w:lineRule="auto"/>
        <w:ind w:right="240"/>
        <w:contextualSpacing w:val="0"/>
        <w:jc w:val="both"/>
        <w:rPr>
          <w:rFonts w:ascii="Calibri" w:hAnsi="Calibri"/>
          <w:sz w:val="24"/>
          <w:szCs w:val="24"/>
        </w:rPr>
      </w:pPr>
      <w:r w:rsidRPr="00CF478F">
        <w:rPr>
          <w:rFonts w:ascii="Calibri" w:hAnsi="Calibri"/>
          <w:sz w:val="24"/>
          <w:szCs w:val="24"/>
        </w:rPr>
        <w:t xml:space="preserve">Potwierdzeniem wykonania zamówienia i dostarczenia wymaganej dokumentacji jest wypełniony Protokół odbioru wykonania usługi szkoleniowej – załącznik nr 1 do umowy </w:t>
      </w:r>
      <w:r>
        <w:rPr>
          <w:rFonts w:ascii="Calibri" w:hAnsi="Calibri"/>
          <w:sz w:val="24"/>
          <w:szCs w:val="24"/>
        </w:rPr>
        <w:t xml:space="preserve">zawartej z Wykonawcą. </w:t>
      </w:r>
      <w:r w:rsidRPr="00CF478F">
        <w:rPr>
          <w:rFonts w:ascii="Calibri" w:hAnsi="Calibri"/>
          <w:sz w:val="24"/>
          <w:szCs w:val="24"/>
        </w:rPr>
        <w:t xml:space="preserve">  </w:t>
      </w:r>
    </w:p>
    <w:p w:rsidR="00A254B4" w:rsidRDefault="00A254B4" w:rsidP="00E4600B">
      <w:pPr>
        <w:pStyle w:val="Akapitzlist"/>
        <w:widowControl w:val="0"/>
        <w:numPr>
          <w:ilvl w:val="0"/>
          <w:numId w:val="18"/>
        </w:numPr>
        <w:tabs>
          <w:tab w:val="left" w:pos="644"/>
        </w:tabs>
        <w:autoSpaceDE w:val="0"/>
        <w:autoSpaceDN w:val="0"/>
        <w:spacing w:after="0" w:line="240" w:lineRule="auto"/>
        <w:ind w:right="242" w:hanging="286"/>
        <w:contextualSpacing w:val="0"/>
        <w:jc w:val="left"/>
        <w:rPr>
          <w:rFonts w:ascii="Calibri" w:hAnsi="Calibri"/>
          <w:sz w:val="24"/>
          <w:szCs w:val="24"/>
        </w:rPr>
      </w:pPr>
      <w:r w:rsidRPr="0057687F">
        <w:rPr>
          <w:rFonts w:ascii="Calibri" w:hAnsi="Calibri"/>
          <w:sz w:val="24"/>
          <w:szCs w:val="24"/>
        </w:rPr>
        <w:t>Zamawiający nie przewiduje możliwości udzielenia zamówień, o których mowa w art. 67 ust. 1 pkt. 6</w:t>
      </w:r>
      <w:r w:rsidRPr="0057687F">
        <w:rPr>
          <w:rFonts w:ascii="Calibri" w:hAnsi="Calibri"/>
          <w:spacing w:val="1"/>
          <w:sz w:val="24"/>
          <w:szCs w:val="24"/>
        </w:rPr>
        <w:t xml:space="preserve"> </w:t>
      </w:r>
      <w:proofErr w:type="spellStart"/>
      <w:r w:rsidRPr="0057687F">
        <w:rPr>
          <w:rFonts w:ascii="Calibri" w:hAnsi="Calibri"/>
          <w:sz w:val="24"/>
          <w:szCs w:val="24"/>
        </w:rPr>
        <w:t>uPzp</w:t>
      </w:r>
      <w:proofErr w:type="spellEnd"/>
      <w:r w:rsidRPr="0057687F">
        <w:rPr>
          <w:rFonts w:ascii="Calibri" w:hAnsi="Calibri"/>
          <w:sz w:val="24"/>
          <w:szCs w:val="24"/>
        </w:rPr>
        <w:t>.</w:t>
      </w:r>
    </w:p>
    <w:p w:rsidR="00A254B4" w:rsidRPr="0057687F" w:rsidRDefault="00A254B4" w:rsidP="00A254B4">
      <w:pPr>
        <w:pStyle w:val="Akapitzlist"/>
        <w:tabs>
          <w:tab w:val="left" w:pos="644"/>
        </w:tabs>
        <w:ind w:left="643" w:right="242"/>
        <w:rPr>
          <w:rFonts w:ascii="Calibri" w:hAnsi="Calibri"/>
          <w:sz w:val="24"/>
          <w:szCs w:val="24"/>
        </w:rPr>
      </w:pPr>
    </w:p>
    <w:p w:rsidR="00A254B4" w:rsidRPr="0057687F" w:rsidRDefault="00A254B4" w:rsidP="00D1508F">
      <w:pPr>
        <w:pStyle w:val="Akapitzlist"/>
        <w:widowControl w:val="0"/>
        <w:numPr>
          <w:ilvl w:val="0"/>
          <w:numId w:val="18"/>
        </w:numPr>
        <w:tabs>
          <w:tab w:val="left" w:pos="644"/>
        </w:tabs>
        <w:autoSpaceDE w:val="0"/>
        <w:autoSpaceDN w:val="0"/>
        <w:spacing w:after="0" w:line="244" w:lineRule="exact"/>
        <w:ind w:hanging="286"/>
        <w:contextualSpacing w:val="0"/>
        <w:rPr>
          <w:rFonts w:ascii="Calibri" w:hAnsi="Calibri"/>
          <w:sz w:val="24"/>
          <w:szCs w:val="24"/>
        </w:rPr>
      </w:pPr>
      <w:r w:rsidRPr="0057687F">
        <w:rPr>
          <w:rFonts w:ascii="Calibri" w:hAnsi="Calibri"/>
          <w:sz w:val="24"/>
          <w:szCs w:val="24"/>
        </w:rPr>
        <w:t xml:space="preserve"> Wspólny przedmiot zamówienia według klasyfikacji Wspólnego Słownika Zamówień</w:t>
      </w:r>
      <w:r w:rsidRPr="0057687F">
        <w:rPr>
          <w:rFonts w:ascii="Calibri" w:hAnsi="Calibri"/>
          <w:spacing w:val="-16"/>
          <w:sz w:val="24"/>
          <w:szCs w:val="24"/>
        </w:rPr>
        <w:t xml:space="preserve"> </w:t>
      </w:r>
      <w:r w:rsidRPr="0057687F">
        <w:rPr>
          <w:rFonts w:ascii="Calibri" w:hAnsi="Calibri"/>
          <w:sz w:val="24"/>
          <w:szCs w:val="24"/>
        </w:rPr>
        <w:t>(CPV)</w:t>
      </w:r>
    </w:p>
    <w:p w:rsidR="00A254B4" w:rsidRDefault="00A254B4" w:rsidP="00A254B4">
      <w:pPr>
        <w:pStyle w:val="Tekstpodstawowy"/>
        <w:spacing w:before="1"/>
        <w:ind w:left="851"/>
        <w:jc w:val="both"/>
        <w:rPr>
          <w:rFonts w:ascii="Calibri" w:hAnsi="Calibri"/>
          <w:b/>
          <w:bCs/>
          <w:sz w:val="24"/>
          <w:szCs w:val="24"/>
          <w:lang w:val="pl-PL"/>
        </w:rPr>
      </w:pPr>
      <w:r w:rsidRPr="001463E2">
        <w:rPr>
          <w:rFonts w:ascii="Calibri" w:hAnsi="Calibri"/>
          <w:b/>
          <w:bCs/>
          <w:sz w:val="24"/>
          <w:szCs w:val="24"/>
          <w:lang w:val="pl-PL"/>
        </w:rPr>
        <w:t>80530000-8</w:t>
      </w:r>
      <w:r>
        <w:rPr>
          <w:rFonts w:ascii="Calibri" w:hAnsi="Calibri"/>
          <w:b/>
          <w:bCs/>
          <w:sz w:val="24"/>
          <w:szCs w:val="24"/>
          <w:lang w:val="pl-PL"/>
        </w:rPr>
        <w:t xml:space="preserve"> Usługi szkolnictwa zawodowego</w:t>
      </w:r>
    </w:p>
    <w:p w:rsidR="00A254B4" w:rsidRDefault="00A254B4" w:rsidP="00A254B4">
      <w:pPr>
        <w:pStyle w:val="Tekstpodstawowy"/>
        <w:spacing w:before="1"/>
        <w:ind w:left="851"/>
        <w:jc w:val="both"/>
        <w:rPr>
          <w:rFonts w:ascii="Calibri" w:hAnsi="Calibri"/>
          <w:b/>
          <w:sz w:val="24"/>
          <w:szCs w:val="24"/>
          <w:lang w:val="pl-PL"/>
        </w:rPr>
      </w:pPr>
      <w:r>
        <w:rPr>
          <w:rFonts w:ascii="Calibri" w:hAnsi="Calibri"/>
          <w:b/>
          <w:sz w:val="24"/>
          <w:szCs w:val="24"/>
          <w:lang w:val="pl-PL"/>
        </w:rPr>
        <w:t>80500000-9 Usługi szkoleniowe</w:t>
      </w:r>
    </w:p>
    <w:p w:rsidR="00A254B4" w:rsidRPr="0057687F" w:rsidRDefault="00A254B4" w:rsidP="00A254B4">
      <w:pPr>
        <w:pStyle w:val="Tekstpodstawowy"/>
        <w:spacing w:before="1"/>
        <w:jc w:val="both"/>
        <w:rPr>
          <w:rFonts w:ascii="Calibri" w:hAnsi="Calibri"/>
          <w:b/>
          <w:sz w:val="24"/>
          <w:szCs w:val="24"/>
          <w:lang w:val="pl-PL"/>
        </w:rPr>
      </w:pPr>
    </w:p>
    <w:p w:rsidR="00A254B4" w:rsidRPr="0057687F" w:rsidRDefault="00A254B4" w:rsidP="00A254B4">
      <w:pPr>
        <w:pStyle w:val="Nagwek3"/>
        <w:jc w:val="both"/>
        <w:rPr>
          <w:rFonts w:ascii="Calibri" w:hAnsi="Calibri"/>
          <w:sz w:val="24"/>
          <w:szCs w:val="24"/>
          <w:lang w:val="pl-PL"/>
        </w:rPr>
      </w:pPr>
      <w:r w:rsidRPr="0057687F">
        <w:rPr>
          <w:rFonts w:ascii="Calibri" w:hAnsi="Calibri"/>
          <w:sz w:val="24"/>
          <w:szCs w:val="24"/>
          <w:lang w:val="pl-PL"/>
        </w:rPr>
        <w:lastRenderedPageBreak/>
        <w:t xml:space="preserve">§ 4. </w:t>
      </w:r>
      <w:r w:rsidRPr="0057687F">
        <w:rPr>
          <w:rFonts w:ascii="Calibri" w:hAnsi="Calibri"/>
          <w:sz w:val="24"/>
          <w:szCs w:val="24"/>
          <w:u w:val="thick"/>
          <w:lang w:val="pl-PL"/>
        </w:rPr>
        <w:t>Termin wykonania zamówienia</w:t>
      </w:r>
    </w:p>
    <w:p w:rsidR="00A254B4" w:rsidRPr="0057687F" w:rsidRDefault="00A254B4" w:rsidP="00A254B4">
      <w:pPr>
        <w:pStyle w:val="Tekstpodstawowy"/>
        <w:spacing w:before="194"/>
        <w:ind w:left="216"/>
        <w:jc w:val="both"/>
        <w:rPr>
          <w:rFonts w:ascii="Calibri" w:hAnsi="Calibri"/>
          <w:sz w:val="24"/>
          <w:szCs w:val="24"/>
          <w:lang w:val="pl-PL"/>
        </w:rPr>
      </w:pPr>
      <w:r w:rsidRPr="0057687F">
        <w:rPr>
          <w:rFonts w:ascii="Calibri" w:hAnsi="Calibri"/>
          <w:sz w:val="24"/>
          <w:szCs w:val="24"/>
          <w:lang w:val="pl-PL"/>
        </w:rPr>
        <w:t xml:space="preserve">Terminy wykonania zamówienia dla poszczególnych </w:t>
      </w:r>
      <w:r w:rsidR="00E4600B">
        <w:rPr>
          <w:rFonts w:ascii="Calibri" w:hAnsi="Calibri"/>
          <w:sz w:val="24"/>
          <w:szCs w:val="24"/>
          <w:lang w:val="pl-PL"/>
        </w:rPr>
        <w:t>zadań</w:t>
      </w:r>
      <w:r w:rsidRPr="0057687F">
        <w:rPr>
          <w:rFonts w:ascii="Calibri" w:hAnsi="Calibri"/>
          <w:sz w:val="24"/>
          <w:szCs w:val="24"/>
          <w:lang w:val="pl-PL"/>
        </w:rPr>
        <w:t xml:space="preserve"> określon</w:t>
      </w:r>
      <w:r w:rsidR="00E4600B">
        <w:rPr>
          <w:rFonts w:ascii="Calibri" w:hAnsi="Calibri"/>
          <w:sz w:val="24"/>
          <w:szCs w:val="24"/>
          <w:lang w:val="pl-PL"/>
        </w:rPr>
        <w:t>o</w:t>
      </w:r>
      <w:r w:rsidRPr="0057687F">
        <w:rPr>
          <w:rFonts w:ascii="Calibri" w:hAnsi="Calibri"/>
          <w:sz w:val="24"/>
          <w:szCs w:val="24"/>
          <w:lang w:val="pl-PL"/>
        </w:rPr>
        <w:t xml:space="preserve"> w </w:t>
      </w:r>
      <w:r w:rsidR="00E4600B">
        <w:rPr>
          <w:rFonts w:ascii="Calibri" w:hAnsi="Calibri"/>
          <w:sz w:val="24"/>
          <w:szCs w:val="24"/>
          <w:lang w:val="pl-PL"/>
        </w:rPr>
        <w:t>pkt. 2 niniejszego rozdziału</w:t>
      </w:r>
      <w:r w:rsidRPr="0057687F">
        <w:rPr>
          <w:rFonts w:ascii="Calibri" w:hAnsi="Calibri"/>
          <w:sz w:val="24"/>
          <w:szCs w:val="24"/>
          <w:lang w:val="pl-PL"/>
        </w:rPr>
        <w:t>.</w:t>
      </w:r>
      <w:r>
        <w:rPr>
          <w:rFonts w:ascii="Calibri" w:hAnsi="Calibri"/>
          <w:sz w:val="24"/>
          <w:szCs w:val="24"/>
          <w:lang w:val="pl-PL"/>
        </w:rPr>
        <w:t xml:space="preserve"> Całkowity termin </w:t>
      </w:r>
      <w:r w:rsidRPr="005A44FB">
        <w:rPr>
          <w:rFonts w:ascii="Calibri" w:hAnsi="Calibri"/>
          <w:sz w:val="24"/>
          <w:szCs w:val="24"/>
          <w:lang w:val="pl-PL"/>
        </w:rPr>
        <w:t>zakończenia realizacji projektu</w:t>
      </w:r>
      <w:r>
        <w:rPr>
          <w:rFonts w:ascii="Calibri" w:hAnsi="Calibri"/>
          <w:sz w:val="24"/>
          <w:szCs w:val="24"/>
          <w:lang w:val="pl-PL"/>
        </w:rPr>
        <w:t xml:space="preserve"> to </w:t>
      </w:r>
      <w:r w:rsidR="00E4600B">
        <w:rPr>
          <w:rFonts w:ascii="Calibri" w:hAnsi="Calibri"/>
          <w:sz w:val="24"/>
          <w:szCs w:val="24"/>
          <w:lang w:val="pl-PL"/>
        </w:rPr>
        <w:t>czerwiec</w:t>
      </w:r>
      <w:r>
        <w:rPr>
          <w:rFonts w:ascii="Calibri" w:hAnsi="Calibri"/>
          <w:sz w:val="24"/>
          <w:szCs w:val="24"/>
          <w:lang w:val="pl-PL"/>
        </w:rPr>
        <w:t xml:space="preserve"> 2020r. </w:t>
      </w:r>
    </w:p>
    <w:p w:rsidR="00A254B4" w:rsidRPr="0057687F" w:rsidRDefault="00A254B4" w:rsidP="00A254B4">
      <w:pPr>
        <w:pStyle w:val="Nagwek3"/>
        <w:spacing w:before="157" w:line="243" w:lineRule="exact"/>
        <w:ind w:left="216"/>
        <w:jc w:val="both"/>
        <w:rPr>
          <w:rFonts w:ascii="Calibri" w:hAnsi="Calibri"/>
          <w:sz w:val="24"/>
          <w:szCs w:val="24"/>
          <w:lang w:val="pl-PL"/>
        </w:rPr>
      </w:pPr>
      <w:r w:rsidRPr="0057687F">
        <w:rPr>
          <w:rFonts w:ascii="Calibri" w:hAnsi="Calibri"/>
          <w:sz w:val="24"/>
          <w:szCs w:val="24"/>
          <w:lang w:val="pl-PL"/>
        </w:rPr>
        <w:t xml:space="preserve">§ 5. </w:t>
      </w:r>
      <w:r w:rsidRPr="0057687F">
        <w:rPr>
          <w:rFonts w:ascii="Calibri" w:hAnsi="Calibri"/>
          <w:sz w:val="24"/>
          <w:szCs w:val="24"/>
          <w:u w:val="thick"/>
          <w:lang w:val="pl-PL"/>
        </w:rPr>
        <w:t>Warunki udziału w postępowaniu</w:t>
      </w:r>
    </w:p>
    <w:p w:rsidR="00A254B4" w:rsidRPr="0057687F" w:rsidRDefault="00A254B4" w:rsidP="000E1895">
      <w:pPr>
        <w:pStyle w:val="Akapitzlist"/>
        <w:widowControl w:val="0"/>
        <w:numPr>
          <w:ilvl w:val="0"/>
          <w:numId w:val="17"/>
        </w:numPr>
        <w:tabs>
          <w:tab w:val="left" w:pos="576"/>
        </w:tabs>
        <w:autoSpaceDE w:val="0"/>
        <w:autoSpaceDN w:val="0"/>
        <w:spacing w:after="0" w:line="240" w:lineRule="auto"/>
        <w:ind w:right="243"/>
        <w:contextualSpacing w:val="0"/>
        <w:jc w:val="both"/>
        <w:rPr>
          <w:rFonts w:ascii="Calibri" w:hAnsi="Calibri"/>
          <w:sz w:val="24"/>
          <w:szCs w:val="24"/>
        </w:rPr>
      </w:pPr>
      <w:r w:rsidRPr="0057687F">
        <w:rPr>
          <w:rFonts w:ascii="Calibri" w:hAnsi="Calibri"/>
          <w:sz w:val="24"/>
          <w:szCs w:val="24"/>
        </w:rPr>
        <w:t>O udzielenie zamówienia mogą ubiegać się Wykonawcy, którzy spełniają określone przez Zamawiającego w niniejszym paragrafie warunki udziału w postępowaniu dotyczące:</w:t>
      </w:r>
    </w:p>
    <w:p w:rsidR="00A24332" w:rsidRDefault="00A254B4" w:rsidP="00EE2C38">
      <w:pPr>
        <w:pStyle w:val="Akapitzlist"/>
        <w:widowControl w:val="0"/>
        <w:numPr>
          <w:ilvl w:val="1"/>
          <w:numId w:val="17"/>
        </w:numPr>
        <w:tabs>
          <w:tab w:val="left" w:pos="925"/>
        </w:tabs>
        <w:autoSpaceDE w:val="0"/>
        <w:autoSpaceDN w:val="0"/>
        <w:spacing w:before="208" w:after="0" w:line="240" w:lineRule="auto"/>
        <w:ind w:right="239" w:hanging="424"/>
        <w:contextualSpacing w:val="0"/>
        <w:jc w:val="both"/>
        <w:rPr>
          <w:rFonts w:ascii="Calibri" w:hAnsi="Calibri"/>
          <w:sz w:val="24"/>
          <w:szCs w:val="24"/>
        </w:rPr>
      </w:pPr>
      <w:r w:rsidRPr="008C0229">
        <w:rPr>
          <w:rFonts w:ascii="Calibri" w:hAnsi="Calibri"/>
          <w:sz w:val="24"/>
          <w:szCs w:val="24"/>
        </w:rPr>
        <w:t xml:space="preserve">sytuacji ekonomicznej lub finansowej </w:t>
      </w:r>
      <w:r w:rsidR="008C0229" w:rsidRPr="008C0229">
        <w:rPr>
          <w:rFonts w:ascii="Calibri" w:hAnsi="Calibri"/>
          <w:sz w:val="24"/>
          <w:szCs w:val="24"/>
        </w:rPr>
        <w:t xml:space="preserve"> </w:t>
      </w:r>
      <w:r w:rsidR="00A24332">
        <w:rPr>
          <w:rFonts w:ascii="Calibri" w:hAnsi="Calibri"/>
          <w:sz w:val="24"/>
          <w:szCs w:val="24"/>
        </w:rPr>
        <w:t xml:space="preserve">- </w:t>
      </w:r>
      <w:r w:rsidR="008C0229" w:rsidRPr="008C0229">
        <w:rPr>
          <w:rFonts w:ascii="Calibri" w:hAnsi="Calibri"/>
          <w:sz w:val="24"/>
          <w:szCs w:val="24"/>
        </w:rPr>
        <w:t>zamawiający nie precyzuje szczegółowych warunków dla zamówienia  w tym zakresie,</w:t>
      </w:r>
    </w:p>
    <w:p w:rsidR="002B7004" w:rsidRPr="008C0229" w:rsidRDefault="00A254B4" w:rsidP="00EE2C38">
      <w:pPr>
        <w:pStyle w:val="Akapitzlist"/>
        <w:widowControl w:val="0"/>
        <w:numPr>
          <w:ilvl w:val="1"/>
          <w:numId w:val="17"/>
        </w:numPr>
        <w:tabs>
          <w:tab w:val="left" w:pos="925"/>
        </w:tabs>
        <w:autoSpaceDE w:val="0"/>
        <w:autoSpaceDN w:val="0"/>
        <w:spacing w:before="208" w:after="0" w:line="240" w:lineRule="auto"/>
        <w:ind w:right="239" w:hanging="424"/>
        <w:contextualSpacing w:val="0"/>
        <w:jc w:val="both"/>
        <w:rPr>
          <w:rFonts w:ascii="Calibri" w:hAnsi="Calibri"/>
          <w:sz w:val="24"/>
          <w:szCs w:val="24"/>
        </w:rPr>
      </w:pPr>
      <w:r w:rsidRPr="008C0229">
        <w:rPr>
          <w:rFonts w:ascii="Calibri" w:hAnsi="Calibri"/>
          <w:sz w:val="24"/>
          <w:szCs w:val="24"/>
        </w:rPr>
        <w:t xml:space="preserve">zdolności technicznej lub zawodowej – </w:t>
      </w:r>
    </w:p>
    <w:p w:rsidR="00A254B4" w:rsidRPr="00DF05CF" w:rsidRDefault="00A254B4" w:rsidP="002B7004">
      <w:pPr>
        <w:pStyle w:val="Akapitzlist"/>
        <w:widowControl w:val="0"/>
        <w:numPr>
          <w:ilvl w:val="2"/>
          <w:numId w:val="17"/>
        </w:numPr>
        <w:tabs>
          <w:tab w:val="left" w:pos="924"/>
          <w:tab w:val="left" w:pos="1210"/>
        </w:tabs>
        <w:autoSpaceDE w:val="0"/>
        <w:autoSpaceDN w:val="0"/>
        <w:spacing w:before="208" w:after="0" w:line="240" w:lineRule="auto"/>
        <w:ind w:right="239"/>
        <w:contextualSpacing w:val="0"/>
        <w:jc w:val="both"/>
        <w:rPr>
          <w:rFonts w:ascii="Calibri" w:hAnsi="Calibri"/>
          <w:sz w:val="24"/>
          <w:szCs w:val="24"/>
        </w:rPr>
      </w:pPr>
      <w:r w:rsidRPr="00DF05CF">
        <w:rPr>
          <w:rFonts w:ascii="Calibri" w:hAnsi="Calibri"/>
          <w:sz w:val="24"/>
          <w:szCs w:val="24"/>
        </w:rPr>
        <w:t>Wykonawca spełni  warunek udziału  w postępowaniu dotyczący zdolności technicznej lub zawodowej, jeżeli wykaże, że na czas realizacji zamówienia będzie dysponować odpowiednimi osobami (wykładowcy, trenerzy, szkoleniowcy) skierowanymi przez wykonawcę do realizacji zamówienia/wybrane</w:t>
      </w:r>
      <w:r w:rsidR="00317640">
        <w:rPr>
          <w:rFonts w:ascii="Calibri" w:hAnsi="Calibri"/>
          <w:sz w:val="24"/>
          <w:szCs w:val="24"/>
        </w:rPr>
        <w:t>go</w:t>
      </w:r>
      <w:r w:rsidRPr="00DF05CF">
        <w:rPr>
          <w:rFonts w:ascii="Calibri" w:hAnsi="Calibri"/>
          <w:sz w:val="24"/>
          <w:szCs w:val="24"/>
        </w:rPr>
        <w:t xml:space="preserve"> </w:t>
      </w:r>
      <w:r w:rsidR="00317640">
        <w:rPr>
          <w:rFonts w:ascii="Calibri" w:hAnsi="Calibri"/>
          <w:sz w:val="24"/>
          <w:szCs w:val="24"/>
        </w:rPr>
        <w:t>zadania</w:t>
      </w:r>
      <w:r w:rsidRPr="00DF05CF">
        <w:rPr>
          <w:rFonts w:ascii="Calibri" w:hAnsi="Calibri"/>
          <w:sz w:val="24"/>
          <w:szCs w:val="24"/>
        </w:rPr>
        <w:t>, legitymującymi się odpowiednim uprawnieniami, doświadczeniem i wykształceniem</w:t>
      </w:r>
      <w:r w:rsidRPr="00DF05CF">
        <w:rPr>
          <w:rFonts w:ascii="Calibri" w:hAnsi="Calibri"/>
          <w:spacing w:val="1"/>
          <w:sz w:val="24"/>
          <w:szCs w:val="24"/>
        </w:rPr>
        <w:t xml:space="preserve"> </w:t>
      </w:r>
      <w:r w:rsidRPr="00DF05CF">
        <w:rPr>
          <w:rFonts w:ascii="Calibri" w:hAnsi="Calibri"/>
          <w:sz w:val="24"/>
          <w:szCs w:val="24"/>
        </w:rPr>
        <w:t>tj.: co najmniej jedną osobą, o następujących</w:t>
      </w:r>
      <w:r w:rsidRPr="00DF05CF">
        <w:rPr>
          <w:rFonts w:ascii="Calibri" w:hAnsi="Calibri"/>
          <w:spacing w:val="-15"/>
          <w:sz w:val="24"/>
          <w:szCs w:val="24"/>
        </w:rPr>
        <w:t xml:space="preserve"> </w:t>
      </w:r>
      <w:r w:rsidRPr="00DF05CF">
        <w:rPr>
          <w:rFonts w:ascii="Calibri" w:hAnsi="Calibri"/>
          <w:sz w:val="24"/>
          <w:szCs w:val="24"/>
        </w:rPr>
        <w:t>kwalifikacjach:</w:t>
      </w:r>
    </w:p>
    <w:p w:rsidR="00A254B4" w:rsidRPr="00DF05CF" w:rsidRDefault="00A254B4" w:rsidP="000E1895">
      <w:pPr>
        <w:pStyle w:val="Akapitzlist"/>
        <w:widowControl w:val="0"/>
        <w:numPr>
          <w:ilvl w:val="3"/>
          <w:numId w:val="17"/>
        </w:numPr>
        <w:tabs>
          <w:tab w:val="left" w:pos="1634"/>
          <w:tab w:val="left" w:pos="1635"/>
        </w:tabs>
        <w:autoSpaceDE w:val="0"/>
        <w:autoSpaceDN w:val="0"/>
        <w:spacing w:before="21" w:after="0" w:line="240" w:lineRule="auto"/>
        <w:contextualSpacing w:val="0"/>
        <w:jc w:val="both"/>
        <w:rPr>
          <w:rFonts w:ascii="Calibri" w:hAnsi="Calibri"/>
          <w:sz w:val="24"/>
          <w:szCs w:val="24"/>
        </w:rPr>
      </w:pPr>
      <w:r w:rsidRPr="00DF05CF">
        <w:rPr>
          <w:rFonts w:ascii="Calibri" w:hAnsi="Calibri"/>
          <w:sz w:val="24"/>
          <w:szCs w:val="24"/>
        </w:rPr>
        <w:t>co najmniej wykształcenie średnie</w:t>
      </w:r>
      <w:r w:rsidRPr="00DF05CF">
        <w:rPr>
          <w:rFonts w:ascii="Calibri" w:hAnsi="Calibri"/>
          <w:spacing w:val="-7"/>
          <w:sz w:val="24"/>
          <w:szCs w:val="24"/>
        </w:rPr>
        <w:t xml:space="preserve"> </w:t>
      </w:r>
      <w:r w:rsidRPr="00DF05CF">
        <w:rPr>
          <w:rFonts w:ascii="Calibri" w:hAnsi="Calibri"/>
          <w:sz w:val="24"/>
          <w:szCs w:val="24"/>
        </w:rPr>
        <w:t>techniczne,</w:t>
      </w:r>
    </w:p>
    <w:p w:rsidR="00A254B4" w:rsidRDefault="00A254B4" w:rsidP="000E1895">
      <w:pPr>
        <w:pStyle w:val="Akapitzlist"/>
        <w:widowControl w:val="0"/>
        <w:numPr>
          <w:ilvl w:val="3"/>
          <w:numId w:val="17"/>
        </w:numPr>
        <w:tabs>
          <w:tab w:val="left" w:pos="1634"/>
          <w:tab w:val="left" w:pos="1635"/>
          <w:tab w:val="left" w:pos="2237"/>
          <w:tab w:val="left" w:pos="3499"/>
          <w:tab w:val="left" w:pos="6091"/>
          <w:tab w:val="left" w:pos="7505"/>
          <w:tab w:val="left" w:pos="9012"/>
        </w:tabs>
        <w:autoSpaceDE w:val="0"/>
        <w:autoSpaceDN w:val="0"/>
        <w:spacing w:before="19" w:after="0" w:line="259" w:lineRule="auto"/>
        <w:ind w:right="246"/>
        <w:contextualSpacing w:val="0"/>
        <w:jc w:val="both"/>
        <w:rPr>
          <w:rFonts w:ascii="Calibri" w:hAnsi="Calibri"/>
          <w:sz w:val="24"/>
          <w:szCs w:val="24"/>
        </w:rPr>
      </w:pPr>
      <w:r w:rsidRPr="00DF05CF">
        <w:rPr>
          <w:rFonts w:ascii="Calibri" w:hAnsi="Calibri"/>
          <w:sz w:val="24"/>
          <w:szCs w:val="24"/>
        </w:rPr>
        <w:t xml:space="preserve">co najmniej 2-letnie doświadczenie zawodowe wyrażające się </w:t>
      </w:r>
      <w:r w:rsidRPr="00DF05CF">
        <w:rPr>
          <w:rFonts w:ascii="Calibri" w:hAnsi="Calibri"/>
          <w:sz w:val="24"/>
          <w:szCs w:val="24"/>
        </w:rPr>
        <w:br/>
        <w:t>w praktycznym stosowaniu wiedzy wykładanej podczas</w:t>
      </w:r>
      <w:r w:rsidRPr="00DF05CF">
        <w:rPr>
          <w:rFonts w:ascii="Calibri" w:hAnsi="Calibri"/>
          <w:spacing w:val="-12"/>
          <w:sz w:val="24"/>
          <w:szCs w:val="24"/>
        </w:rPr>
        <w:t xml:space="preserve"> </w:t>
      </w:r>
      <w:r w:rsidRPr="00DF05CF">
        <w:rPr>
          <w:rFonts w:ascii="Calibri" w:hAnsi="Calibri"/>
          <w:sz w:val="24"/>
          <w:szCs w:val="24"/>
        </w:rPr>
        <w:t>szkoleń/kursu</w:t>
      </w:r>
      <w:r w:rsidR="00317640">
        <w:rPr>
          <w:rFonts w:ascii="Calibri" w:hAnsi="Calibri"/>
          <w:sz w:val="24"/>
          <w:szCs w:val="24"/>
        </w:rPr>
        <w:t>/warsztatu</w:t>
      </w:r>
      <w:r w:rsidRPr="00DF05CF">
        <w:rPr>
          <w:rFonts w:ascii="Calibri" w:hAnsi="Calibri"/>
          <w:sz w:val="24"/>
          <w:szCs w:val="24"/>
        </w:rPr>
        <w:t>,</w:t>
      </w:r>
    </w:p>
    <w:p w:rsidR="002B7004" w:rsidRPr="002B7004" w:rsidRDefault="002B7004" w:rsidP="002B7004">
      <w:pPr>
        <w:pStyle w:val="Akapitzlist"/>
        <w:widowControl w:val="0"/>
        <w:numPr>
          <w:ilvl w:val="0"/>
          <w:numId w:val="30"/>
        </w:numPr>
        <w:tabs>
          <w:tab w:val="left" w:pos="1634"/>
          <w:tab w:val="left" w:pos="1635"/>
          <w:tab w:val="left" w:pos="2237"/>
          <w:tab w:val="left" w:pos="3499"/>
          <w:tab w:val="left" w:pos="6091"/>
          <w:tab w:val="left" w:pos="7505"/>
          <w:tab w:val="left" w:pos="9012"/>
        </w:tabs>
        <w:autoSpaceDE w:val="0"/>
        <w:autoSpaceDN w:val="0"/>
        <w:spacing w:before="19" w:after="0" w:line="259" w:lineRule="auto"/>
        <w:ind w:right="246"/>
        <w:jc w:val="both"/>
        <w:rPr>
          <w:rFonts w:ascii="Calibri" w:hAnsi="Calibri"/>
          <w:sz w:val="24"/>
          <w:szCs w:val="24"/>
        </w:rPr>
      </w:pPr>
      <w:r>
        <w:rPr>
          <w:rFonts w:ascii="Calibri" w:hAnsi="Calibri"/>
          <w:sz w:val="24"/>
          <w:szCs w:val="24"/>
        </w:rPr>
        <w:t>Zadanie 1 , 2, 5 i 6– Wykonawca musi wykazać się że zrealizował w okresie ostatnich 3 lat przed upływem terminu składania ofert, a jeżeli okres prowadzenia działalności jest krótszy – w tym okresie</w:t>
      </w:r>
      <w:r w:rsidR="007551FB">
        <w:rPr>
          <w:rFonts w:ascii="Calibri" w:hAnsi="Calibri"/>
          <w:sz w:val="24"/>
          <w:szCs w:val="24"/>
        </w:rPr>
        <w:t xml:space="preserve"> wykonał</w:t>
      </w:r>
      <w:r>
        <w:rPr>
          <w:rFonts w:ascii="Calibri" w:hAnsi="Calibri"/>
          <w:sz w:val="24"/>
          <w:szCs w:val="24"/>
        </w:rPr>
        <w:t xml:space="preserve">  co najmniej 5 kursów/szkoleń dot. przedmiotowych zadań. </w:t>
      </w:r>
    </w:p>
    <w:p w:rsidR="00A254B4" w:rsidRPr="00DF05CF" w:rsidRDefault="00A254B4" w:rsidP="00A254B4">
      <w:pPr>
        <w:pStyle w:val="Akapitzlist"/>
        <w:tabs>
          <w:tab w:val="left" w:pos="1634"/>
          <w:tab w:val="left" w:pos="1635"/>
        </w:tabs>
        <w:spacing w:line="259" w:lineRule="auto"/>
        <w:ind w:left="1634" w:right="248"/>
        <w:rPr>
          <w:rFonts w:ascii="Calibri" w:hAnsi="Calibri"/>
          <w:sz w:val="24"/>
          <w:szCs w:val="24"/>
        </w:rPr>
      </w:pPr>
    </w:p>
    <w:p w:rsidR="00A254B4" w:rsidRPr="0057687F" w:rsidRDefault="00A254B4" w:rsidP="00A254B4">
      <w:pPr>
        <w:pStyle w:val="Nagwek3"/>
        <w:spacing w:before="1"/>
        <w:jc w:val="both"/>
        <w:rPr>
          <w:rFonts w:ascii="Calibri" w:hAnsi="Calibri"/>
          <w:sz w:val="24"/>
          <w:szCs w:val="24"/>
          <w:lang w:val="pl-PL"/>
        </w:rPr>
      </w:pPr>
      <w:r w:rsidRPr="0057687F">
        <w:rPr>
          <w:rFonts w:ascii="Calibri" w:hAnsi="Calibri"/>
          <w:sz w:val="24"/>
          <w:szCs w:val="24"/>
          <w:lang w:val="pl-PL"/>
        </w:rPr>
        <w:t xml:space="preserve">§ 6. </w:t>
      </w:r>
      <w:r w:rsidRPr="0057687F">
        <w:rPr>
          <w:rFonts w:ascii="Calibri" w:hAnsi="Calibri"/>
          <w:sz w:val="24"/>
          <w:szCs w:val="24"/>
          <w:u w:val="thick"/>
          <w:lang w:val="pl-PL"/>
        </w:rPr>
        <w:t>Podstawy wykluczenia</w:t>
      </w:r>
    </w:p>
    <w:p w:rsidR="00A254B4" w:rsidRPr="0057687F" w:rsidRDefault="00A254B4" w:rsidP="000E1895">
      <w:pPr>
        <w:pStyle w:val="Akapitzlist"/>
        <w:widowControl w:val="0"/>
        <w:numPr>
          <w:ilvl w:val="0"/>
          <w:numId w:val="16"/>
        </w:numPr>
        <w:tabs>
          <w:tab w:val="left" w:pos="500"/>
        </w:tabs>
        <w:autoSpaceDE w:val="0"/>
        <w:autoSpaceDN w:val="0"/>
        <w:spacing w:before="1" w:after="0" w:line="240" w:lineRule="auto"/>
        <w:ind w:right="245" w:hanging="283"/>
        <w:contextualSpacing w:val="0"/>
        <w:jc w:val="both"/>
        <w:rPr>
          <w:rFonts w:ascii="Calibri" w:hAnsi="Calibri"/>
          <w:sz w:val="24"/>
          <w:szCs w:val="24"/>
        </w:rPr>
      </w:pPr>
      <w:r w:rsidRPr="0057687F">
        <w:rPr>
          <w:rFonts w:ascii="Calibri" w:hAnsi="Calibri"/>
          <w:sz w:val="24"/>
          <w:szCs w:val="24"/>
        </w:rPr>
        <w:t>O udzielenie zamówienia mogą ubiegać się Wykonawcy, którzy nie podlegają wykluczeniu z</w:t>
      </w:r>
      <w:r w:rsidRPr="0057687F">
        <w:rPr>
          <w:rFonts w:ascii="Calibri" w:hAnsi="Calibri"/>
          <w:spacing w:val="-1"/>
          <w:sz w:val="24"/>
          <w:szCs w:val="24"/>
        </w:rPr>
        <w:t xml:space="preserve"> </w:t>
      </w:r>
      <w:r w:rsidRPr="0057687F">
        <w:rPr>
          <w:rFonts w:ascii="Calibri" w:hAnsi="Calibri"/>
          <w:sz w:val="24"/>
          <w:szCs w:val="24"/>
        </w:rPr>
        <w:t>postępowania.</w:t>
      </w:r>
    </w:p>
    <w:p w:rsidR="00A254B4" w:rsidRPr="0057687F" w:rsidRDefault="00A254B4" w:rsidP="000E1895">
      <w:pPr>
        <w:pStyle w:val="Akapitzlist"/>
        <w:widowControl w:val="0"/>
        <w:numPr>
          <w:ilvl w:val="0"/>
          <w:numId w:val="16"/>
        </w:numPr>
        <w:tabs>
          <w:tab w:val="left" w:pos="500"/>
        </w:tabs>
        <w:autoSpaceDE w:val="0"/>
        <w:autoSpaceDN w:val="0"/>
        <w:spacing w:after="0" w:line="240" w:lineRule="auto"/>
        <w:ind w:right="245" w:hanging="283"/>
        <w:contextualSpacing w:val="0"/>
        <w:jc w:val="both"/>
        <w:rPr>
          <w:rFonts w:ascii="Calibri" w:hAnsi="Calibri"/>
          <w:sz w:val="24"/>
          <w:szCs w:val="24"/>
        </w:rPr>
      </w:pPr>
      <w:r w:rsidRPr="0057687F">
        <w:rPr>
          <w:rFonts w:ascii="Calibri" w:hAnsi="Calibri"/>
          <w:sz w:val="24"/>
          <w:szCs w:val="24"/>
        </w:rPr>
        <w:t>Z postępowania zostanie wykluczony Wykonawca, w stosunku do którego zachodzi którakolwiek z okoliczności, o których mowa w art. 24 ust. 1 pkt 12-23 ustawy</w:t>
      </w:r>
      <w:r w:rsidRPr="0057687F">
        <w:rPr>
          <w:rFonts w:ascii="Calibri" w:hAnsi="Calibri"/>
          <w:spacing w:val="-25"/>
          <w:sz w:val="24"/>
          <w:szCs w:val="24"/>
        </w:rPr>
        <w:t xml:space="preserve"> </w:t>
      </w:r>
      <w:proofErr w:type="spellStart"/>
      <w:r w:rsidRPr="0057687F">
        <w:rPr>
          <w:rFonts w:ascii="Calibri" w:hAnsi="Calibri"/>
          <w:sz w:val="24"/>
          <w:szCs w:val="24"/>
        </w:rPr>
        <w:t>Pzp</w:t>
      </w:r>
      <w:proofErr w:type="spellEnd"/>
      <w:r w:rsidRPr="0057687F">
        <w:rPr>
          <w:rFonts w:ascii="Calibri" w:hAnsi="Calibri"/>
          <w:sz w:val="24"/>
          <w:szCs w:val="24"/>
        </w:rPr>
        <w:t>.</w:t>
      </w:r>
    </w:p>
    <w:p w:rsidR="00A254B4" w:rsidRPr="0057687F" w:rsidRDefault="00A254B4" w:rsidP="000E1895">
      <w:pPr>
        <w:pStyle w:val="Akapitzlist"/>
        <w:widowControl w:val="0"/>
        <w:numPr>
          <w:ilvl w:val="0"/>
          <w:numId w:val="16"/>
        </w:numPr>
        <w:tabs>
          <w:tab w:val="left" w:pos="500"/>
        </w:tabs>
        <w:autoSpaceDE w:val="0"/>
        <w:autoSpaceDN w:val="0"/>
        <w:spacing w:after="0" w:line="240" w:lineRule="auto"/>
        <w:ind w:right="244" w:hanging="283"/>
        <w:contextualSpacing w:val="0"/>
        <w:jc w:val="both"/>
        <w:rPr>
          <w:rFonts w:ascii="Calibri" w:hAnsi="Calibri"/>
          <w:sz w:val="24"/>
          <w:szCs w:val="24"/>
        </w:rPr>
      </w:pPr>
      <w:r w:rsidRPr="0057687F">
        <w:rPr>
          <w:rFonts w:ascii="Calibri" w:hAnsi="Calibri"/>
          <w:sz w:val="24"/>
          <w:szCs w:val="24"/>
        </w:rPr>
        <w:t xml:space="preserve">Zamawiający przewiduje fakultatywne podstawy wykluczenia. Na podstawie art. 24 ust. 5 </w:t>
      </w:r>
      <w:proofErr w:type="spellStart"/>
      <w:r w:rsidRPr="0057687F">
        <w:rPr>
          <w:rFonts w:ascii="Calibri" w:hAnsi="Calibri"/>
          <w:sz w:val="24"/>
          <w:szCs w:val="24"/>
        </w:rPr>
        <w:t>Pzp</w:t>
      </w:r>
      <w:proofErr w:type="spellEnd"/>
      <w:r w:rsidRPr="0057687F">
        <w:rPr>
          <w:rFonts w:ascii="Calibri" w:hAnsi="Calibri"/>
          <w:sz w:val="24"/>
          <w:szCs w:val="24"/>
        </w:rPr>
        <w:t xml:space="preserve"> z postępowania o udzielenie zamówienia zamawiający może wykluczyć również</w:t>
      </w:r>
      <w:r w:rsidRPr="0057687F">
        <w:rPr>
          <w:rFonts w:ascii="Calibri" w:hAnsi="Calibri"/>
          <w:spacing w:val="-1"/>
          <w:sz w:val="24"/>
          <w:szCs w:val="24"/>
        </w:rPr>
        <w:t xml:space="preserve"> </w:t>
      </w:r>
      <w:r w:rsidRPr="0057687F">
        <w:rPr>
          <w:rFonts w:ascii="Calibri" w:hAnsi="Calibri"/>
          <w:sz w:val="24"/>
          <w:szCs w:val="24"/>
        </w:rPr>
        <w:t>wykonawcę:</w:t>
      </w:r>
    </w:p>
    <w:p w:rsidR="00A254B4" w:rsidRPr="0057687F" w:rsidRDefault="00A254B4" w:rsidP="000E1895">
      <w:pPr>
        <w:pStyle w:val="Akapitzlist"/>
        <w:widowControl w:val="0"/>
        <w:numPr>
          <w:ilvl w:val="1"/>
          <w:numId w:val="16"/>
        </w:numPr>
        <w:tabs>
          <w:tab w:val="left" w:pos="785"/>
        </w:tabs>
        <w:autoSpaceDE w:val="0"/>
        <w:autoSpaceDN w:val="0"/>
        <w:spacing w:after="0" w:line="240" w:lineRule="auto"/>
        <w:ind w:right="246" w:hanging="285"/>
        <w:contextualSpacing w:val="0"/>
        <w:jc w:val="both"/>
        <w:rPr>
          <w:rFonts w:ascii="Calibri" w:hAnsi="Calibri"/>
          <w:sz w:val="24"/>
          <w:szCs w:val="24"/>
        </w:rPr>
      </w:pPr>
      <w:r w:rsidRPr="0057687F">
        <w:rPr>
          <w:rFonts w:ascii="Calibri" w:hAnsi="Calibri"/>
          <w:sz w:val="24"/>
          <w:szCs w:val="24"/>
        </w:rPr>
        <w:t xml:space="preserve">w stosunku do którego otwarto likwidację, w zatwierdzonym przez sąd układzie w </w:t>
      </w:r>
      <w:r w:rsidRPr="0057687F">
        <w:rPr>
          <w:rFonts w:ascii="Calibri" w:hAnsi="Calibri"/>
          <w:sz w:val="24"/>
          <w:szCs w:val="24"/>
        </w:rPr>
        <w:lastRenderedPageBreak/>
        <w:t xml:space="preserve">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57687F">
        <w:rPr>
          <w:rFonts w:ascii="Calibri" w:hAnsi="Calibri"/>
          <w:sz w:val="24"/>
          <w:szCs w:val="24"/>
        </w:rPr>
        <w:t>późn</w:t>
      </w:r>
      <w:proofErr w:type="spellEnd"/>
      <w:r w:rsidRPr="0057687F">
        <w:rPr>
          <w:rFonts w:ascii="Calibri" w:hAnsi="Calibri"/>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57687F">
        <w:rPr>
          <w:rFonts w:ascii="Calibri" w:hAnsi="Calibri"/>
          <w:sz w:val="24"/>
          <w:szCs w:val="24"/>
        </w:rPr>
        <w:t>późn</w:t>
      </w:r>
      <w:proofErr w:type="spellEnd"/>
      <w:r w:rsidRPr="0057687F">
        <w:rPr>
          <w:rFonts w:ascii="Calibri" w:hAnsi="Calibri"/>
          <w:sz w:val="24"/>
          <w:szCs w:val="24"/>
        </w:rPr>
        <w:t>. zm.); (podstawa wykluczenia określona w art. 24 ust.5 pkt 1 ustawy</w:t>
      </w:r>
      <w:r w:rsidRPr="0057687F">
        <w:rPr>
          <w:rFonts w:ascii="Calibri" w:hAnsi="Calibri"/>
          <w:spacing w:val="-4"/>
          <w:sz w:val="24"/>
          <w:szCs w:val="24"/>
        </w:rPr>
        <w:t xml:space="preserve"> </w:t>
      </w:r>
      <w:proofErr w:type="spellStart"/>
      <w:r w:rsidRPr="0057687F">
        <w:rPr>
          <w:rFonts w:ascii="Calibri" w:hAnsi="Calibri"/>
          <w:sz w:val="24"/>
          <w:szCs w:val="24"/>
        </w:rPr>
        <w:t>Pzp</w:t>
      </w:r>
      <w:proofErr w:type="spellEnd"/>
      <w:r w:rsidRPr="0057687F">
        <w:rPr>
          <w:rFonts w:ascii="Calibri" w:hAnsi="Calibri"/>
          <w:sz w:val="24"/>
          <w:szCs w:val="24"/>
        </w:rPr>
        <w:t>).</w:t>
      </w:r>
    </w:p>
    <w:p w:rsidR="00A254B4" w:rsidRPr="0057687F" w:rsidRDefault="00A254B4" w:rsidP="000E1895">
      <w:pPr>
        <w:pStyle w:val="Akapitzlist"/>
        <w:widowControl w:val="0"/>
        <w:numPr>
          <w:ilvl w:val="0"/>
          <w:numId w:val="16"/>
        </w:numPr>
        <w:tabs>
          <w:tab w:val="left" w:pos="500"/>
        </w:tabs>
        <w:autoSpaceDE w:val="0"/>
        <w:autoSpaceDN w:val="0"/>
        <w:spacing w:after="0" w:line="243" w:lineRule="exact"/>
        <w:ind w:hanging="283"/>
        <w:contextualSpacing w:val="0"/>
        <w:jc w:val="both"/>
        <w:rPr>
          <w:rFonts w:ascii="Calibri" w:hAnsi="Calibri"/>
          <w:sz w:val="24"/>
          <w:szCs w:val="24"/>
        </w:rPr>
      </w:pPr>
      <w:r w:rsidRPr="0057687F">
        <w:rPr>
          <w:rFonts w:ascii="Calibri" w:hAnsi="Calibri"/>
          <w:sz w:val="24"/>
          <w:szCs w:val="24"/>
        </w:rPr>
        <w:t>Ofertę wykonawcy wykluczonego uznaje się za</w:t>
      </w:r>
      <w:r w:rsidRPr="0057687F">
        <w:rPr>
          <w:rFonts w:ascii="Calibri" w:hAnsi="Calibri"/>
          <w:spacing w:val="-6"/>
          <w:sz w:val="24"/>
          <w:szCs w:val="24"/>
        </w:rPr>
        <w:t xml:space="preserve"> </w:t>
      </w:r>
      <w:r w:rsidRPr="0057687F">
        <w:rPr>
          <w:rFonts w:ascii="Calibri" w:hAnsi="Calibri"/>
          <w:sz w:val="24"/>
          <w:szCs w:val="24"/>
        </w:rPr>
        <w:t>odrzuconą.</w:t>
      </w:r>
    </w:p>
    <w:p w:rsidR="00A254B4" w:rsidRPr="0057687F" w:rsidRDefault="00A254B4" w:rsidP="000E1895">
      <w:pPr>
        <w:pStyle w:val="Akapitzlist"/>
        <w:widowControl w:val="0"/>
        <w:numPr>
          <w:ilvl w:val="0"/>
          <w:numId w:val="16"/>
        </w:numPr>
        <w:tabs>
          <w:tab w:val="left" w:pos="500"/>
        </w:tabs>
        <w:autoSpaceDE w:val="0"/>
        <w:autoSpaceDN w:val="0"/>
        <w:spacing w:after="0" w:line="242" w:lineRule="exact"/>
        <w:ind w:hanging="283"/>
        <w:contextualSpacing w:val="0"/>
        <w:jc w:val="both"/>
        <w:rPr>
          <w:rFonts w:ascii="Calibri" w:hAnsi="Calibri"/>
          <w:sz w:val="24"/>
          <w:szCs w:val="24"/>
        </w:rPr>
      </w:pPr>
      <w:r w:rsidRPr="0057687F">
        <w:rPr>
          <w:rFonts w:ascii="Calibri" w:hAnsi="Calibri"/>
          <w:sz w:val="24"/>
          <w:szCs w:val="24"/>
        </w:rPr>
        <w:t>Wykonawcy mogą wspólnie ubiegać się o udzielenie</w:t>
      </w:r>
      <w:r w:rsidRPr="0057687F">
        <w:rPr>
          <w:rFonts w:ascii="Calibri" w:hAnsi="Calibri"/>
          <w:spacing w:val="-10"/>
          <w:sz w:val="24"/>
          <w:szCs w:val="24"/>
        </w:rPr>
        <w:t xml:space="preserve"> </w:t>
      </w:r>
      <w:r w:rsidRPr="0057687F">
        <w:rPr>
          <w:rFonts w:ascii="Calibri" w:hAnsi="Calibri"/>
          <w:sz w:val="24"/>
          <w:szCs w:val="24"/>
        </w:rPr>
        <w:t>zamówienia.</w:t>
      </w:r>
    </w:p>
    <w:p w:rsidR="00A254B4" w:rsidRPr="0057687F" w:rsidRDefault="00A254B4" w:rsidP="000E1895">
      <w:pPr>
        <w:pStyle w:val="Akapitzlist"/>
        <w:widowControl w:val="0"/>
        <w:numPr>
          <w:ilvl w:val="0"/>
          <w:numId w:val="16"/>
        </w:numPr>
        <w:tabs>
          <w:tab w:val="left" w:pos="500"/>
        </w:tabs>
        <w:autoSpaceDE w:val="0"/>
        <w:autoSpaceDN w:val="0"/>
        <w:spacing w:after="0" w:line="240" w:lineRule="auto"/>
        <w:ind w:right="241" w:hanging="283"/>
        <w:contextualSpacing w:val="0"/>
        <w:jc w:val="both"/>
        <w:rPr>
          <w:rFonts w:ascii="Calibri" w:hAnsi="Calibri"/>
          <w:sz w:val="24"/>
          <w:szCs w:val="24"/>
        </w:rPr>
      </w:pPr>
      <w:r w:rsidRPr="0057687F">
        <w:rPr>
          <w:rFonts w:ascii="Calibri" w:hAnsi="Calibri"/>
          <w:sz w:val="24"/>
          <w:szCs w:val="24"/>
        </w:rPr>
        <w:t>Wykonawcy wspólnie ubiegający się o udzielenie zamówienia ustanawiają pełnomocnika do reprezentowania ich w postępowaniu o udzielenie zamówienia albo reprezentowania w postępowaniu i zawarcia umowy w sprawie zamówienia publicznego.</w:t>
      </w:r>
    </w:p>
    <w:p w:rsidR="00A254B4" w:rsidRPr="0057687F" w:rsidRDefault="00A254B4" w:rsidP="000E1895">
      <w:pPr>
        <w:pStyle w:val="Akapitzlist"/>
        <w:widowControl w:val="0"/>
        <w:numPr>
          <w:ilvl w:val="0"/>
          <w:numId w:val="16"/>
        </w:numPr>
        <w:tabs>
          <w:tab w:val="left" w:pos="500"/>
        </w:tabs>
        <w:autoSpaceDE w:val="0"/>
        <w:autoSpaceDN w:val="0"/>
        <w:spacing w:after="0" w:line="240" w:lineRule="auto"/>
        <w:ind w:right="241" w:hanging="283"/>
        <w:contextualSpacing w:val="0"/>
        <w:jc w:val="both"/>
        <w:rPr>
          <w:rFonts w:ascii="Calibri" w:hAnsi="Calibri"/>
          <w:sz w:val="24"/>
          <w:szCs w:val="24"/>
        </w:rPr>
      </w:pPr>
      <w:r w:rsidRPr="0057687F">
        <w:rPr>
          <w:rFonts w:ascii="Calibri" w:hAnsi="Calibri"/>
          <w:sz w:val="24"/>
          <w:szCs w:val="24"/>
        </w:rPr>
        <w:t>Przepisy dotyczące wykonawcy stosuje się odpowiednio do wykonawców wspólnie ubiegających się o udzielenia</w:t>
      </w:r>
      <w:r w:rsidRPr="0057687F">
        <w:rPr>
          <w:rFonts w:ascii="Calibri" w:hAnsi="Calibri"/>
          <w:spacing w:val="-6"/>
          <w:sz w:val="24"/>
          <w:szCs w:val="24"/>
        </w:rPr>
        <w:t xml:space="preserve"> </w:t>
      </w:r>
      <w:r w:rsidRPr="0057687F">
        <w:rPr>
          <w:rFonts w:ascii="Calibri" w:hAnsi="Calibri"/>
          <w:sz w:val="24"/>
          <w:szCs w:val="24"/>
        </w:rPr>
        <w:t>zamówienia.</w:t>
      </w:r>
    </w:p>
    <w:p w:rsidR="00A254B4" w:rsidRPr="0057687F" w:rsidRDefault="00A254B4" w:rsidP="000E1895">
      <w:pPr>
        <w:pStyle w:val="Akapitzlist"/>
        <w:widowControl w:val="0"/>
        <w:numPr>
          <w:ilvl w:val="0"/>
          <w:numId w:val="16"/>
        </w:numPr>
        <w:tabs>
          <w:tab w:val="left" w:pos="500"/>
        </w:tabs>
        <w:autoSpaceDE w:val="0"/>
        <w:autoSpaceDN w:val="0"/>
        <w:spacing w:before="1" w:after="0" w:line="240" w:lineRule="auto"/>
        <w:ind w:right="241" w:hanging="283"/>
        <w:contextualSpacing w:val="0"/>
        <w:jc w:val="both"/>
        <w:rPr>
          <w:rFonts w:ascii="Calibri" w:hAnsi="Calibri"/>
          <w:sz w:val="24"/>
          <w:szCs w:val="24"/>
        </w:rPr>
      </w:pPr>
      <w:r w:rsidRPr="0057687F">
        <w:rPr>
          <w:rFonts w:ascii="Calibri" w:hAnsi="Calibri"/>
          <w:sz w:val="24"/>
          <w:szCs w:val="24"/>
        </w:rPr>
        <w:t>Jeżeli oferta wykonawców wspólnie ubiegających się o udzielenie zamówienia zostanie wybrana, zamawiający może żądać przed zawarciem umowy w sprawie zamówienia publicznego, umowy regulującej współpracę tych</w:t>
      </w:r>
      <w:r w:rsidRPr="0057687F">
        <w:rPr>
          <w:rFonts w:ascii="Calibri" w:hAnsi="Calibri"/>
          <w:spacing w:val="-6"/>
          <w:sz w:val="24"/>
          <w:szCs w:val="24"/>
        </w:rPr>
        <w:t xml:space="preserve"> </w:t>
      </w:r>
      <w:r w:rsidRPr="0057687F">
        <w:rPr>
          <w:rFonts w:ascii="Calibri" w:hAnsi="Calibri"/>
          <w:sz w:val="24"/>
          <w:szCs w:val="24"/>
        </w:rPr>
        <w:t>wykonawców.</w:t>
      </w:r>
    </w:p>
    <w:p w:rsidR="00A254B4" w:rsidRPr="0057687F" w:rsidRDefault="00A254B4" w:rsidP="000E1895">
      <w:pPr>
        <w:pStyle w:val="Akapitzlist"/>
        <w:widowControl w:val="0"/>
        <w:numPr>
          <w:ilvl w:val="0"/>
          <w:numId w:val="16"/>
        </w:numPr>
        <w:tabs>
          <w:tab w:val="left" w:pos="500"/>
        </w:tabs>
        <w:autoSpaceDE w:val="0"/>
        <w:autoSpaceDN w:val="0"/>
        <w:spacing w:after="0" w:line="240" w:lineRule="auto"/>
        <w:ind w:right="240" w:hanging="283"/>
        <w:contextualSpacing w:val="0"/>
        <w:jc w:val="both"/>
        <w:rPr>
          <w:rFonts w:ascii="Calibri" w:hAnsi="Calibri"/>
          <w:sz w:val="24"/>
          <w:szCs w:val="24"/>
        </w:rPr>
      </w:pPr>
      <w:r w:rsidRPr="0057687F">
        <w:rPr>
          <w:rFonts w:ascii="Calibri" w:hAnsi="Calibri"/>
          <w:sz w:val="24"/>
          <w:szCs w:val="24"/>
        </w:rPr>
        <w:t>Zamawiający może wykluczyć Wykonawcę na każdym etapie postępowania o udzielenie</w:t>
      </w:r>
      <w:r w:rsidRPr="0057687F">
        <w:rPr>
          <w:rFonts w:ascii="Calibri" w:hAnsi="Calibri"/>
          <w:spacing w:val="-5"/>
          <w:sz w:val="24"/>
          <w:szCs w:val="24"/>
        </w:rPr>
        <w:t xml:space="preserve"> </w:t>
      </w:r>
      <w:r w:rsidRPr="0057687F">
        <w:rPr>
          <w:rFonts w:ascii="Calibri" w:hAnsi="Calibri"/>
          <w:sz w:val="24"/>
          <w:szCs w:val="24"/>
        </w:rPr>
        <w:t>zamówienia.</w:t>
      </w:r>
    </w:p>
    <w:p w:rsidR="00A254B4" w:rsidRPr="0057687F" w:rsidRDefault="00A254B4" w:rsidP="00A254B4">
      <w:pPr>
        <w:pStyle w:val="Tekstpodstawowy"/>
        <w:spacing w:before="10"/>
        <w:jc w:val="both"/>
        <w:rPr>
          <w:rFonts w:ascii="Calibri" w:hAnsi="Calibri"/>
          <w:sz w:val="24"/>
          <w:szCs w:val="24"/>
          <w:lang w:val="pl-PL"/>
        </w:rPr>
      </w:pPr>
    </w:p>
    <w:p w:rsidR="00A254B4" w:rsidRPr="0057687F" w:rsidRDefault="00A254B4" w:rsidP="00A254B4">
      <w:pPr>
        <w:pStyle w:val="Nagwek3"/>
        <w:tabs>
          <w:tab w:val="left" w:pos="1826"/>
          <w:tab w:val="left" w:pos="3436"/>
          <w:tab w:val="left" w:pos="4087"/>
          <w:tab w:val="left" w:pos="5855"/>
          <w:tab w:val="left" w:pos="8137"/>
        </w:tabs>
        <w:ind w:left="782" w:right="264" w:hanging="567"/>
        <w:jc w:val="both"/>
        <w:rPr>
          <w:rFonts w:ascii="Calibri" w:hAnsi="Calibri"/>
          <w:sz w:val="24"/>
          <w:szCs w:val="24"/>
          <w:lang w:val="pl-PL"/>
        </w:rPr>
      </w:pPr>
      <w:r w:rsidRPr="0057687F">
        <w:rPr>
          <w:rFonts w:ascii="Calibri" w:hAnsi="Calibri"/>
          <w:sz w:val="24"/>
          <w:szCs w:val="24"/>
          <w:lang w:val="pl-PL"/>
        </w:rPr>
        <w:t>§</w:t>
      </w:r>
      <w:r w:rsidRPr="0057687F">
        <w:rPr>
          <w:rFonts w:ascii="Calibri" w:hAnsi="Calibri"/>
          <w:spacing w:val="-4"/>
          <w:sz w:val="24"/>
          <w:szCs w:val="24"/>
          <w:lang w:val="pl-PL"/>
        </w:rPr>
        <w:t xml:space="preserve"> </w:t>
      </w:r>
      <w:r w:rsidRPr="0057687F">
        <w:rPr>
          <w:rFonts w:ascii="Calibri" w:hAnsi="Calibri"/>
          <w:sz w:val="24"/>
          <w:szCs w:val="24"/>
          <w:lang w:val="pl-PL"/>
        </w:rPr>
        <w:t xml:space="preserve">7. </w:t>
      </w:r>
      <w:r w:rsidRPr="0057687F">
        <w:rPr>
          <w:rFonts w:ascii="Calibri" w:hAnsi="Calibri"/>
          <w:sz w:val="24"/>
          <w:szCs w:val="24"/>
          <w:u w:val="thick"/>
          <w:lang w:val="pl-PL"/>
        </w:rPr>
        <w:t>Wykaz</w:t>
      </w:r>
      <w:r>
        <w:rPr>
          <w:rFonts w:ascii="Calibri" w:hAnsi="Calibri"/>
          <w:sz w:val="24"/>
          <w:szCs w:val="24"/>
          <w:u w:val="thick"/>
          <w:lang w:val="pl-PL"/>
        </w:rPr>
        <w:t xml:space="preserve"> </w:t>
      </w:r>
      <w:r w:rsidRPr="0057687F">
        <w:rPr>
          <w:rFonts w:ascii="Calibri" w:hAnsi="Calibri"/>
          <w:sz w:val="24"/>
          <w:szCs w:val="24"/>
          <w:u w:val="thick"/>
          <w:lang w:val="pl-PL"/>
        </w:rPr>
        <w:t>oświadczeń</w:t>
      </w:r>
      <w:r>
        <w:rPr>
          <w:rFonts w:ascii="Calibri" w:hAnsi="Calibri"/>
          <w:sz w:val="24"/>
          <w:szCs w:val="24"/>
          <w:u w:val="thick"/>
          <w:lang w:val="pl-PL"/>
        </w:rPr>
        <w:t xml:space="preserve"> </w:t>
      </w:r>
      <w:r w:rsidRPr="0057687F">
        <w:rPr>
          <w:rFonts w:ascii="Calibri" w:hAnsi="Calibri"/>
          <w:sz w:val="24"/>
          <w:szCs w:val="24"/>
          <w:u w:val="thick"/>
          <w:lang w:val="pl-PL"/>
        </w:rPr>
        <w:t>lub</w:t>
      </w:r>
      <w:r>
        <w:rPr>
          <w:rFonts w:ascii="Calibri" w:hAnsi="Calibri"/>
          <w:sz w:val="24"/>
          <w:szCs w:val="24"/>
          <w:u w:val="thick"/>
          <w:lang w:val="pl-PL"/>
        </w:rPr>
        <w:t xml:space="preserve"> </w:t>
      </w:r>
      <w:r w:rsidRPr="0057687F">
        <w:rPr>
          <w:rFonts w:ascii="Calibri" w:hAnsi="Calibri"/>
          <w:sz w:val="24"/>
          <w:szCs w:val="24"/>
          <w:u w:val="thick"/>
          <w:lang w:val="pl-PL"/>
        </w:rPr>
        <w:t>dokumentów</w:t>
      </w:r>
      <w:r>
        <w:rPr>
          <w:rFonts w:ascii="Calibri" w:hAnsi="Calibri"/>
          <w:sz w:val="24"/>
          <w:szCs w:val="24"/>
          <w:u w:val="thick"/>
          <w:lang w:val="pl-PL"/>
        </w:rPr>
        <w:t xml:space="preserve"> </w:t>
      </w:r>
      <w:r w:rsidRPr="0057687F">
        <w:rPr>
          <w:rFonts w:ascii="Calibri" w:hAnsi="Calibri"/>
          <w:sz w:val="24"/>
          <w:szCs w:val="24"/>
          <w:u w:val="thick"/>
          <w:lang w:val="pl-PL"/>
        </w:rPr>
        <w:t xml:space="preserve">potwierdzających </w:t>
      </w:r>
      <w:r w:rsidRPr="0057687F">
        <w:rPr>
          <w:rFonts w:ascii="Calibri" w:hAnsi="Calibri"/>
          <w:w w:val="95"/>
          <w:sz w:val="24"/>
          <w:szCs w:val="24"/>
          <w:u w:val="thick"/>
          <w:lang w:val="pl-PL"/>
        </w:rPr>
        <w:t>spełnianie</w:t>
      </w:r>
      <w:r w:rsidRPr="0057687F">
        <w:rPr>
          <w:rFonts w:ascii="Calibri" w:hAnsi="Calibri"/>
          <w:w w:val="95"/>
          <w:sz w:val="24"/>
          <w:szCs w:val="24"/>
          <w:lang w:val="pl-PL"/>
        </w:rPr>
        <w:t xml:space="preserve"> </w:t>
      </w:r>
      <w:r w:rsidRPr="0057687F">
        <w:rPr>
          <w:rFonts w:ascii="Calibri" w:hAnsi="Calibri"/>
          <w:sz w:val="24"/>
          <w:szCs w:val="24"/>
          <w:u w:val="thick"/>
          <w:lang w:val="pl-PL"/>
        </w:rPr>
        <w:t>warunków udziału w postępowaniu oraz brak podstaw</w:t>
      </w:r>
      <w:r w:rsidRPr="0057687F">
        <w:rPr>
          <w:rFonts w:ascii="Calibri" w:hAnsi="Calibri"/>
          <w:spacing w:val="-7"/>
          <w:sz w:val="24"/>
          <w:szCs w:val="24"/>
          <w:u w:val="thick"/>
          <w:lang w:val="pl-PL"/>
        </w:rPr>
        <w:t xml:space="preserve"> </w:t>
      </w:r>
      <w:r w:rsidRPr="0057687F">
        <w:rPr>
          <w:rFonts w:ascii="Calibri" w:hAnsi="Calibri"/>
          <w:sz w:val="24"/>
          <w:szCs w:val="24"/>
          <w:u w:val="thick"/>
          <w:lang w:val="pl-PL"/>
        </w:rPr>
        <w:t>wykluczenia</w:t>
      </w:r>
    </w:p>
    <w:p w:rsidR="00A254B4" w:rsidRPr="0057687F" w:rsidRDefault="00A254B4" w:rsidP="000E1895">
      <w:pPr>
        <w:pStyle w:val="Akapitzlist"/>
        <w:widowControl w:val="0"/>
        <w:numPr>
          <w:ilvl w:val="0"/>
          <w:numId w:val="15"/>
        </w:numPr>
        <w:tabs>
          <w:tab w:val="left" w:pos="500"/>
        </w:tabs>
        <w:autoSpaceDE w:val="0"/>
        <w:autoSpaceDN w:val="0"/>
        <w:spacing w:before="99" w:after="0" w:line="240" w:lineRule="auto"/>
        <w:ind w:right="247" w:hanging="283"/>
        <w:contextualSpacing w:val="0"/>
        <w:jc w:val="both"/>
        <w:rPr>
          <w:rFonts w:ascii="Calibri" w:hAnsi="Calibri"/>
          <w:b/>
          <w:sz w:val="24"/>
          <w:szCs w:val="24"/>
        </w:rPr>
      </w:pPr>
      <w:r w:rsidRPr="0057687F">
        <w:rPr>
          <w:rFonts w:ascii="Calibri" w:hAnsi="Calibri"/>
          <w:b/>
          <w:sz w:val="24"/>
          <w:szCs w:val="24"/>
        </w:rPr>
        <w:t>W celu potwierdzenia braku podstaw wykluczenia z udziału w postępowaniu zamawiający żąda następujących</w:t>
      </w:r>
      <w:r w:rsidRPr="0057687F">
        <w:rPr>
          <w:rFonts w:ascii="Calibri" w:hAnsi="Calibri"/>
          <w:b/>
          <w:spacing w:val="-3"/>
          <w:sz w:val="24"/>
          <w:szCs w:val="24"/>
        </w:rPr>
        <w:t xml:space="preserve"> </w:t>
      </w:r>
      <w:r w:rsidRPr="0057687F">
        <w:rPr>
          <w:rFonts w:ascii="Calibri" w:hAnsi="Calibri"/>
          <w:b/>
          <w:sz w:val="24"/>
          <w:szCs w:val="24"/>
        </w:rPr>
        <w:t>dokumentów:</w:t>
      </w:r>
    </w:p>
    <w:p w:rsidR="00A254B4" w:rsidRPr="0057687F" w:rsidRDefault="00A254B4" w:rsidP="00A254B4">
      <w:pPr>
        <w:pStyle w:val="Akapitzlist"/>
        <w:tabs>
          <w:tab w:val="left" w:pos="500"/>
        </w:tabs>
        <w:spacing w:before="99"/>
        <w:ind w:right="247"/>
        <w:rPr>
          <w:rFonts w:ascii="Calibri" w:hAnsi="Calibri"/>
          <w:b/>
          <w:sz w:val="24"/>
          <w:szCs w:val="24"/>
        </w:rPr>
      </w:pPr>
    </w:p>
    <w:p w:rsidR="00A254B4" w:rsidRPr="0057687F" w:rsidRDefault="00A254B4" w:rsidP="000E1895">
      <w:pPr>
        <w:pStyle w:val="Akapitzlist"/>
        <w:widowControl w:val="0"/>
        <w:numPr>
          <w:ilvl w:val="1"/>
          <w:numId w:val="15"/>
        </w:numPr>
        <w:tabs>
          <w:tab w:val="left" w:pos="924"/>
        </w:tabs>
        <w:autoSpaceDE w:val="0"/>
        <w:autoSpaceDN w:val="0"/>
        <w:spacing w:before="1" w:after="0" w:line="240" w:lineRule="auto"/>
        <w:ind w:left="924" w:right="243" w:hanging="425"/>
        <w:contextualSpacing w:val="0"/>
        <w:jc w:val="both"/>
        <w:rPr>
          <w:rFonts w:ascii="Calibri" w:hAnsi="Calibri"/>
          <w:sz w:val="24"/>
          <w:szCs w:val="24"/>
        </w:rPr>
      </w:pPr>
      <w:r w:rsidRPr="0057687F">
        <w:rPr>
          <w:rFonts w:ascii="Calibri" w:hAnsi="Calibri"/>
          <w:sz w:val="24"/>
          <w:szCs w:val="24"/>
        </w:rPr>
        <w:t xml:space="preserve">oświadczenie wykonawcy dotyczące przesłanek wykluczenia z postępowania </w:t>
      </w:r>
      <w:r>
        <w:rPr>
          <w:rFonts w:ascii="Calibri" w:hAnsi="Calibri"/>
          <w:sz w:val="24"/>
          <w:szCs w:val="24"/>
        </w:rPr>
        <w:br/>
      </w:r>
      <w:r w:rsidRPr="0057687F">
        <w:rPr>
          <w:rFonts w:ascii="Calibri" w:hAnsi="Calibri"/>
          <w:sz w:val="24"/>
          <w:szCs w:val="24"/>
        </w:rPr>
        <w:t xml:space="preserve">(art. 25 a ust. 1 ustawy </w:t>
      </w:r>
      <w:proofErr w:type="spellStart"/>
      <w:r w:rsidRPr="0057687F">
        <w:rPr>
          <w:rFonts w:ascii="Calibri" w:hAnsi="Calibri"/>
          <w:sz w:val="24"/>
          <w:szCs w:val="24"/>
        </w:rPr>
        <w:t>Pzp</w:t>
      </w:r>
      <w:proofErr w:type="spellEnd"/>
      <w:r w:rsidRPr="0057687F">
        <w:rPr>
          <w:rFonts w:ascii="Calibri" w:hAnsi="Calibri"/>
          <w:sz w:val="24"/>
          <w:szCs w:val="24"/>
        </w:rPr>
        <w:t xml:space="preserve"> - </w:t>
      </w:r>
      <w:r>
        <w:rPr>
          <w:rFonts w:ascii="Calibri" w:hAnsi="Calibri"/>
          <w:b/>
          <w:sz w:val="24"/>
          <w:szCs w:val="24"/>
        </w:rPr>
        <w:t>załącznik nr 2</w:t>
      </w:r>
      <w:r w:rsidRPr="0057687F">
        <w:rPr>
          <w:rFonts w:ascii="Calibri" w:hAnsi="Calibri"/>
          <w:b/>
          <w:sz w:val="24"/>
          <w:szCs w:val="24"/>
        </w:rPr>
        <w:t xml:space="preserve"> </w:t>
      </w:r>
      <w:r w:rsidRPr="0057687F">
        <w:rPr>
          <w:rFonts w:ascii="Calibri" w:hAnsi="Calibri"/>
          <w:sz w:val="24"/>
          <w:szCs w:val="24"/>
        </w:rPr>
        <w:t>do</w:t>
      </w:r>
      <w:r w:rsidRPr="0057687F">
        <w:rPr>
          <w:rFonts w:ascii="Calibri" w:hAnsi="Calibri"/>
          <w:spacing w:val="-5"/>
          <w:sz w:val="24"/>
          <w:szCs w:val="24"/>
        </w:rPr>
        <w:t xml:space="preserve"> </w:t>
      </w:r>
      <w:r w:rsidRPr="0057687F">
        <w:rPr>
          <w:rFonts w:ascii="Calibri" w:hAnsi="Calibri"/>
          <w:sz w:val="24"/>
          <w:szCs w:val="24"/>
        </w:rPr>
        <w:t>SIWZ),</w:t>
      </w:r>
    </w:p>
    <w:p w:rsidR="00A254B4" w:rsidRPr="0057687F" w:rsidRDefault="00A254B4" w:rsidP="000E1895">
      <w:pPr>
        <w:pStyle w:val="Akapitzlist"/>
        <w:widowControl w:val="0"/>
        <w:numPr>
          <w:ilvl w:val="1"/>
          <w:numId w:val="15"/>
        </w:numPr>
        <w:tabs>
          <w:tab w:val="left" w:pos="924"/>
        </w:tabs>
        <w:autoSpaceDE w:val="0"/>
        <w:autoSpaceDN w:val="0"/>
        <w:spacing w:after="0" w:line="240" w:lineRule="auto"/>
        <w:ind w:left="924" w:right="244" w:hanging="425"/>
        <w:contextualSpacing w:val="0"/>
        <w:jc w:val="both"/>
        <w:rPr>
          <w:rFonts w:ascii="Calibri" w:hAnsi="Calibri"/>
          <w:b/>
          <w:sz w:val="24"/>
          <w:szCs w:val="24"/>
        </w:rPr>
      </w:pPr>
      <w:r w:rsidRPr="0057687F">
        <w:rPr>
          <w:rFonts w:ascii="Calibri" w:hAnsi="Calibri"/>
          <w:sz w:val="24"/>
          <w:szCs w:val="24"/>
        </w:rPr>
        <w:t xml:space="preserve">oświadczenia wykonawcy o przynależności albo braku przynależności do tej samej grupy kapitałowej, o której mowa w art. 24 ust. 1 pkt 23 ustawy </w:t>
      </w:r>
      <w:proofErr w:type="spellStart"/>
      <w:r w:rsidRPr="0057687F">
        <w:rPr>
          <w:rFonts w:ascii="Calibri" w:hAnsi="Calibri"/>
          <w:sz w:val="24"/>
          <w:szCs w:val="24"/>
        </w:rPr>
        <w:t>Pzp</w:t>
      </w:r>
      <w:proofErr w:type="spellEnd"/>
      <w:r w:rsidRPr="0057687F">
        <w:rPr>
          <w:rFonts w:ascii="Calibri" w:hAnsi="Calibri"/>
          <w:sz w:val="24"/>
          <w:szCs w:val="24"/>
        </w:rPr>
        <w:t xml:space="preserve">, a w przypadku przynależności do tej samej grupy kapitałowej wykonawca może złożyć wraz z oświadczeniem dokumenty bądź informacje potwierdzające, że powiązania z innym wykonawcą nie prowadzą do zakłócenia konkurencji w postępowaniu - </w:t>
      </w:r>
      <w:r w:rsidRPr="0057687F">
        <w:rPr>
          <w:rFonts w:ascii="Calibri" w:hAnsi="Calibri"/>
          <w:b/>
          <w:sz w:val="24"/>
          <w:szCs w:val="24"/>
        </w:rPr>
        <w:t xml:space="preserve">załącznik nr </w:t>
      </w:r>
      <w:r>
        <w:rPr>
          <w:rFonts w:ascii="Calibri" w:hAnsi="Calibri"/>
          <w:b/>
          <w:sz w:val="24"/>
          <w:szCs w:val="24"/>
        </w:rPr>
        <w:t>4</w:t>
      </w:r>
      <w:r w:rsidRPr="0057687F">
        <w:rPr>
          <w:rFonts w:ascii="Calibri" w:hAnsi="Calibri"/>
          <w:b/>
          <w:sz w:val="24"/>
          <w:szCs w:val="24"/>
        </w:rPr>
        <w:t xml:space="preserve"> </w:t>
      </w:r>
      <w:r w:rsidRPr="0057687F">
        <w:rPr>
          <w:rFonts w:ascii="Calibri" w:hAnsi="Calibri"/>
          <w:sz w:val="24"/>
          <w:szCs w:val="24"/>
        </w:rPr>
        <w:t>do</w:t>
      </w:r>
      <w:r w:rsidRPr="0057687F">
        <w:rPr>
          <w:rFonts w:ascii="Calibri" w:hAnsi="Calibri"/>
          <w:spacing w:val="-4"/>
          <w:sz w:val="24"/>
          <w:szCs w:val="24"/>
        </w:rPr>
        <w:t xml:space="preserve"> </w:t>
      </w:r>
      <w:r w:rsidRPr="0057687F">
        <w:rPr>
          <w:rFonts w:ascii="Calibri" w:hAnsi="Calibri"/>
          <w:sz w:val="24"/>
          <w:szCs w:val="24"/>
        </w:rPr>
        <w:t>SIWZ</w:t>
      </w:r>
      <w:r w:rsidRPr="0057687F">
        <w:rPr>
          <w:rFonts w:ascii="Calibri" w:hAnsi="Calibri"/>
          <w:b/>
          <w:sz w:val="24"/>
          <w:szCs w:val="24"/>
        </w:rPr>
        <w:t>.</w:t>
      </w:r>
    </w:p>
    <w:p w:rsidR="00A254B4" w:rsidRPr="0057687F" w:rsidRDefault="00A254B4" w:rsidP="000E1895">
      <w:pPr>
        <w:pStyle w:val="Akapitzlist"/>
        <w:widowControl w:val="0"/>
        <w:numPr>
          <w:ilvl w:val="1"/>
          <w:numId w:val="15"/>
        </w:numPr>
        <w:tabs>
          <w:tab w:val="left" w:pos="924"/>
        </w:tabs>
        <w:autoSpaceDE w:val="0"/>
        <w:autoSpaceDN w:val="0"/>
        <w:spacing w:after="0" w:line="240" w:lineRule="auto"/>
        <w:ind w:left="924" w:right="241" w:hanging="425"/>
        <w:contextualSpacing w:val="0"/>
        <w:jc w:val="both"/>
        <w:rPr>
          <w:rFonts w:ascii="Calibri" w:hAnsi="Calibri"/>
          <w:sz w:val="24"/>
          <w:szCs w:val="24"/>
        </w:rPr>
      </w:pPr>
      <w:r w:rsidRPr="0057687F">
        <w:rPr>
          <w:rFonts w:ascii="Calibri" w:hAnsi="Calibri"/>
          <w:sz w:val="24"/>
          <w:szCs w:val="24"/>
        </w:rPr>
        <w:t xml:space="preserve">odpisu z właściwego rejestru lub z centralnej ewidencji i informacji o działalności gospodarczej, jeżeli odrębne przepisy wymagają wpisu do rejestru lub ewidencji, </w:t>
      </w:r>
      <w:r>
        <w:rPr>
          <w:rFonts w:ascii="Calibri" w:hAnsi="Calibri"/>
          <w:sz w:val="24"/>
          <w:szCs w:val="24"/>
        </w:rPr>
        <w:br/>
      </w:r>
      <w:r w:rsidRPr="0057687F">
        <w:rPr>
          <w:rFonts w:ascii="Calibri" w:hAnsi="Calibri"/>
          <w:sz w:val="24"/>
          <w:szCs w:val="24"/>
        </w:rPr>
        <w:lastRenderedPageBreak/>
        <w:t>w celu potwierdzenia braku podstaw wykluczenia na podstawie art. 24 ust. 5 pkt 1 ustawy</w:t>
      </w:r>
      <w:r w:rsidRPr="0057687F">
        <w:rPr>
          <w:rFonts w:ascii="Calibri" w:hAnsi="Calibri"/>
          <w:spacing w:val="-2"/>
          <w:sz w:val="24"/>
          <w:szCs w:val="24"/>
        </w:rPr>
        <w:t xml:space="preserve"> </w:t>
      </w:r>
      <w:proofErr w:type="spellStart"/>
      <w:r w:rsidRPr="0057687F">
        <w:rPr>
          <w:rFonts w:ascii="Calibri" w:hAnsi="Calibri"/>
          <w:sz w:val="24"/>
          <w:szCs w:val="24"/>
        </w:rPr>
        <w:t>Pzp</w:t>
      </w:r>
      <w:proofErr w:type="spellEnd"/>
      <w:r w:rsidRPr="0057687F">
        <w:rPr>
          <w:rFonts w:ascii="Calibri" w:hAnsi="Calibri"/>
          <w:sz w:val="24"/>
          <w:szCs w:val="24"/>
        </w:rPr>
        <w:t>.</w:t>
      </w:r>
    </w:p>
    <w:p w:rsidR="00A254B4" w:rsidRPr="0057687F" w:rsidRDefault="00A254B4" w:rsidP="00A254B4">
      <w:pPr>
        <w:pStyle w:val="Tekstpodstawowy"/>
        <w:spacing w:before="12"/>
        <w:jc w:val="both"/>
        <w:rPr>
          <w:rFonts w:ascii="Calibri" w:hAnsi="Calibri"/>
          <w:sz w:val="24"/>
          <w:szCs w:val="24"/>
          <w:lang w:val="pl-PL"/>
        </w:rPr>
      </w:pPr>
    </w:p>
    <w:p w:rsidR="00A254B4" w:rsidRPr="0057687F" w:rsidRDefault="00A254B4" w:rsidP="00A254B4">
      <w:pPr>
        <w:pStyle w:val="Tekstpodstawowy"/>
        <w:ind w:left="499" w:right="247"/>
        <w:jc w:val="both"/>
        <w:rPr>
          <w:rFonts w:ascii="Calibri" w:hAnsi="Calibri"/>
          <w:sz w:val="24"/>
          <w:szCs w:val="24"/>
          <w:lang w:val="pl-PL"/>
        </w:rPr>
      </w:pPr>
      <w:r w:rsidRPr="0057687F">
        <w:rPr>
          <w:rFonts w:ascii="Calibri" w:hAnsi="Calibri"/>
          <w:sz w:val="24"/>
          <w:szCs w:val="24"/>
          <w:lang w:val="pl-PL"/>
        </w:rPr>
        <w:t xml:space="preserve">Zgodnie z art. 24 ust 11 ustawy </w:t>
      </w:r>
      <w:proofErr w:type="spellStart"/>
      <w:r w:rsidRPr="0057687F">
        <w:rPr>
          <w:rFonts w:ascii="Calibri" w:hAnsi="Calibri"/>
          <w:sz w:val="24"/>
          <w:szCs w:val="24"/>
          <w:lang w:val="pl-PL"/>
        </w:rPr>
        <w:t>Pzp</w:t>
      </w:r>
      <w:proofErr w:type="spellEnd"/>
      <w:r w:rsidRPr="0057687F">
        <w:rPr>
          <w:rFonts w:ascii="Calibri" w:hAnsi="Calibri"/>
          <w:sz w:val="24"/>
          <w:szCs w:val="24"/>
          <w:lang w:val="pl-PL"/>
        </w:rPr>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w:t>
      </w:r>
      <w:r>
        <w:rPr>
          <w:rFonts w:ascii="Calibri" w:hAnsi="Calibri"/>
          <w:sz w:val="24"/>
          <w:szCs w:val="24"/>
          <w:lang w:val="pl-PL"/>
        </w:rPr>
        <w:br/>
      </w:r>
      <w:r w:rsidRPr="0057687F">
        <w:rPr>
          <w:rFonts w:ascii="Calibri" w:hAnsi="Calibri"/>
          <w:sz w:val="24"/>
          <w:szCs w:val="24"/>
          <w:lang w:val="pl-PL"/>
        </w:rPr>
        <w:t xml:space="preserve">i warunków płatności zawartych w ofertach, przekazuje zamawiającemu oświadczenie o przynależności lub braku przynależności do tej samej grupy kapitałowej, o której mowa w art. 24 ust. 1 pkt. 23 ustawy </w:t>
      </w:r>
      <w:proofErr w:type="spellStart"/>
      <w:r w:rsidRPr="0057687F">
        <w:rPr>
          <w:rFonts w:ascii="Calibri" w:hAnsi="Calibri"/>
          <w:sz w:val="24"/>
          <w:szCs w:val="24"/>
          <w:lang w:val="pl-PL"/>
        </w:rPr>
        <w:t>Pzp</w:t>
      </w:r>
      <w:proofErr w:type="spellEnd"/>
      <w:r w:rsidRPr="0057687F">
        <w:rPr>
          <w:rFonts w:ascii="Calibri" w:hAnsi="Calibri"/>
          <w:sz w:val="24"/>
          <w:szCs w:val="24"/>
          <w:lang w:val="pl-PL"/>
        </w:rPr>
        <w:t>. Wraz ze złożeniem oświadczenia, wykonawca może przedstawić dowody, że powiązania z innym wykonawcą nie prowadzą do zakłócenia konkurencji w postępowaniu o udzieleniu</w:t>
      </w:r>
      <w:r w:rsidRPr="0057687F">
        <w:rPr>
          <w:rFonts w:ascii="Calibri" w:hAnsi="Calibri"/>
          <w:spacing w:val="-16"/>
          <w:sz w:val="24"/>
          <w:szCs w:val="24"/>
          <w:lang w:val="pl-PL"/>
        </w:rPr>
        <w:t xml:space="preserve"> </w:t>
      </w:r>
      <w:r w:rsidRPr="0057687F">
        <w:rPr>
          <w:rFonts w:ascii="Calibri" w:hAnsi="Calibri"/>
          <w:sz w:val="24"/>
          <w:szCs w:val="24"/>
          <w:lang w:val="pl-PL"/>
        </w:rPr>
        <w:t>zamówienia.</w:t>
      </w:r>
    </w:p>
    <w:p w:rsidR="00A254B4" w:rsidRPr="0057687F" w:rsidRDefault="00A254B4" w:rsidP="00A254B4">
      <w:pPr>
        <w:pStyle w:val="Tekstpodstawowy"/>
        <w:spacing w:before="1"/>
        <w:ind w:left="499" w:right="244"/>
        <w:jc w:val="both"/>
        <w:rPr>
          <w:rFonts w:ascii="Calibri" w:hAnsi="Calibri"/>
          <w:sz w:val="24"/>
          <w:szCs w:val="24"/>
          <w:lang w:val="pl-PL"/>
        </w:rPr>
      </w:pPr>
      <w:r w:rsidRPr="0057687F">
        <w:rPr>
          <w:rFonts w:ascii="Calibri" w:hAnsi="Calibri"/>
          <w:sz w:val="24"/>
          <w:szCs w:val="24"/>
          <w:lang w:val="pl-PL"/>
        </w:rPr>
        <w:t xml:space="preserve">Wzór oświadczenia o przynależności lub braku przynależności do tej samej grupy kapitałowej, o której mowa w art. 24 ust. 1 pkt 23 ustawy </w:t>
      </w:r>
      <w:proofErr w:type="spellStart"/>
      <w:r w:rsidRPr="0057687F">
        <w:rPr>
          <w:rFonts w:ascii="Calibri" w:hAnsi="Calibri"/>
          <w:sz w:val="24"/>
          <w:szCs w:val="24"/>
          <w:lang w:val="pl-PL"/>
        </w:rPr>
        <w:t>Pzp</w:t>
      </w:r>
      <w:proofErr w:type="spellEnd"/>
      <w:r w:rsidRPr="0057687F">
        <w:rPr>
          <w:rFonts w:ascii="Calibri" w:hAnsi="Calibri"/>
          <w:sz w:val="24"/>
          <w:szCs w:val="24"/>
          <w:lang w:val="pl-PL"/>
        </w:rPr>
        <w:t xml:space="preserve"> stanowi </w:t>
      </w:r>
      <w:r w:rsidRPr="0057687F">
        <w:rPr>
          <w:rFonts w:ascii="Calibri" w:hAnsi="Calibri"/>
          <w:b/>
          <w:sz w:val="24"/>
          <w:szCs w:val="24"/>
          <w:lang w:val="pl-PL"/>
        </w:rPr>
        <w:t xml:space="preserve">załącznik nr </w:t>
      </w:r>
      <w:r>
        <w:rPr>
          <w:rFonts w:ascii="Calibri" w:hAnsi="Calibri"/>
          <w:b/>
          <w:sz w:val="24"/>
          <w:szCs w:val="24"/>
          <w:lang w:val="pl-PL"/>
        </w:rPr>
        <w:t>4</w:t>
      </w:r>
      <w:r w:rsidRPr="0057687F">
        <w:rPr>
          <w:rFonts w:ascii="Calibri" w:hAnsi="Calibri"/>
          <w:b/>
          <w:sz w:val="24"/>
          <w:szCs w:val="24"/>
          <w:lang w:val="pl-PL"/>
        </w:rPr>
        <w:t xml:space="preserve"> </w:t>
      </w:r>
      <w:r w:rsidRPr="0057687F">
        <w:rPr>
          <w:rFonts w:ascii="Calibri" w:hAnsi="Calibri"/>
          <w:sz w:val="24"/>
          <w:szCs w:val="24"/>
          <w:lang w:val="pl-PL"/>
        </w:rPr>
        <w:t>do SIWZ.</w:t>
      </w:r>
    </w:p>
    <w:p w:rsidR="00A254B4" w:rsidRPr="0057687F" w:rsidRDefault="00A254B4" w:rsidP="00A254B4">
      <w:pPr>
        <w:pStyle w:val="Tekstpodstawowy"/>
        <w:spacing w:before="12"/>
        <w:jc w:val="both"/>
        <w:rPr>
          <w:rFonts w:ascii="Calibri" w:hAnsi="Calibri"/>
          <w:sz w:val="24"/>
          <w:szCs w:val="24"/>
          <w:lang w:val="pl-PL"/>
        </w:rPr>
      </w:pPr>
    </w:p>
    <w:p w:rsidR="00A254B4" w:rsidRPr="0057687F" w:rsidRDefault="00A254B4" w:rsidP="000E1895">
      <w:pPr>
        <w:pStyle w:val="Nagwek3"/>
        <w:numPr>
          <w:ilvl w:val="0"/>
          <w:numId w:val="15"/>
        </w:numPr>
        <w:tabs>
          <w:tab w:val="left" w:pos="500"/>
        </w:tabs>
        <w:ind w:right="244" w:hanging="283"/>
        <w:jc w:val="both"/>
        <w:rPr>
          <w:rFonts w:ascii="Calibri" w:hAnsi="Calibri"/>
          <w:sz w:val="24"/>
          <w:szCs w:val="24"/>
          <w:lang w:val="pl-PL"/>
        </w:rPr>
      </w:pPr>
      <w:r w:rsidRPr="0057687F">
        <w:rPr>
          <w:rFonts w:ascii="Calibri" w:hAnsi="Calibri"/>
          <w:sz w:val="24"/>
          <w:szCs w:val="24"/>
          <w:lang w:val="pl-PL"/>
        </w:rPr>
        <w:t>W celu potwierdzenia spełnienia</w:t>
      </w:r>
      <w:r w:rsidR="00D40F83">
        <w:rPr>
          <w:rFonts w:ascii="Calibri" w:hAnsi="Calibri"/>
          <w:sz w:val="24"/>
          <w:szCs w:val="24"/>
          <w:lang w:val="pl-PL"/>
        </w:rPr>
        <w:t xml:space="preserve"> warunku </w:t>
      </w:r>
      <w:r w:rsidRPr="0057687F">
        <w:rPr>
          <w:rFonts w:ascii="Calibri" w:hAnsi="Calibri"/>
          <w:sz w:val="24"/>
          <w:szCs w:val="24"/>
          <w:lang w:val="pl-PL"/>
        </w:rPr>
        <w:t xml:space="preserve"> udziału w postępowaniu zamawiający żąda następujących</w:t>
      </w:r>
      <w:r w:rsidRPr="0057687F">
        <w:rPr>
          <w:rFonts w:ascii="Calibri" w:hAnsi="Calibri"/>
          <w:spacing w:val="-1"/>
          <w:sz w:val="24"/>
          <w:szCs w:val="24"/>
          <w:lang w:val="pl-PL"/>
        </w:rPr>
        <w:t xml:space="preserve"> </w:t>
      </w:r>
      <w:r w:rsidRPr="0057687F">
        <w:rPr>
          <w:rFonts w:ascii="Calibri" w:hAnsi="Calibri"/>
          <w:sz w:val="24"/>
          <w:szCs w:val="24"/>
          <w:lang w:val="pl-PL"/>
        </w:rPr>
        <w:t>dokumentów:</w:t>
      </w:r>
    </w:p>
    <w:p w:rsidR="00A254B4" w:rsidRPr="0057687F" w:rsidRDefault="00A254B4" w:rsidP="000E1895">
      <w:pPr>
        <w:pStyle w:val="Akapitzlist"/>
        <w:widowControl w:val="0"/>
        <w:numPr>
          <w:ilvl w:val="1"/>
          <w:numId w:val="15"/>
        </w:numPr>
        <w:tabs>
          <w:tab w:val="left" w:pos="924"/>
        </w:tabs>
        <w:autoSpaceDE w:val="0"/>
        <w:autoSpaceDN w:val="0"/>
        <w:spacing w:before="1" w:after="0" w:line="240" w:lineRule="auto"/>
        <w:ind w:left="924" w:right="244" w:hanging="425"/>
        <w:contextualSpacing w:val="0"/>
        <w:jc w:val="both"/>
        <w:rPr>
          <w:rFonts w:ascii="Calibri" w:hAnsi="Calibri"/>
          <w:sz w:val="24"/>
          <w:szCs w:val="24"/>
        </w:rPr>
      </w:pPr>
      <w:r w:rsidRPr="0057687F">
        <w:rPr>
          <w:rFonts w:ascii="Calibri" w:hAnsi="Calibri"/>
          <w:sz w:val="24"/>
          <w:szCs w:val="24"/>
        </w:rPr>
        <w:t xml:space="preserve">oświadczenie wykonawcy dotyczącego spełnienia warunków udziału </w:t>
      </w:r>
      <w:r>
        <w:rPr>
          <w:rFonts w:ascii="Calibri" w:hAnsi="Calibri"/>
          <w:sz w:val="24"/>
          <w:szCs w:val="24"/>
        </w:rPr>
        <w:br/>
      </w:r>
      <w:r w:rsidRPr="0057687F">
        <w:rPr>
          <w:rFonts w:ascii="Calibri" w:hAnsi="Calibri"/>
          <w:sz w:val="24"/>
          <w:szCs w:val="24"/>
        </w:rPr>
        <w:t xml:space="preserve">w postępowaniu (art. 25 a ust. 1 ustawy </w:t>
      </w:r>
      <w:proofErr w:type="spellStart"/>
      <w:r w:rsidRPr="0057687F">
        <w:rPr>
          <w:rFonts w:ascii="Calibri" w:hAnsi="Calibri"/>
          <w:sz w:val="24"/>
          <w:szCs w:val="24"/>
        </w:rPr>
        <w:t>Pzp</w:t>
      </w:r>
      <w:proofErr w:type="spellEnd"/>
      <w:r w:rsidRPr="0057687F">
        <w:rPr>
          <w:rFonts w:ascii="Calibri" w:hAnsi="Calibri"/>
          <w:sz w:val="24"/>
          <w:szCs w:val="24"/>
        </w:rPr>
        <w:t xml:space="preserve"> - </w:t>
      </w:r>
      <w:r w:rsidRPr="0057687F">
        <w:rPr>
          <w:rFonts w:ascii="Calibri" w:hAnsi="Calibri"/>
          <w:b/>
          <w:sz w:val="24"/>
          <w:szCs w:val="24"/>
        </w:rPr>
        <w:t xml:space="preserve">załącznik nr </w:t>
      </w:r>
      <w:r>
        <w:rPr>
          <w:rFonts w:ascii="Calibri" w:hAnsi="Calibri"/>
          <w:b/>
          <w:sz w:val="24"/>
          <w:szCs w:val="24"/>
        </w:rPr>
        <w:t>3</w:t>
      </w:r>
      <w:r w:rsidRPr="0057687F">
        <w:rPr>
          <w:rFonts w:ascii="Calibri" w:hAnsi="Calibri"/>
          <w:b/>
          <w:sz w:val="24"/>
          <w:szCs w:val="24"/>
        </w:rPr>
        <w:t xml:space="preserve"> </w:t>
      </w:r>
      <w:r w:rsidRPr="0057687F">
        <w:rPr>
          <w:rFonts w:ascii="Calibri" w:hAnsi="Calibri"/>
          <w:sz w:val="24"/>
          <w:szCs w:val="24"/>
        </w:rPr>
        <w:t>do</w:t>
      </w:r>
      <w:r w:rsidRPr="0057687F">
        <w:rPr>
          <w:rFonts w:ascii="Calibri" w:hAnsi="Calibri"/>
          <w:spacing w:val="-11"/>
          <w:sz w:val="24"/>
          <w:szCs w:val="24"/>
        </w:rPr>
        <w:t xml:space="preserve"> </w:t>
      </w:r>
      <w:r w:rsidRPr="0057687F">
        <w:rPr>
          <w:rFonts w:ascii="Calibri" w:hAnsi="Calibri"/>
          <w:sz w:val="24"/>
          <w:szCs w:val="24"/>
        </w:rPr>
        <w:t>SIWZ),</w:t>
      </w:r>
    </w:p>
    <w:p w:rsidR="00A254B4" w:rsidRDefault="00A254B4" w:rsidP="000E1895">
      <w:pPr>
        <w:pStyle w:val="Akapitzlist"/>
        <w:widowControl w:val="0"/>
        <w:numPr>
          <w:ilvl w:val="1"/>
          <w:numId w:val="15"/>
        </w:numPr>
        <w:tabs>
          <w:tab w:val="left" w:pos="925"/>
        </w:tabs>
        <w:autoSpaceDE w:val="0"/>
        <w:autoSpaceDN w:val="0"/>
        <w:spacing w:after="0" w:line="240" w:lineRule="auto"/>
        <w:ind w:left="924" w:right="240" w:hanging="425"/>
        <w:contextualSpacing w:val="0"/>
        <w:jc w:val="both"/>
        <w:rPr>
          <w:rFonts w:ascii="Calibri" w:hAnsi="Calibri"/>
          <w:sz w:val="24"/>
          <w:szCs w:val="24"/>
        </w:rPr>
      </w:pPr>
      <w:r w:rsidRPr="0057687F">
        <w:rPr>
          <w:rFonts w:ascii="Calibri" w:hAnsi="Calibri"/>
          <w:sz w:val="24"/>
          <w:szCs w:val="24"/>
        </w:rPr>
        <w:t xml:space="preserve">wykaz osób - skierowanych przez wykonawcę do realizacji zamówienia publicznego, w szczególności odpowiedzialnych za świadczenie usług wraz z informacjami na temat ich kwalifikacji zawodowych, uprawnień, doświadczenia i wykształcenia niezbędnych do wykonania zamówienia publicznego oraz informacją o podstawie do dysponowania tymi osobami - wg </w:t>
      </w:r>
      <w:r w:rsidRPr="002F47AA">
        <w:rPr>
          <w:rFonts w:ascii="Calibri" w:hAnsi="Calibri"/>
          <w:b/>
          <w:sz w:val="24"/>
          <w:szCs w:val="24"/>
        </w:rPr>
        <w:t xml:space="preserve">załącznika nr 6 </w:t>
      </w:r>
      <w:r w:rsidRPr="002F47AA">
        <w:rPr>
          <w:rFonts w:ascii="Calibri" w:hAnsi="Calibri"/>
          <w:sz w:val="24"/>
          <w:szCs w:val="24"/>
        </w:rPr>
        <w:t>do SIWZ</w:t>
      </w:r>
      <w:r w:rsidRPr="0057687F">
        <w:rPr>
          <w:rFonts w:ascii="Calibri" w:hAnsi="Calibri"/>
          <w:sz w:val="24"/>
          <w:szCs w:val="24"/>
        </w:rPr>
        <w:t>.</w:t>
      </w:r>
    </w:p>
    <w:p w:rsidR="007551FB" w:rsidRPr="002E6671" w:rsidRDefault="007551FB" w:rsidP="000E1895">
      <w:pPr>
        <w:pStyle w:val="Akapitzlist"/>
        <w:widowControl w:val="0"/>
        <w:numPr>
          <w:ilvl w:val="1"/>
          <w:numId w:val="15"/>
        </w:numPr>
        <w:tabs>
          <w:tab w:val="left" w:pos="925"/>
        </w:tabs>
        <w:autoSpaceDE w:val="0"/>
        <w:autoSpaceDN w:val="0"/>
        <w:spacing w:after="0" w:line="240" w:lineRule="auto"/>
        <w:ind w:left="924" w:right="240" w:hanging="425"/>
        <w:contextualSpacing w:val="0"/>
        <w:jc w:val="both"/>
        <w:rPr>
          <w:rFonts w:ascii="Calibri" w:hAnsi="Calibri"/>
          <w:b/>
          <w:sz w:val="24"/>
          <w:szCs w:val="24"/>
        </w:rPr>
      </w:pPr>
      <w:r>
        <w:rPr>
          <w:rFonts w:ascii="Calibri" w:hAnsi="Calibri"/>
          <w:sz w:val="24"/>
          <w:szCs w:val="24"/>
        </w:rPr>
        <w:t>Wykaz usług wykonanych w okresie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nalżycie, przy czym dowodami, o których mowa są referencje bądź inne dokumenty wystawione przez podmiot na rzecz którego dostawy lub usługi były wykonywane a w przypad</w:t>
      </w:r>
      <w:r w:rsidR="00DA657B">
        <w:rPr>
          <w:rFonts w:ascii="Calibri" w:hAnsi="Calibri"/>
          <w:sz w:val="24"/>
          <w:szCs w:val="24"/>
        </w:rPr>
        <w:t>ku</w:t>
      </w:r>
      <w:r>
        <w:rPr>
          <w:rFonts w:ascii="Calibri" w:hAnsi="Calibri"/>
          <w:sz w:val="24"/>
          <w:szCs w:val="24"/>
        </w:rPr>
        <w:t xml:space="preserve"> świadczeń okresowych lub ciągłych są wykonywane, a jeżeli z uzasadnionej przyczyny o obiektywnym charakterze wykonawca nie jest w stanie uzyskać tych dokumentów- oświadczenie wyk0onawcy: w przypadku świadczeń okresowych lub ciągłych nadal wykonywanych – referencje bądź inne dokumenty potwierdzające ich nal</w:t>
      </w:r>
      <w:r w:rsidR="00DA657B">
        <w:rPr>
          <w:rFonts w:ascii="Calibri" w:hAnsi="Calibri"/>
          <w:sz w:val="24"/>
          <w:szCs w:val="24"/>
        </w:rPr>
        <w:t>e</w:t>
      </w:r>
      <w:r>
        <w:rPr>
          <w:rFonts w:ascii="Calibri" w:hAnsi="Calibri"/>
          <w:sz w:val="24"/>
          <w:szCs w:val="24"/>
        </w:rPr>
        <w:t>żyte wykonani8e powinny by ć wydane nie wcześniej niż 3 miesiące przed upływem terminu składania ofert</w:t>
      </w:r>
      <w:r w:rsidR="002E6671">
        <w:rPr>
          <w:rFonts w:ascii="Calibri" w:hAnsi="Calibri"/>
          <w:sz w:val="24"/>
          <w:szCs w:val="24"/>
        </w:rPr>
        <w:t xml:space="preserve"> – </w:t>
      </w:r>
      <w:r w:rsidR="002E6671" w:rsidRPr="002E6671">
        <w:rPr>
          <w:rFonts w:ascii="Calibri" w:hAnsi="Calibri"/>
          <w:b/>
          <w:sz w:val="24"/>
          <w:szCs w:val="24"/>
        </w:rPr>
        <w:t>wg. zał. Nr 9.</w:t>
      </w:r>
    </w:p>
    <w:p w:rsidR="00A254B4" w:rsidRPr="0057687F" w:rsidRDefault="00A254B4" w:rsidP="00A254B4">
      <w:pPr>
        <w:pStyle w:val="Tekstpodstawowy"/>
        <w:spacing w:before="8"/>
        <w:jc w:val="both"/>
        <w:rPr>
          <w:rFonts w:ascii="Calibri" w:hAnsi="Calibri"/>
          <w:sz w:val="24"/>
          <w:szCs w:val="24"/>
          <w:lang w:val="pl-PL"/>
        </w:rPr>
      </w:pPr>
    </w:p>
    <w:p w:rsidR="00A254B4" w:rsidRPr="0057687F" w:rsidRDefault="00A254B4" w:rsidP="000E1895">
      <w:pPr>
        <w:pStyle w:val="Nagwek3"/>
        <w:numPr>
          <w:ilvl w:val="0"/>
          <w:numId w:val="15"/>
        </w:numPr>
        <w:tabs>
          <w:tab w:val="left" w:pos="500"/>
        </w:tabs>
        <w:spacing w:line="243" w:lineRule="exact"/>
        <w:ind w:hanging="283"/>
        <w:jc w:val="both"/>
        <w:rPr>
          <w:rFonts w:ascii="Calibri" w:hAnsi="Calibri"/>
          <w:sz w:val="24"/>
          <w:szCs w:val="24"/>
          <w:lang w:val="pl-PL"/>
        </w:rPr>
      </w:pPr>
      <w:r w:rsidRPr="0057687F">
        <w:rPr>
          <w:rFonts w:ascii="Calibri" w:hAnsi="Calibri"/>
          <w:sz w:val="24"/>
          <w:szCs w:val="24"/>
          <w:lang w:val="pl-PL"/>
        </w:rPr>
        <w:t>Dokumenty podmiotów</w:t>
      </w:r>
      <w:r w:rsidRPr="0057687F">
        <w:rPr>
          <w:rFonts w:ascii="Calibri" w:hAnsi="Calibri"/>
          <w:spacing w:val="-2"/>
          <w:sz w:val="24"/>
          <w:szCs w:val="24"/>
          <w:lang w:val="pl-PL"/>
        </w:rPr>
        <w:t xml:space="preserve"> </w:t>
      </w:r>
      <w:r w:rsidRPr="0057687F">
        <w:rPr>
          <w:rFonts w:ascii="Calibri" w:hAnsi="Calibri"/>
          <w:sz w:val="24"/>
          <w:szCs w:val="24"/>
          <w:lang w:val="pl-PL"/>
        </w:rPr>
        <w:t>zagranicznych;</w:t>
      </w:r>
    </w:p>
    <w:p w:rsidR="00A254B4" w:rsidRPr="0057687F" w:rsidRDefault="00A254B4" w:rsidP="000E1895">
      <w:pPr>
        <w:pStyle w:val="Akapitzlist"/>
        <w:widowControl w:val="0"/>
        <w:numPr>
          <w:ilvl w:val="0"/>
          <w:numId w:val="14"/>
        </w:numPr>
        <w:tabs>
          <w:tab w:val="left" w:pos="783"/>
        </w:tabs>
        <w:autoSpaceDE w:val="0"/>
        <w:autoSpaceDN w:val="0"/>
        <w:spacing w:after="0" w:line="240" w:lineRule="auto"/>
        <w:ind w:right="250" w:hanging="283"/>
        <w:contextualSpacing w:val="0"/>
        <w:jc w:val="both"/>
        <w:rPr>
          <w:rFonts w:ascii="Calibri" w:hAnsi="Calibri"/>
          <w:sz w:val="24"/>
          <w:szCs w:val="24"/>
        </w:rPr>
      </w:pPr>
      <w:r w:rsidRPr="0057687F">
        <w:rPr>
          <w:rFonts w:ascii="Calibri" w:hAnsi="Calibri"/>
          <w:sz w:val="24"/>
          <w:szCs w:val="24"/>
        </w:rPr>
        <w:t>Jeżeli wykonawca ma siedzibę lub miejsce zamieszkania poza terytorium Rzeczypospolitej Polskiej, zamiast dokumentów o których mowa w pkt 1 lit. c § 7 SIWZ składa dokument lub dokumenty wystawione w kraju, w którym wykonawca ma siedzibę lub miejsce zamieszkania, potwierdzające odpowiednio, że nie otwarto jego likwidacji ani nie ogłoszono</w:t>
      </w:r>
      <w:r w:rsidRPr="0057687F">
        <w:rPr>
          <w:rFonts w:ascii="Calibri" w:hAnsi="Calibri"/>
          <w:spacing w:val="-2"/>
          <w:sz w:val="24"/>
          <w:szCs w:val="24"/>
        </w:rPr>
        <w:t xml:space="preserve"> </w:t>
      </w:r>
      <w:r w:rsidRPr="0057687F">
        <w:rPr>
          <w:rFonts w:ascii="Calibri" w:hAnsi="Calibri"/>
          <w:sz w:val="24"/>
          <w:szCs w:val="24"/>
        </w:rPr>
        <w:t>upadłości.</w:t>
      </w:r>
    </w:p>
    <w:p w:rsidR="00A254B4" w:rsidRPr="0057687F" w:rsidRDefault="00A254B4" w:rsidP="000E1895">
      <w:pPr>
        <w:pStyle w:val="Akapitzlist"/>
        <w:widowControl w:val="0"/>
        <w:numPr>
          <w:ilvl w:val="0"/>
          <w:numId w:val="14"/>
        </w:numPr>
        <w:tabs>
          <w:tab w:val="left" w:pos="783"/>
        </w:tabs>
        <w:autoSpaceDE w:val="0"/>
        <w:autoSpaceDN w:val="0"/>
        <w:spacing w:before="1" w:after="0" w:line="240" w:lineRule="auto"/>
        <w:ind w:right="248" w:hanging="283"/>
        <w:contextualSpacing w:val="0"/>
        <w:jc w:val="both"/>
        <w:rPr>
          <w:rFonts w:ascii="Calibri" w:hAnsi="Calibri"/>
          <w:sz w:val="24"/>
          <w:szCs w:val="24"/>
        </w:rPr>
      </w:pPr>
      <w:r w:rsidRPr="0057687F">
        <w:rPr>
          <w:rFonts w:ascii="Calibri" w:hAnsi="Calibri"/>
          <w:sz w:val="24"/>
          <w:szCs w:val="24"/>
        </w:rPr>
        <w:t xml:space="preserve">Dokumenty, o których mowa powyżej w </w:t>
      </w:r>
      <w:proofErr w:type="spellStart"/>
      <w:r w:rsidRPr="0057687F">
        <w:rPr>
          <w:rFonts w:ascii="Calibri" w:hAnsi="Calibri"/>
          <w:sz w:val="24"/>
          <w:szCs w:val="24"/>
        </w:rPr>
        <w:t>ppkt</w:t>
      </w:r>
      <w:proofErr w:type="spellEnd"/>
      <w:r w:rsidRPr="0057687F">
        <w:rPr>
          <w:rFonts w:ascii="Calibri" w:hAnsi="Calibri"/>
          <w:sz w:val="24"/>
          <w:szCs w:val="24"/>
        </w:rPr>
        <w:t xml:space="preserve"> 1), powinny być wystawione nie wcześniej niż 6 miesięcy przed upływem terminu składania ofert albo wniosków </w:t>
      </w:r>
      <w:r>
        <w:rPr>
          <w:rFonts w:ascii="Calibri" w:hAnsi="Calibri"/>
          <w:sz w:val="24"/>
          <w:szCs w:val="24"/>
        </w:rPr>
        <w:br/>
      </w:r>
      <w:r w:rsidRPr="0057687F">
        <w:rPr>
          <w:rFonts w:ascii="Calibri" w:hAnsi="Calibri"/>
          <w:sz w:val="24"/>
          <w:szCs w:val="24"/>
        </w:rPr>
        <w:t>o dopuszczenie do udziału w</w:t>
      </w:r>
      <w:r w:rsidRPr="0057687F">
        <w:rPr>
          <w:rFonts w:ascii="Calibri" w:hAnsi="Calibri"/>
          <w:spacing w:val="-8"/>
          <w:sz w:val="24"/>
          <w:szCs w:val="24"/>
        </w:rPr>
        <w:t xml:space="preserve"> </w:t>
      </w:r>
      <w:r w:rsidRPr="0057687F">
        <w:rPr>
          <w:rFonts w:ascii="Calibri" w:hAnsi="Calibri"/>
          <w:sz w:val="24"/>
          <w:szCs w:val="24"/>
        </w:rPr>
        <w:t>postępowaniu.</w:t>
      </w:r>
    </w:p>
    <w:p w:rsidR="00A254B4" w:rsidRPr="0057687F" w:rsidRDefault="00A254B4" w:rsidP="000E1895">
      <w:pPr>
        <w:pStyle w:val="Akapitzlist"/>
        <w:widowControl w:val="0"/>
        <w:numPr>
          <w:ilvl w:val="0"/>
          <w:numId w:val="14"/>
        </w:numPr>
        <w:tabs>
          <w:tab w:val="left" w:pos="783"/>
        </w:tabs>
        <w:autoSpaceDE w:val="0"/>
        <w:autoSpaceDN w:val="0"/>
        <w:spacing w:before="1" w:after="0" w:line="240" w:lineRule="auto"/>
        <w:ind w:right="247" w:hanging="283"/>
        <w:contextualSpacing w:val="0"/>
        <w:jc w:val="both"/>
        <w:rPr>
          <w:rFonts w:ascii="Calibri" w:hAnsi="Calibri"/>
          <w:sz w:val="24"/>
          <w:szCs w:val="24"/>
        </w:rPr>
      </w:pPr>
      <w:r w:rsidRPr="0057687F">
        <w:rPr>
          <w:rFonts w:ascii="Calibri" w:hAnsi="Calibri"/>
          <w:sz w:val="24"/>
          <w:szCs w:val="24"/>
        </w:rPr>
        <w:t xml:space="preserve">Jeżeli w kraju, w którym wykonawca ma siedzibę lub miejsce zamieszkania lub miejsce zamieszkania ma osoba, której dokument dotyczy, nie wydaje się dokumentów, o których mowa powyżej w </w:t>
      </w:r>
      <w:proofErr w:type="spellStart"/>
      <w:r w:rsidRPr="0057687F">
        <w:rPr>
          <w:rFonts w:ascii="Calibri" w:hAnsi="Calibri"/>
          <w:sz w:val="24"/>
          <w:szCs w:val="24"/>
        </w:rPr>
        <w:t>ppkt</w:t>
      </w:r>
      <w:proofErr w:type="spellEnd"/>
      <w:r w:rsidRPr="0057687F">
        <w:rPr>
          <w:rFonts w:ascii="Calibri" w:hAnsi="Calibri"/>
          <w:sz w:val="24"/>
          <w:szCs w:val="24"/>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2 stosuje</w:t>
      </w:r>
      <w:r w:rsidRPr="0057687F">
        <w:rPr>
          <w:rFonts w:ascii="Calibri" w:hAnsi="Calibri"/>
          <w:spacing w:val="-9"/>
          <w:sz w:val="24"/>
          <w:szCs w:val="24"/>
        </w:rPr>
        <w:t xml:space="preserve"> </w:t>
      </w:r>
      <w:r w:rsidRPr="0057687F">
        <w:rPr>
          <w:rFonts w:ascii="Calibri" w:hAnsi="Calibri"/>
          <w:sz w:val="24"/>
          <w:szCs w:val="24"/>
        </w:rPr>
        <w:t>się.</w:t>
      </w:r>
    </w:p>
    <w:p w:rsidR="00A254B4" w:rsidRPr="0057687F" w:rsidRDefault="00A254B4" w:rsidP="000E1895">
      <w:pPr>
        <w:pStyle w:val="Akapitzlist"/>
        <w:widowControl w:val="0"/>
        <w:numPr>
          <w:ilvl w:val="0"/>
          <w:numId w:val="14"/>
        </w:numPr>
        <w:tabs>
          <w:tab w:val="left" w:pos="783"/>
        </w:tabs>
        <w:autoSpaceDE w:val="0"/>
        <w:autoSpaceDN w:val="0"/>
        <w:spacing w:after="0" w:line="240" w:lineRule="auto"/>
        <w:ind w:right="408" w:hanging="283"/>
        <w:contextualSpacing w:val="0"/>
        <w:jc w:val="both"/>
        <w:rPr>
          <w:rFonts w:ascii="Calibri" w:hAnsi="Calibri"/>
          <w:sz w:val="24"/>
          <w:szCs w:val="24"/>
        </w:rPr>
      </w:pPr>
      <w:r w:rsidRPr="0057687F">
        <w:rPr>
          <w:rFonts w:ascii="Calibri" w:hAnsi="Calibri"/>
          <w:sz w:val="24"/>
          <w:szCs w:val="24"/>
        </w:rPr>
        <w:t>W przypadku wątpliwości co do treści dokumentu złożonego przez wykonawcę, zamawiający może zwrócić się do właściwych  organów odpowiednio kraju, w którym wykonawca ma siedzibę lub miejsce zamieszkania lub</w:t>
      </w:r>
      <w:r w:rsidRPr="0057687F">
        <w:rPr>
          <w:rFonts w:ascii="Calibri" w:hAnsi="Calibri"/>
          <w:spacing w:val="4"/>
          <w:sz w:val="24"/>
          <w:szCs w:val="24"/>
        </w:rPr>
        <w:t xml:space="preserve"> </w:t>
      </w:r>
      <w:r w:rsidRPr="0057687F">
        <w:rPr>
          <w:rFonts w:ascii="Calibri" w:hAnsi="Calibri"/>
          <w:sz w:val="24"/>
          <w:szCs w:val="24"/>
        </w:rPr>
        <w:t>miejsce zamieszkania ma osoba, której dokument dotyczy, o udzielenie niezbędnych informacji dotyczących tego dokumentu.</w:t>
      </w:r>
    </w:p>
    <w:p w:rsidR="00A254B4" w:rsidRPr="0057687F" w:rsidRDefault="00A254B4" w:rsidP="00A254B4">
      <w:pPr>
        <w:pStyle w:val="Tekstpodstawowy"/>
        <w:spacing w:before="1"/>
        <w:jc w:val="both"/>
        <w:rPr>
          <w:rFonts w:ascii="Calibri" w:hAnsi="Calibri"/>
          <w:sz w:val="24"/>
          <w:szCs w:val="24"/>
          <w:lang w:val="pl-PL"/>
        </w:rPr>
      </w:pPr>
    </w:p>
    <w:p w:rsidR="00A254B4" w:rsidRPr="0057687F" w:rsidRDefault="00A254B4" w:rsidP="000E1895">
      <w:pPr>
        <w:pStyle w:val="Akapitzlist"/>
        <w:widowControl w:val="0"/>
        <w:numPr>
          <w:ilvl w:val="0"/>
          <w:numId w:val="15"/>
        </w:numPr>
        <w:tabs>
          <w:tab w:val="left" w:pos="500"/>
        </w:tabs>
        <w:autoSpaceDE w:val="0"/>
        <w:autoSpaceDN w:val="0"/>
        <w:spacing w:after="0" w:line="240" w:lineRule="auto"/>
        <w:ind w:right="249" w:hanging="283"/>
        <w:contextualSpacing w:val="0"/>
        <w:jc w:val="both"/>
        <w:rPr>
          <w:rFonts w:ascii="Calibri" w:hAnsi="Calibri"/>
          <w:sz w:val="24"/>
          <w:szCs w:val="24"/>
        </w:rPr>
      </w:pPr>
      <w:r w:rsidRPr="0057687F">
        <w:rPr>
          <w:rFonts w:ascii="Calibri" w:hAnsi="Calibri"/>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oświadczeń lub</w:t>
      </w:r>
      <w:r w:rsidRPr="0057687F">
        <w:rPr>
          <w:rFonts w:ascii="Calibri" w:hAnsi="Calibri"/>
          <w:spacing w:val="-10"/>
          <w:sz w:val="24"/>
          <w:szCs w:val="24"/>
        </w:rPr>
        <w:t xml:space="preserve"> </w:t>
      </w:r>
      <w:r w:rsidRPr="0057687F">
        <w:rPr>
          <w:rFonts w:ascii="Calibri" w:hAnsi="Calibri"/>
          <w:sz w:val="24"/>
          <w:szCs w:val="24"/>
        </w:rPr>
        <w:t>dokumentów.</w:t>
      </w:r>
    </w:p>
    <w:p w:rsidR="00A254B4" w:rsidRPr="0057687F" w:rsidRDefault="00A254B4" w:rsidP="00A254B4">
      <w:pPr>
        <w:pStyle w:val="Tekstpodstawowy"/>
        <w:jc w:val="both"/>
        <w:rPr>
          <w:rFonts w:ascii="Calibri" w:hAnsi="Calibri"/>
          <w:sz w:val="24"/>
          <w:szCs w:val="24"/>
          <w:lang w:val="pl-PL"/>
        </w:rPr>
      </w:pPr>
    </w:p>
    <w:p w:rsidR="00A254B4" w:rsidRPr="0057687F" w:rsidRDefault="00A254B4" w:rsidP="000E1895">
      <w:pPr>
        <w:pStyle w:val="Akapitzlist"/>
        <w:widowControl w:val="0"/>
        <w:numPr>
          <w:ilvl w:val="0"/>
          <w:numId w:val="15"/>
        </w:numPr>
        <w:tabs>
          <w:tab w:val="left" w:pos="500"/>
        </w:tabs>
        <w:autoSpaceDE w:val="0"/>
        <w:autoSpaceDN w:val="0"/>
        <w:spacing w:after="0" w:line="240" w:lineRule="auto"/>
        <w:ind w:right="246" w:hanging="283"/>
        <w:contextualSpacing w:val="0"/>
        <w:jc w:val="both"/>
        <w:rPr>
          <w:rFonts w:ascii="Calibri" w:hAnsi="Calibri"/>
          <w:sz w:val="24"/>
          <w:szCs w:val="24"/>
        </w:rPr>
      </w:pPr>
      <w:r w:rsidRPr="0057687F">
        <w:rPr>
          <w:rFonts w:ascii="Calibri" w:hAnsi="Calibri"/>
          <w:sz w:val="24"/>
          <w:szCs w:val="24"/>
        </w:rPr>
        <w:t xml:space="preserve">Wykonawca, który w celu potwierdzenia spełnienia warunków udziału w postępowaniu,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57687F">
        <w:rPr>
          <w:rFonts w:ascii="Calibri" w:hAnsi="Calibri"/>
          <w:i/>
          <w:sz w:val="24"/>
          <w:szCs w:val="24"/>
        </w:rPr>
        <w:t xml:space="preserve">- </w:t>
      </w:r>
      <w:r w:rsidRPr="0057687F">
        <w:rPr>
          <w:rFonts w:ascii="Calibri" w:hAnsi="Calibri"/>
          <w:sz w:val="24"/>
          <w:szCs w:val="24"/>
        </w:rPr>
        <w:t xml:space="preserve">propozycja treści zobowiązania stanowi </w:t>
      </w:r>
      <w:r w:rsidRPr="0057687F">
        <w:rPr>
          <w:rFonts w:ascii="Calibri" w:hAnsi="Calibri"/>
          <w:b/>
          <w:sz w:val="24"/>
          <w:szCs w:val="24"/>
        </w:rPr>
        <w:t xml:space="preserve">załącznik nr </w:t>
      </w:r>
      <w:r>
        <w:rPr>
          <w:rFonts w:ascii="Calibri" w:hAnsi="Calibri"/>
          <w:b/>
          <w:sz w:val="24"/>
          <w:szCs w:val="24"/>
        </w:rPr>
        <w:t>7</w:t>
      </w:r>
      <w:r w:rsidRPr="0057687F">
        <w:rPr>
          <w:rFonts w:ascii="Calibri" w:hAnsi="Calibri"/>
          <w:b/>
          <w:sz w:val="24"/>
          <w:szCs w:val="24"/>
        </w:rPr>
        <w:t xml:space="preserve"> </w:t>
      </w:r>
      <w:r w:rsidRPr="0057687F">
        <w:rPr>
          <w:rFonts w:ascii="Calibri" w:hAnsi="Calibri"/>
          <w:sz w:val="24"/>
          <w:szCs w:val="24"/>
        </w:rPr>
        <w:t>do</w:t>
      </w:r>
      <w:r w:rsidRPr="0057687F">
        <w:rPr>
          <w:rFonts w:ascii="Calibri" w:hAnsi="Calibri"/>
          <w:spacing w:val="-11"/>
          <w:sz w:val="24"/>
          <w:szCs w:val="24"/>
        </w:rPr>
        <w:t xml:space="preserve"> </w:t>
      </w:r>
      <w:r w:rsidRPr="0057687F">
        <w:rPr>
          <w:rFonts w:ascii="Calibri" w:hAnsi="Calibri"/>
          <w:sz w:val="24"/>
          <w:szCs w:val="24"/>
        </w:rPr>
        <w:t>SIWZ.</w:t>
      </w:r>
    </w:p>
    <w:p w:rsidR="00A254B4" w:rsidRPr="0057687F" w:rsidRDefault="00A254B4" w:rsidP="00A254B4">
      <w:pPr>
        <w:pStyle w:val="Tekstpodstawowy"/>
        <w:spacing w:before="1"/>
        <w:ind w:left="499" w:right="250"/>
        <w:jc w:val="both"/>
        <w:rPr>
          <w:rFonts w:ascii="Calibri" w:hAnsi="Calibri"/>
          <w:sz w:val="24"/>
          <w:szCs w:val="24"/>
          <w:lang w:val="pl-PL"/>
        </w:rPr>
      </w:pPr>
      <w:r w:rsidRPr="0057687F">
        <w:rPr>
          <w:rFonts w:ascii="Calibri" w:hAnsi="Calibri"/>
          <w:sz w:val="24"/>
          <w:szCs w:val="24"/>
          <w:lang w:val="pl-PL"/>
        </w:rPr>
        <w:t xml:space="preserve">Dokument, z którego będzie wynikać zobowiązanie podmiotu trzeciego powinien </w:t>
      </w:r>
      <w:r w:rsidRPr="0057687F">
        <w:rPr>
          <w:rFonts w:ascii="Calibri" w:hAnsi="Calibri"/>
          <w:sz w:val="24"/>
          <w:szCs w:val="24"/>
          <w:lang w:val="pl-PL"/>
        </w:rPr>
        <w:lastRenderedPageBreak/>
        <w:t>wyrażać w sposób wyraźny i jednoznaczny wolę udzielenia Wykonawcy, ubiegającemu się o zamówienie odpowiedniego zasobu, czyli wskazywać jego zakres, rodzaj, czas udzielenia, a także inne istotne okoliczności, w tym wynikające ze specyfiki tego zasobu. Z treści dokumentu musi jasno wynikać:</w:t>
      </w:r>
    </w:p>
    <w:p w:rsidR="00A254B4" w:rsidRPr="0057687F" w:rsidRDefault="00A254B4" w:rsidP="000E1895">
      <w:pPr>
        <w:pStyle w:val="Akapitzlist"/>
        <w:widowControl w:val="0"/>
        <w:numPr>
          <w:ilvl w:val="1"/>
          <w:numId w:val="15"/>
        </w:numPr>
        <w:tabs>
          <w:tab w:val="left" w:pos="783"/>
        </w:tabs>
        <w:autoSpaceDE w:val="0"/>
        <w:autoSpaceDN w:val="0"/>
        <w:spacing w:after="0" w:line="242" w:lineRule="exact"/>
        <w:ind w:hanging="283"/>
        <w:contextualSpacing w:val="0"/>
        <w:jc w:val="both"/>
        <w:rPr>
          <w:rFonts w:ascii="Calibri" w:hAnsi="Calibri"/>
          <w:sz w:val="24"/>
          <w:szCs w:val="24"/>
        </w:rPr>
      </w:pPr>
      <w:r w:rsidRPr="0057687F">
        <w:rPr>
          <w:rFonts w:ascii="Calibri" w:hAnsi="Calibri"/>
          <w:sz w:val="24"/>
          <w:szCs w:val="24"/>
        </w:rPr>
        <w:t>jaki jest zakres dostępnych wykonawcy zasobów innego</w:t>
      </w:r>
      <w:r w:rsidRPr="0057687F">
        <w:rPr>
          <w:rFonts w:ascii="Calibri" w:hAnsi="Calibri"/>
          <w:spacing w:val="-8"/>
          <w:sz w:val="24"/>
          <w:szCs w:val="24"/>
        </w:rPr>
        <w:t xml:space="preserve"> </w:t>
      </w:r>
      <w:r w:rsidRPr="0057687F">
        <w:rPr>
          <w:rFonts w:ascii="Calibri" w:hAnsi="Calibri"/>
          <w:sz w:val="24"/>
          <w:szCs w:val="24"/>
        </w:rPr>
        <w:t>podmiotu;</w:t>
      </w:r>
    </w:p>
    <w:p w:rsidR="00A254B4" w:rsidRPr="0057687F" w:rsidRDefault="00A254B4" w:rsidP="000E1895">
      <w:pPr>
        <w:pStyle w:val="Akapitzlist"/>
        <w:widowControl w:val="0"/>
        <w:numPr>
          <w:ilvl w:val="1"/>
          <w:numId w:val="15"/>
        </w:numPr>
        <w:tabs>
          <w:tab w:val="left" w:pos="783"/>
        </w:tabs>
        <w:autoSpaceDE w:val="0"/>
        <w:autoSpaceDN w:val="0"/>
        <w:spacing w:after="0" w:line="240" w:lineRule="auto"/>
        <w:ind w:right="251" w:hanging="283"/>
        <w:contextualSpacing w:val="0"/>
        <w:jc w:val="both"/>
        <w:rPr>
          <w:rFonts w:ascii="Calibri" w:hAnsi="Calibri"/>
          <w:sz w:val="24"/>
          <w:szCs w:val="24"/>
        </w:rPr>
      </w:pPr>
      <w:r w:rsidRPr="0057687F">
        <w:rPr>
          <w:rFonts w:ascii="Calibri" w:hAnsi="Calibri"/>
          <w:sz w:val="24"/>
          <w:szCs w:val="24"/>
        </w:rPr>
        <w:t>w jaki sposób zostaną wykorzystane zasoby innego podmiotu, przez wykonawcę, przy wykonywaniu</w:t>
      </w:r>
      <w:r w:rsidRPr="0057687F">
        <w:rPr>
          <w:rFonts w:ascii="Calibri" w:hAnsi="Calibri"/>
          <w:spacing w:val="-2"/>
          <w:sz w:val="24"/>
          <w:szCs w:val="24"/>
        </w:rPr>
        <w:t xml:space="preserve"> </w:t>
      </w:r>
      <w:r w:rsidRPr="0057687F">
        <w:rPr>
          <w:rFonts w:ascii="Calibri" w:hAnsi="Calibri"/>
          <w:sz w:val="24"/>
          <w:szCs w:val="24"/>
        </w:rPr>
        <w:t>zamówienia;</w:t>
      </w:r>
    </w:p>
    <w:p w:rsidR="00A254B4" w:rsidRPr="0057687F" w:rsidRDefault="00A254B4" w:rsidP="000E1895">
      <w:pPr>
        <w:pStyle w:val="Akapitzlist"/>
        <w:widowControl w:val="0"/>
        <w:numPr>
          <w:ilvl w:val="1"/>
          <w:numId w:val="15"/>
        </w:numPr>
        <w:tabs>
          <w:tab w:val="left" w:pos="783"/>
        </w:tabs>
        <w:autoSpaceDE w:val="0"/>
        <w:autoSpaceDN w:val="0"/>
        <w:spacing w:after="0" w:line="240" w:lineRule="auto"/>
        <w:ind w:right="248" w:hanging="283"/>
        <w:contextualSpacing w:val="0"/>
        <w:jc w:val="both"/>
        <w:rPr>
          <w:rFonts w:ascii="Calibri" w:hAnsi="Calibri"/>
          <w:sz w:val="24"/>
          <w:szCs w:val="24"/>
        </w:rPr>
      </w:pPr>
      <w:r w:rsidRPr="0057687F">
        <w:rPr>
          <w:rFonts w:ascii="Calibri" w:hAnsi="Calibri"/>
          <w:sz w:val="24"/>
          <w:szCs w:val="24"/>
        </w:rPr>
        <w:t>jaki jest zakres i w jakim okresie inny podmiot będzie brał udział przy wykonywaniu zamówienia</w:t>
      </w:r>
      <w:r w:rsidRPr="0057687F">
        <w:rPr>
          <w:rFonts w:ascii="Calibri" w:hAnsi="Calibri"/>
          <w:spacing w:val="-2"/>
          <w:sz w:val="24"/>
          <w:szCs w:val="24"/>
        </w:rPr>
        <w:t xml:space="preserve"> </w:t>
      </w:r>
      <w:r w:rsidRPr="0057687F">
        <w:rPr>
          <w:rFonts w:ascii="Calibri" w:hAnsi="Calibri"/>
          <w:sz w:val="24"/>
          <w:szCs w:val="24"/>
        </w:rPr>
        <w:t>publicznego;</w:t>
      </w:r>
    </w:p>
    <w:p w:rsidR="00A254B4" w:rsidRPr="0057687F" w:rsidRDefault="00A254B4" w:rsidP="000E1895">
      <w:pPr>
        <w:pStyle w:val="Akapitzlist"/>
        <w:widowControl w:val="0"/>
        <w:numPr>
          <w:ilvl w:val="1"/>
          <w:numId w:val="15"/>
        </w:numPr>
        <w:tabs>
          <w:tab w:val="left" w:pos="853"/>
        </w:tabs>
        <w:autoSpaceDE w:val="0"/>
        <w:autoSpaceDN w:val="0"/>
        <w:spacing w:after="0" w:line="240" w:lineRule="auto"/>
        <w:ind w:right="250" w:hanging="283"/>
        <w:contextualSpacing w:val="0"/>
        <w:jc w:val="both"/>
        <w:rPr>
          <w:rFonts w:ascii="Calibri" w:hAnsi="Calibri"/>
          <w:sz w:val="24"/>
          <w:szCs w:val="24"/>
        </w:rPr>
      </w:pPr>
      <w:r w:rsidRPr="0057687F">
        <w:rPr>
          <w:rFonts w:ascii="Calibri" w:hAnsi="Calibri"/>
          <w:sz w:val="24"/>
          <w:szCs w:val="24"/>
        </w:rPr>
        <w:t>czy podmiot, na zdolnościach którego wykonawca polega, zrealizuje usługi, których wskazane zdolności</w:t>
      </w:r>
      <w:r w:rsidRPr="0057687F">
        <w:rPr>
          <w:rFonts w:ascii="Calibri" w:hAnsi="Calibri"/>
          <w:spacing w:val="1"/>
          <w:sz w:val="24"/>
          <w:szCs w:val="24"/>
        </w:rPr>
        <w:t xml:space="preserve"> </w:t>
      </w:r>
      <w:r w:rsidRPr="0057687F">
        <w:rPr>
          <w:rFonts w:ascii="Calibri" w:hAnsi="Calibri"/>
          <w:sz w:val="24"/>
          <w:szCs w:val="24"/>
        </w:rPr>
        <w:t>dotyczą.</w:t>
      </w:r>
    </w:p>
    <w:p w:rsidR="00A254B4" w:rsidRPr="0057687F" w:rsidRDefault="00A254B4" w:rsidP="00A254B4">
      <w:pPr>
        <w:pStyle w:val="Tekstpodstawowy"/>
        <w:spacing w:before="10"/>
        <w:jc w:val="both"/>
        <w:rPr>
          <w:rFonts w:ascii="Calibri" w:hAnsi="Calibri"/>
          <w:sz w:val="24"/>
          <w:szCs w:val="24"/>
          <w:lang w:val="pl-PL"/>
        </w:rPr>
      </w:pPr>
    </w:p>
    <w:p w:rsidR="00A254B4" w:rsidRPr="0057687F" w:rsidRDefault="00A254B4" w:rsidP="000E1895">
      <w:pPr>
        <w:pStyle w:val="Akapitzlist"/>
        <w:widowControl w:val="0"/>
        <w:numPr>
          <w:ilvl w:val="0"/>
          <w:numId w:val="15"/>
        </w:numPr>
        <w:tabs>
          <w:tab w:val="left" w:pos="500"/>
        </w:tabs>
        <w:autoSpaceDE w:val="0"/>
        <w:autoSpaceDN w:val="0"/>
        <w:spacing w:after="0" w:line="240" w:lineRule="auto"/>
        <w:ind w:right="246" w:hanging="283"/>
        <w:contextualSpacing w:val="0"/>
        <w:jc w:val="both"/>
        <w:rPr>
          <w:rFonts w:ascii="Calibri" w:hAnsi="Calibri"/>
          <w:sz w:val="24"/>
          <w:szCs w:val="24"/>
        </w:rPr>
      </w:pPr>
      <w:r w:rsidRPr="0057687F">
        <w:rPr>
          <w:rFonts w:ascii="Calibri" w:hAnsi="Calibri"/>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w:t>
      </w:r>
      <w:r w:rsidRPr="0057687F">
        <w:rPr>
          <w:rFonts w:ascii="Calibri" w:hAnsi="Calibri"/>
          <w:spacing w:val="-3"/>
          <w:sz w:val="24"/>
          <w:szCs w:val="24"/>
        </w:rPr>
        <w:t xml:space="preserve"> </w:t>
      </w:r>
      <w:r w:rsidRPr="0057687F">
        <w:rPr>
          <w:rFonts w:ascii="Calibri" w:hAnsi="Calibri"/>
          <w:sz w:val="24"/>
          <w:szCs w:val="24"/>
        </w:rPr>
        <w:t>352).</w:t>
      </w:r>
    </w:p>
    <w:p w:rsidR="00A254B4" w:rsidRPr="0057687F" w:rsidRDefault="00A254B4" w:rsidP="00A254B4">
      <w:pPr>
        <w:pStyle w:val="Tekstpodstawowy"/>
        <w:spacing w:before="1"/>
        <w:ind w:left="499" w:right="249"/>
        <w:jc w:val="both"/>
        <w:rPr>
          <w:rFonts w:ascii="Calibri" w:hAnsi="Calibri"/>
          <w:sz w:val="24"/>
          <w:szCs w:val="24"/>
          <w:lang w:val="pl-PL"/>
        </w:rPr>
      </w:pPr>
      <w:r w:rsidRPr="0057687F">
        <w:rPr>
          <w:rFonts w:ascii="Calibri" w:hAnsi="Calibri"/>
          <w:sz w:val="24"/>
          <w:szCs w:val="24"/>
          <w:lang w:val="pl-PL"/>
        </w:rPr>
        <w:t xml:space="preserve">W tym celu Zamawiający prosi Wykonawcę o wskazanie w Formularzu oferty jednoznacznie i wyczerpująco źródło (adres) bazy danych lub postępowanie, w którym </w:t>
      </w:r>
      <w:r>
        <w:rPr>
          <w:rFonts w:ascii="Calibri" w:hAnsi="Calibri"/>
          <w:sz w:val="24"/>
          <w:szCs w:val="24"/>
          <w:lang w:val="pl-PL"/>
        </w:rPr>
        <w:br/>
      </w:r>
      <w:r w:rsidRPr="0057687F">
        <w:rPr>
          <w:rFonts w:ascii="Calibri" w:hAnsi="Calibri"/>
          <w:sz w:val="24"/>
          <w:szCs w:val="24"/>
          <w:lang w:val="pl-PL"/>
        </w:rPr>
        <w:t>u Zamawiającego znajdują się odpowiednie oświadczenia lub</w:t>
      </w:r>
      <w:r w:rsidRPr="0057687F">
        <w:rPr>
          <w:rFonts w:ascii="Calibri" w:hAnsi="Calibri"/>
          <w:spacing w:val="-25"/>
          <w:sz w:val="24"/>
          <w:szCs w:val="24"/>
          <w:lang w:val="pl-PL"/>
        </w:rPr>
        <w:t xml:space="preserve"> </w:t>
      </w:r>
      <w:r w:rsidRPr="0057687F">
        <w:rPr>
          <w:rFonts w:ascii="Calibri" w:hAnsi="Calibri"/>
          <w:sz w:val="24"/>
          <w:szCs w:val="24"/>
          <w:lang w:val="pl-PL"/>
        </w:rPr>
        <w:t>dokumenty.</w:t>
      </w:r>
    </w:p>
    <w:p w:rsidR="00A254B4" w:rsidRDefault="00A254B4" w:rsidP="00A254B4">
      <w:pPr>
        <w:jc w:val="both"/>
        <w:rPr>
          <w:rFonts w:ascii="Calibri" w:hAnsi="Calibri"/>
          <w:sz w:val="24"/>
          <w:szCs w:val="24"/>
        </w:rPr>
      </w:pPr>
    </w:p>
    <w:p w:rsidR="00A254B4" w:rsidRPr="00B079F9" w:rsidRDefault="00A254B4" w:rsidP="00A254B4">
      <w:pPr>
        <w:jc w:val="both"/>
        <w:rPr>
          <w:rFonts w:ascii="Calibri" w:hAnsi="Calibri"/>
          <w:b/>
          <w:bCs/>
          <w:sz w:val="24"/>
          <w:szCs w:val="24"/>
          <w:u w:val="thick"/>
        </w:rPr>
      </w:pPr>
      <w:r w:rsidRPr="00B079F9">
        <w:rPr>
          <w:rFonts w:ascii="Calibri" w:hAnsi="Calibri"/>
          <w:b/>
          <w:bCs/>
          <w:sz w:val="24"/>
          <w:szCs w:val="24"/>
          <w:u w:val="thick"/>
        </w:rPr>
        <w:t>§ 8. Zasady składania oświadczeń i dokumentów oraz wyboru oferty</w:t>
      </w:r>
    </w:p>
    <w:p w:rsidR="00A254B4" w:rsidRPr="0057687F" w:rsidRDefault="00A254B4" w:rsidP="000E1895">
      <w:pPr>
        <w:pStyle w:val="Akapitzlist"/>
        <w:widowControl w:val="0"/>
        <w:numPr>
          <w:ilvl w:val="0"/>
          <w:numId w:val="13"/>
        </w:numPr>
        <w:tabs>
          <w:tab w:val="left" w:pos="644"/>
        </w:tabs>
        <w:autoSpaceDE w:val="0"/>
        <w:autoSpaceDN w:val="0"/>
        <w:spacing w:after="0" w:line="240" w:lineRule="auto"/>
        <w:ind w:right="241" w:hanging="427"/>
        <w:contextualSpacing w:val="0"/>
        <w:jc w:val="both"/>
        <w:rPr>
          <w:rFonts w:ascii="Calibri" w:hAnsi="Calibri"/>
          <w:i/>
          <w:sz w:val="24"/>
          <w:szCs w:val="24"/>
        </w:rPr>
      </w:pPr>
      <w:r w:rsidRPr="0057687F">
        <w:rPr>
          <w:rFonts w:ascii="Calibri" w:hAnsi="Calibri"/>
          <w:sz w:val="24"/>
          <w:szCs w:val="24"/>
        </w:rPr>
        <w:t xml:space="preserve">Do oferty wykonawca dołącza aktualne na dzień składania ofert oświadczenie w zakresie wskazanym przez zamawiającego w ogłoszeniu o zamówieniu i w specyfikacji istotnych warunków zamówienia. Informacje zawarte w oświadczeniu stanowią wstępne potwierdzenie, że wykonawca nie podlega wykluczeniu oraz spełnia warunki udziału w postępowaniu. Wzór oświadczenia stanowi </w:t>
      </w:r>
      <w:r w:rsidRPr="0057687F">
        <w:rPr>
          <w:rFonts w:ascii="Calibri" w:hAnsi="Calibri"/>
          <w:b/>
          <w:sz w:val="24"/>
          <w:szCs w:val="24"/>
        </w:rPr>
        <w:t xml:space="preserve">załącznik nr </w:t>
      </w:r>
      <w:r>
        <w:rPr>
          <w:rFonts w:ascii="Calibri" w:hAnsi="Calibri"/>
          <w:b/>
          <w:sz w:val="24"/>
          <w:szCs w:val="24"/>
        </w:rPr>
        <w:t xml:space="preserve">2 i 3 </w:t>
      </w:r>
      <w:r w:rsidRPr="0057687F">
        <w:rPr>
          <w:rFonts w:ascii="Calibri" w:hAnsi="Calibri"/>
          <w:sz w:val="24"/>
          <w:szCs w:val="24"/>
        </w:rPr>
        <w:t>do</w:t>
      </w:r>
      <w:r w:rsidRPr="0057687F">
        <w:rPr>
          <w:rFonts w:ascii="Calibri" w:hAnsi="Calibri"/>
          <w:spacing w:val="-4"/>
          <w:sz w:val="24"/>
          <w:szCs w:val="24"/>
        </w:rPr>
        <w:t xml:space="preserve"> </w:t>
      </w:r>
      <w:r w:rsidRPr="0057687F">
        <w:rPr>
          <w:rFonts w:ascii="Calibri" w:hAnsi="Calibri"/>
          <w:sz w:val="24"/>
          <w:szCs w:val="24"/>
        </w:rPr>
        <w:t>SIWZ</w:t>
      </w:r>
      <w:r w:rsidRPr="0057687F">
        <w:rPr>
          <w:rFonts w:ascii="Calibri" w:hAnsi="Calibri"/>
          <w:i/>
          <w:sz w:val="24"/>
          <w:szCs w:val="24"/>
        </w:rPr>
        <w:t>.</w:t>
      </w:r>
    </w:p>
    <w:p w:rsidR="00A254B4" w:rsidRPr="0057687F" w:rsidRDefault="00A254B4" w:rsidP="000E1895">
      <w:pPr>
        <w:pStyle w:val="Akapitzlist"/>
        <w:widowControl w:val="0"/>
        <w:numPr>
          <w:ilvl w:val="0"/>
          <w:numId w:val="13"/>
        </w:numPr>
        <w:tabs>
          <w:tab w:val="left" w:pos="644"/>
        </w:tabs>
        <w:autoSpaceDE w:val="0"/>
        <w:autoSpaceDN w:val="0"/>
        <w:spacing w:before="1" w:after="0" w:line="240" w:lineRule="auto"/>
        <w:ind w:right="244" w:hanging="427"/>
        <w:contextualSpacing w:val="0"/>
        <w:jc w:val="both"/>
        <w:rPr>
          <w:rFonts w:ascii="Calibri" w:hAnsi="Calibri"/>
          <w:sz w:val="24"/>
          <w:szCs w:val="24"/>
        </w:rPr>
      </w:pPr>
      <w:r w:rsidRPr="0057687F">
        <w:rPr>
          <w:rFonts w:ascii="Calibri" w:hAnsi="Calibri"/>
          <w:sz w:val="24"/>
          <w:szCs w:val="24"/>
        </w:rPr>
        <w:t>W przypadku wspólnego ubiegania się o zamówienie przez wykonawców, oświadczenie składa każdy z wykonawców wspólnie ubiegających się o zamówienie. Dokumenty te potwierdzają spełnianie warunków udziału w postępowaniu oraz brak podstaw</w:t>
      </w:r>
      <w:r w:rsidRPr="0057687F">
        <w:rPr>
          <w:rFonts w:ascii="Calibri" w:hAnsi="Calibri"/>
          <w:spacing w:val="44"/>
          <w:sz w:val="24"/>
          <w:szCs w:val="24"/>
        </w:rPr>
        <w:t xml:space="preserve"> </w:t>
      </w:r>
      <w:r w:rsidRPr="0057687F">
        <w:rPr>
          <w:rFonts w:ascii="Calibri" w:hAnsi="Calibri"/>
          <w:sz w:val="24"/>
          <w:szCs w:val="24"/>
        </w:rPr>
        <w:t>wykluczenia</w:t>
      </w:r>
      <w:r w:rsidRPr="0057687F">
        <w:rPr>
          <w:rFonts w:ascii="Calibri" w:hAnsi="Calibri"/>
          <w:spacing w:val="43"/>
          <w:sz w:val="24"/>
          <w:szCs w:val="24"/>
        </w:rPr>
        <w:t xml:space="preserve"> </w:t>
      </w:r>
      <w:r w:rsidRPr="0057687F">
        <w:rPr>
          <w:rFonts w:ascii="Calibri" w:hAnsi="Calibri"/>
          <w:sz w:val="24"/>
          <w:szCs w:val="24"/>
        </w:rPr>
        <w:t>w</w:t>
      </w:r>
      <w:r w:rsidRPr="0057687F">
        <w:rPr>
          <w:rFonts w:ascii="Calibri" w:hAnsi="Calibri"/>
          <w:spacing w:val="45"/>
          <w:sz w:val="24"/>
          <w:szCs w:val="24"/>
        </w:rPr>
        <w:t xml:space="preserve"> </w:t>
      </w:r>
      <w:r w:rsidRPr="0057687F">
        <w:rPr>
          <w:rFonts w:ascii="Calibri" w:hAnsi="Calibri"/>
          <w:sz w:val="24"/>
          <w:szCs w:val="24"/>
        </w:rPr>
        <w:t>zakresie,</w:t>
      </w:r>
      <w:r w:rsidRPr="0057687F">
        <w:rPr>
          <w:rFonts w:ascii="Calibri" w:hAnsi="Calibri"/>
          <w:spacing w:val="45"/>
          <w:sz w:val="24"/>
          <w:szCs w:val="24"/>
        </w:rPr>
        <w:t xml:space="preserve"> </w:t>
      </w:r>
      <w:r w:rsidRPr="0057687F">
        <w:rPr>
          <w:rFonts w:ascii="Calibri" w:hAnsi="Calibri"/>
          <w:sz w:val="24"/>
          <w:szCs w:val="24"/>
        </w:rPr>
        <w:t>w</w:t>
      </w:r>
      <w:r w:rsidRPr="0057687F">
        <w:rPr>
          <w:rFonts w:ascii="Calibri" w:hAnsi="Calibri"/>
          <w:spacing w:val="45"/>
          <w:sz w:val="24"/>
          <w:szCs w:val="24"/>
        </w:rPr>
        <w:t xml:space="preserve"> </w:t>
      </w:r>
      <w:r w:rsidRPr="0057687F">
        <w:rPr>
          <w:rFonts w:ascii="Calibri" w:hAnsi="Calibri"/>
          <w:sz w:val="24"/>
          <w:szCs w:val="24"/>
        </w:rPr>
        <w:t>którym</w:t>
      </w:r>
      <w:r w:rsidRPr="0057687F">
        <w:rPr>
          <w:rFonts w:ascii="Calibri" w:hAnsi="Calibri"/>
          <w:spacing w:val="46"/>
          <w:sz w:val="24"/>
          <w:szCs w:val="24"/>
        </w:rPr>
        <w:t xml:space="preserve"> </w:t>
      </w:r>
      <w:r w:rsidRPr="0057687F">
        <w:rPr>
          <w:rFonts w:ascii="Calibri" w:hAnsi="Calibri"/>
          <w:sz w:val="24"/>
          <w:szCs w:val="24"/>
        </w:rPr>
        <w:t>każdy</w:t>
      </w:r>
      <w:r w:rsidRPr="0057687F">
        <w:rPr>
          <w:rFonts w:ascii="Calibri" w:hAnsi="Calibri"/>
          <w:spacing w:val="45"/>
          <w:sz w:val="24"/>
          <w:szCs w:val="24"/>
        </w:rPr>
        <w:t xml:space="preserve"> </w:t>
      </w:r>
      <w:r w:rsidRPr="0057687F">
        <w:rPr>
          <w:rFonts w:ascii="Calibri" w:hAnsi="Calibri"/>
          <w:sz w:val="24"/>
          <w:szCs w:val="24"/>
        </w:rPr>
        <w:t>z</w:t>
      </w:r>
      <w:r w:rsidRPr="0057687F">
        <w:rPr>
          <w:rFonts w:ascii="Calibri" w:hAnsi="Calibri"/>
          <w:spacing w:val="46"/>
          <w:sz w:val="24"/>
          <w:szCs w:val="24"/>
        </w:rPr>
        <w:t xml:space="preserve"> </w:t>
      </w:r>
      <w:r w:rsidRPr="0057687F">
        <w:rPr>
          <w:rFonts w:ascii="Calibri" w:hAnsi="Calibri"/>
          <w:sz w:val="24"/>
          <w:szCs w:val="24"/>
        </w:rPr>
        <w:t>wykonawców</w:t>
      </w:r>
      <w:r w:rsidRPr="0057687F">
        <w:rPr>
          <w:rFonts w:ascii="Calibri" w:hAnsi="Calibri"/>
          <w:spacing w:val="45"/>
          <w:sz w:val="24"/>
          <w:szCs w:val="24"/>
        </w:rPr>
        <w:t xml:space="preserve"> </w:t>
      </w:r>
      <w:r w:rsidRPr="0057687F">
        <w:rPr>
          <w:rFonts w:ascii="Calibri" w:hAnsi="Calibri"/>
          <w:sz w:val="24"/>
          <w:szCs w:val="24"/>
        </w:rPr>
        <w:t>wykazuje</w:t>
      </w:r>
    </w:p>
    <w:p w:rsidR="00A254B4" w:rsidRPr="0057687F" w:rsidRDefault="00A254B4" w:rsidP="00A254B4">
      <w:pPr>
        <w:pStyle w:val="Tekstpodstawowy"/>
        <w:spacing w:line="243" w:lineRule="exact"/>
        <w:ind w:left="643"/>
        <w:jc w:val="both"/>
        <w:rPr>
          <w:rFonts w:ascii="Calibri" w:hAnsi="Calibri"/>
          <w:sz w:val="24"/>
          <w:szCs w:val="24"/>
          <w:lang w:val="pl-PL"/>
        </w:rPr>
      </w:pPr>
      <w:r w:rsidRPr="0057687F">
        <w:rPr>
          <w:rFonts w:ascii="Calibri" w:hAnsi="Calibri"/>
          <w:sz w:val="24"/>
          <w:szCs w:val="24"/>
          <w:lang w:val="pl-PL"/>
        </w:rPr>
        <w:t>spełnianie warunków udziału w postępowaniu oraz brak podstaw wykluczenia.</w:t>
      </w:r>
    </w:p>
    <w:p w:rsidR="00A254B4" w:rsidRPr="0057687F" w:rsidRDefault="00A254B4" w:rsidP="000E1895">
      <w:pPr>
        <w:pStyle w:val="Akapitzlist"/>
        <w:widowControl w:val="0"/>
        <w:numPr>
          <w:ilvl w:val="0"/>
          <w:numId w:val="13"/>
        </w:numPr>
        <w:tabs>
          <w:tab w:val="left" w:pos="644"/>
        </w:tabs>
        <w:autoSpaceDE w:val="0"/>
        <w:autoSpaceDN w:val="0"/>
        <w:spacing w:after="0" w:line="240" w:lineRule="auto"/>
        <w:ind w:right="245" w:hanging="427"/>
        <w:contextualSpacing w:val="0"/>
        <w:jc w:val="both"/>
        <w:rPr>
          <w:rFonts w:ascii="Calibri" w:hAnsi="Calibri"/>
          <w:sz w:val="24"/>
          <w:szCs w:val="24"/>
        </w:rPr>
      </w:pPr>
      <w:r w:rsidRPr="0057687F">
        <w:rPr>
          <w:rFonts w:ascii="Calibri" w:hAnsi="Calibri"/>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w:t>
      </w:r>
      <w:r w:rsidRPr="0057687F">
        <w:rPr>
          <w:rFonts w:ascii="Calibri" w:hAnsi="Calibri"/>
          <w:sz w:val="24"/>
          <w:szCs w:val="24"/>
        </w:rPr>
        <w:lastRenderedPageBreak/>
        <w:t xml:space="preserve">informacje o tych podmiotach w oświadczeniu stanowiącym </w:t>
      </w:r>
      <w:r w:rsidRPr="0057687F">
        <w:rPr>
          <w:rFonts w:ascii="Calibri" w:hAnsi="Calibri"/>
          <w:b/>
          <w:sz w:val="24"/>
          <w:szCs w:val="24"/>
        </w:rPr>
        <w:t xml:space="preserve">załącznik nr </w:t>
      </w:r>
      <w:r>
        <w:rPr>
          <w:rFonts w:ascii="Calibri" w:hAnsi="Calibri"/>
          <w:b/>
          <w:sz w:val="24"/>
          <w:szCs w:val="24"/>
        </w:rPr>
        <w:t>7</w:t>
      </w:r>
      <w:r w:rsidRPr="0057687F">
        <w:rPr>
          <w:rFonts w:ascii="Calibri" w:hAnsi="Calibri"/>
          <w:b/>
          <w:sz w:val="24"/>
          <w:szCs w:val="24"/>
        </w:rPr>
        <w:t xml:space="preserve"> </w:t>
      </w:r>
      <w:r w:rsidRPr="0057687F">
        <w:rPr>
          <w:rFonts w:ascii="Calibri" w:hAnsi="Calibri"/>
          <w:sz w:val="24"/>
          <w:szCs w:val="24"/>
        </w:rPr>
        <w:t>do SIWZ.</w:t>
      </w:r>
    </w:p>
    <w:p w:rsidR="00A254B4" w:rsidRPr="0057687F" w:rsidRDefault="00A254B4" w:rsidP="000E1895">
      <w:pPr>
        <w:pStyle w:val="Akapitzlist"/>
        <w:widowControl w:val="0"/>
        <w:numPr>
          <w:ilvl w:val="0"/>
          <w:numId w:val="13"/>
        </w:numPr>
        <w:tabs>
          <w:tab w:val="left" w:pos="644"/>
        </w:tabs>
        <w:autoSpaceDE w:val="0"/>
        <w:autoSpaceDN w:val="0"/>
        <w:spacing w:before="2" w:after="0" w:line="240" w:lineRule="auto"/>
        <w:ind w:right="247" w:hanging="427"/>
        <w:contextualSpacing w:val="0"/>
        <w:jc w:val="both"/>
        <w:rPr>
          <w:rFonts w:ascii="Calibri" w:hAnsi="Calibri"/>
          <w:sz w:val="24"/>
          <w:szCs w:val="24"/>
        </w:rPr>
      </w:pPr>
      <w:r w:rsidRPr="0057687F">
        <w:rPr>
          <w:rFonts w:ascii="Calibri" w:hAnsi="Calibri"/>
          <w:sz w:val="24"/>
          <w:szCs w:val="24"/>
        </w:rPr>
        <w:t>Zamawiający żąda wskazania przez wykonawcę części zamówienia, których wykonanie zamierza powierzyć podwykonawcom i podania przez wykonawcę firm podwykonawców.</w:t>
      </w:r>
    </w:p>
    <w:p w:rsidR="00A254B4" w:rsidRPr="003D3439" w:rsidRDefault="00A254B4" w:rsidP="000E1895">
      <w:pPr>
        <w:pStyle w:val="Akapitzlist"/>
        <w:widowControl w:val="0"/>
        <w:numPr>
          <w:ilvl w:val="0"/>
          <w:numId w:val="13"/>
        </w:numPr>
        <w:tabs>
          <w:tab w:val="left" w:pos="644"/>
        </w:tabs>
        <w:autoSpaceDE w:val="0"/>
        <w:autoSpaceDN w:val="0"/>
        <w:spacing w:after="0" w:line="240" w:lineRule="auto"/>
        <w:ind w:right="244" w:hanging="427"/>
        <w:contextualSpacing w:val="0"/>
        <w:jc w:val="both"/>
        <w:rPr>
          <w:rFonts w:ascii="Calibri" w:hAnsi="Calibri"/>
          <w:sz w:val="24"/>
          <w:szCs w:val="24"/>
        </w:rPr>
      </w:pPr>
      <w:r w:rsidRPr="003D3439">
        <w:rPr>
          <w:rFonts w:ascii="Calibri" w:hAnsi="Calibri"/>
          <w:sz w:val="24"/>
          <w:szCs w:val="24"/>
        </w:rPr>
        <w:t xml:space="preserve">Zgodnie z art. 26 ust. 2 ustawy </w:t>
      </w:r>
      <w:proofErr w:type="spellStart"/>
      <w:r w:rsidRPr="003D3439">
        <w:rPr>
          <w:rFonts w:ascii="Calibri" w:hAnsi="Calibri"/>
          <w:sz w:val="24"/>
          <w:szCs w:val="24"/>
        </w:rPr>
        <w:t>Pzp</w:t>
      </w:r>
      <w:proofErr w:type="spellEnd"/>
      <w:r w:rsidRPr="003D3439">
        <w:rPr>
          <w:rFonts w:ascii="Calibri" w:hAnsi="Calibri"/>
          <w:sz w:val="24"/>
          <w:szCs w:val="24"/>
        </w:rPr>
        <w:t xml:space="preserve"> zamawiający przed udzieleniem zamówienia, może wezwać wykonawcę, którego oferta została najwyżej oceniona, do złożenia </w:t>
      </w:r>
      <w:r w:rsidRPr="003D3439">
        <w:rPr>
          <w:rFonts w:ascii="Calibri" w:hAnsi="Calibri"/>
          <w:sz w:val="24"/>
          <w:szCs w:val="24"/>
        </w:rPr>
        <w:br/>
        <w:t xml:space="preserve">w wyznaczonym, nie krótszym niż 5 dni, terminie aktualnych na dzień złożenia oświadczeń i dokumentów potwierdzających spełnianie wymagań określonych przez zamawiającego. </w:t>
      </w:r>
    </w:p>
    <w:p w:rsidR="00A254B4" w:rsidRPr="0057687F" w:rsidRDefault="00A254B4" w:rsidP="000E1895">
      <w:pPr>
        <w:pStyle w:val="Akapitzlist"/>
        <w:widowControl w:val="0"/>
        <w:numPr>
          <w:ilvl w:val="0"/>
          <w:numId w:val="13"/>
        </w:numPr>
        <w:tabs>
          <w:tab w:val="left" w:pos="644"/>
        </w:tabs>
        <w:autoSpaceDE w:val="0"/>
        <w:autoSpaceDN w:val="0"/>
        <w:spacing w:after="0" w:line="240" w:lineRule="auto"/>
        <w:ind w:right="245" w:hanging="427"/>
        <w:contextualSpacing w:val="0"/>
        <w:jc w:val="both"/>
        <w:rPr>
          <w:rFonts w:ascii="Calibri" w:hAnsi="Calibri"/>
          <w:sz w:val="24"/>
          <w:szCs w:val="24"/>
        </w:rPr>
      </w:pPr>
      <w:r w:rsidRPr="0057687F">
        <w:rPr>
          <w:rFonts w:ascii="Calibri" w:hAnsi="Calibri"/>
          <w:sz w:val="24"/>
          <w:szCs w:val="24"/>
        </w:rPr>
        <w:t>Dokumenty, o których mowa w rozporządzeniu Ministra Rozwoju z dnia 26 lipca 2016 r. (Dz. U. z 2016 r. poz. 1126) składane są w oryginale lub kopii poświadczonej za zgodność z</w:t>
      </w:r>
      <w:r w:rsidRPr="0057687F">
        <w:rPr>
          <w:rFonts w:ascii="Calibri" w:hAnsi="Calibri"/>
          <w:spacing w:val="-4"/>
          <w:sz w:val="24"/>
          <w:szCs w:val="24"/>
        </w:rPr>
        <w:t xml:space="preserve"> </w:t>
      </w:r>
      <w:r w:rsidRPr="0057687F">
        <w:rPr>
          <w:rFonts w:ascii="Calibri" w:hAnsi="Calibri"/>
          <w:sz w:val="24"/>
          <w:szCs w:val="24"/>
        </w:rPr>
        <w:t>oryginałem.</w:t>
      </w:r>
    </w:p>
    <w:p w:rsidR="00A254B4" w:rsidRPr="0057687F" w:rsidRDefault="00A254B4" w:rsidP="000E1895">
      <w:pPr>
        <w:pStyle w:val="Akapitzlist"/>
        <w:widowControl w:val="0"/>
        <w:numPr>
          <w:ilvl w:val="0"/>
          <w:numId w:val="13"/>
        </w:numPr>
        <w:tabs>
          <w:tab w:val="left" w:pos="644"/>
        </w:tabs>
        <w:autoSpaceDE w:val="0"/>
        <w:autoSpaceDN w:val="0"/>
        <w:spacing w:after="0" w:line="240" w:lineRule="auto"/>
        <w:ind w:right="244" w:hanging="427"/>
        <w:contextualSpacing w:val="0"/>
        <w:jc w:val="both"/>
        <w:rPr>
          <w:rFonts w:ascii="Calibri" w:hAnsi="Calibri"/>
          <w:sz w:val="24"/>
          <w:szCs w:val="24"/>
        </w:rPr>
      </w:pPr>
      <w:r w:rsidRPr="0057687F">
        <w:rPr>
          <w:rFonts w:ascii="Calibri" w:hAnsi="Calibri"/>
          <w:sz w:val="24"/>
          <w:szCs w:val="24"/>
        </w:rPr>
        <w:t>Poświadczenia za zgodność z oryginałem dokonuje odpowiednio wykonawca albo wykonawcy wspólnie ubiegający się o udzielenie zamówienia publicznego w zakresie dokumentów, które każdego z nich</w:t>
      </w:r>
      <w:r w:rsidRPr="0057687F">
        <w:rPr>
          <w:rFonts w:ascii="Calibri" w:hAnsi="Calibri"/>
          <w:spacing w:val="-3"/>
          <w:sz w:val="24"/>
          <w:szCs w:val="24"/>
        </w:rPr>
        <w:t xml:space="preserve"> </w:t>
      </w:r>
      <w:r w:rsidRPr="0057687F">
        <w:rPr>
          <w:rFonts w:ascii="Calibri" w:hAnsi="Calibri"/>
          <w:sz w:val="24"/>
          <w:szCs w:val="24"/>
        </w:rPr>
        <w:t>dotyczą.</w:t>
      </w:r>
    </w:p>
    <w:p w:rsidR="00A254B4" w:rsidRPr="0057687F" w:rsidRDefault="00A254B4" w:rsidP="000E1895">
      <w:pPr>
        <w:pStyle w:val="Akapitzlist"/>
        <w:widowControl w:val="0"/>
        <w:numPr>
          <w:ilvl w:val="0"/>
          <w:numId w:val="13"/>
        </w:numPr>
        <w:tabs>
          <w:tab w:val="left" w:pos="643"/>
          <w:tab w:val="left" w:pos="644"/>
        </w:tabs>
        <w:autoSpaceDE w:val="0"/>
        <w:autoSpaceDN w:val="0"/>
        <w:spacing w:after="0" w:line="243" w:lineRule="exact"/>
        <w:ind w:hanging="427"/>
        <w:contextualSpacing w:val="0"/>
        <w:jc w:val="both"/>
        <w:rPr>
          <w:rFonts w:ascii="Calibri" w:hAnsi="Calibri"/>
          <w:sz w:val="24"/>
          <w:szCs w:val="24"/>
        </w:rPr>
      </w:pPr>
      <w:r w:rsidRPr="0057687F">
        <w:rPr>
          <w:rFonts w:ascii="Calibri" w:hAnsi="Calibri"/>
          <w:sz w:val="24"/>
          <w:szCs w:val="24"/>
        </w:rPr>
        <w:t>Poświadczenie za zgodność z oryginałem następuje w formie</w:t>
      </w:r>
      <w:r w:rsidRPr="0057687F">
        <w:rPr>
          <w:rFonts w:ascii="Calibri" w:hAnsi="Calibri"/>
          <w:spacing w:val="-13"/>
          <w:sz w:val="24"/>
          <w:szCs w:val="24"/>
        </w:rPr>
        <w:t xml:space="preserve"> </w:t>
      </w:r>
      <w:r w:rsidRPr="0057687F">
        <w:rPr>
          <w:rFonts w:ascii="Calibri" w:hAnsi="Calibri"/>
          <w:sz w:val="24"/>
          <w:szCs w:val="24"/>
        </w:rPr>
        <w:t>pisemnej.</w:t>
      </w:r>
    </w:p>
    <w:p w:rsidR="00A254B4" w:rsidRPr="0057687F" w:rsidRDefault="00A254B4" w:rsidP="000E1895">
      <w:pPr>
        <w:pStyle w:val="Akapitzlist"/>
        <w:widowControl w:val="0"/>
        <w:numPr>
          <w:ilvl w:val="0"/>
          <w:numId w:val="13"/>
        </w:numPr>
        <w:tabs>
          <w:tab w:val="left" w:pos="644"/>
        </w:tabs>
        <w:autoSpaceDE w:val="0"/>
        <w:autoSpaceDN w:val="0"/>
        <w:spacing w:after="0" w:line="240" w:lineRule="auto"/>
        <w:ind w:right="244" w:hanging="427"/>
        <w:contextualSpacing w:val="0"/>
        <w:jc w:val="both"/>
        <w:rPr>
          <w:rFonts w:ascii="Calibri" w:hAnsi="Calibri"/>
          <w:sz w:val="24"/>
          <w:szCs w:val="24"/>
        </w:rPr>
      </w:pPr>
      <w:r w:rsidRPr="0057687F">
        <w:rPr>
          <w:rFonts w:ascii="Calibri" w:hAnsi="Calibri"/>
          <w:sz w:val="24"/>
          <w:szCs w:val="24"/>
        </w:rPr>
        <w:t>Dokumenty sporządzone w języku obcym są składane wraz z tłumaczeniem na język polski.</w:t>
      </w:r>
    </w:p>
    <w:p w:rsidR="00A254B4" w:rsidRPr="0057687F" w:rsidRDefault="00A254B4" w:rsidP="000E1895">
      <w:pPr>
        <w:pStyle w:val="Akapitzlist"/>
        <w:widowControl w:val="0"/>
        <w:numPr>
          <w:ilvl w:val="0"/>
          <w:numId w:val="13"/>
        </w:numPr>
        <w:tabs>
          <w:tab w:val="left" w:pos="644"/>
        </w:tabs>
        <w:autoSpaceDE w:val="0"/>
        <w:autoSpaceDN w:val="0"/>
        <w:spacing w:after="0" w:line="240" w:lineRule="auto"/>
        <w:ind w:right="245" w:hanging="427"/>
        <w:contextualSpacing w:val="0"/>
        <w:jc w:val="both"/>
        <w:rPr>
          <w:rFonts w:ascii="Calibri" w:hAnsi="Calibri"/>
          <w:sz w:val="24"/>
          <w:szCs w:val="24"/>
        </w:rPr>
      </w:pPr>
      <w:r w:rsidRPr="0057687F">
        <w:rPr>
          <w:rFonts w:ascii="Calibri" w:hAnsi="Calibri"/>
          <w:sz w:val="24"/>
          <w:szCs w:val="24"/>
        </w:rPr>
        <w:t>Jeżeli wykonawca nie złoży oświadczenia, o którym mowa w pkt 1 albo oświadczeń lub dokumentów potwierdzających spełnianie wymagań określonych przez zamawiającego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w:t>
      </w:r>
      <w:r w:rsidRPr="0057687F">
        <w:rPr>
          <w:rFonts w:ascii="Calibri" w:hAnsi="Calibri"/>
          <w:spacing w:val="-3"/>
          <w:sz w:val="24"/>
          <w:szCs w:val="24"/>
        </w:rPr>
        <w:t xml:space="preserve"> </w:t>
      </w:r>
      <w:r w:rsidRPr="0057687F">
        <w:rPr>
          <w:rFonts w:ascii="Calibri" w:hAnsi="Calibri"/>
          <w:sz w:val="24"/>
          <w:szCs w:val="24"/>
        </w:rPr>
        <w:t>postępowania.</w:t>
      </w:r>
    </w:p>
    <w:p w:rsidR="00A254B4" w:rsidRPr="0057687F" w:rsidRDefault="00A254B4" w:rsidP="000E1895">
      <w:pPr>
        <w:pStyle w:val="Akapitzlist"/>
        <w:widowControl w:val="0"/>
        <w:numPr>
          <w:ilvl w:val="0"/>
          <w:numId w:val="13"/>
        </w:numPr>
        <w:tabs>
          <w:tab w:val="left" w:pos="644"/>
        </w:tabs>
        <w:autoSpaceDE w:val="0"/>
        <w:autoSpaceDN w:val="0"/>
        <w:spacing w:after="0" w:line="240" w:lineRule="auto"/>
        <w:ind w:right="244" w:hanging="427"/>
        <w:contextualSpacing w:val="0"/>
        <w:jc w:val="both"/>
        <w:rPr>
          <w:rFonts w:ascii="Calibri" w:hAnsi="Calibri"/>
          <w:sz w:val="24"/>
          <w:szCs w:val="24"/>
        </w:rPr>
      </w:pPr>
      <w:r w:rsidRPr="0057687F">
        <w:rPr>
          <w:rFonts w:ascii="Calibri" w:hAnsi="Calibri"/>
          <w:sz w:val="24"/>
          <w:szCs w:val="24"/>
        </w:rPr>
        <w:t>Jeżeli wykonawca nie złoży wymaganych pełnomocnictw albo złoży wadliwe pełnomocnictwa, zamawiający wzywa do ich złożenia w terminie przez siebie wskazanym, chyba że mimo ich złożenia oferta wykonawcy podlega odrzuceniu albo konieczne byłoby unieważnienie</w:t>
      </w:r>
      <w:r w:rsidRPr="0057687F">
        <w:rPr>
          <w:rFonts w:ascii="Calibri" w:hAnsi="Calibri"/>
          <w:spacing w:val="-6"/>
          <w:sz w:val="24"/>
          <w:szCs w:val="24"/>
        </w:rPr>
        <w:t xml:space="preserve"> </w:t>
      </w:r>
      <w:r w:rsidRPr="0057687F">
        <w:rPr>
          <w:rFonts w:ascii="Calibri" w:hAnsi="Calibri"/>
          <w:sz w:val="24"/>
          <w:szCs w:val="24"/>
        </w:rPr>
        <w:t>postępowania.</w:t>
      </w:r>
    </w:p>
    <w:p w:rsidR="00A254B4" w:rsidRPr="0057687F" w:rsidRDefault="00A254B4" w:rsidP="000E1895">
      <w:pPr>
        <w:pStyle w:val="Akapitzlist"/>
        <w:widowControl w:val="0"/>
        <w:numPr>
          <w:ilvl w:val="0"/>
          <w:numId w:val="13"/>
        </w:numPr>
        <w:tabs>
          <w:tab w:val="left" w:pos="644"/>
        </w:tabs>
        <w:autoSpaceDE w:val="0"/>
        <w:autoSpaceDN w:val="0"/>
        <w:spacing w:after="0" w:line="240" w:lineRule="auto"/>
        <w:ind w:right="244" w:hanging="427"/>
        <w:contextualSpacing w:val="0"/>
        <w:jc w:val="both"/>
        <w:rPr>
          <w:rFonts w:ascii="Calibri" w:hAnsi="Calibri"/>
          <w:sz w:val="24"/>
          <w:szCs w:val="24"/>
        </w:rPr>
      </w:pPr>
      <w:r w:rsidRPr="0057687F">
        <w:rPr>
          <w:rFonts w:ascii="Calibri" w:hAnsi="Calibri"/>
          <w:sz w:val="24"/>
          <w:szCs w:val="24"/>
        </w:rPr>
        <w:t>Zamawiający wzywa także, w wyznaczonym przez siebie terminie, do złożenia wyjaśnień dotyczących oświadczeń lub dokumentów potwierdzających spełnianie wymagań określonych przez zamawiającego oraz brak podstaw wykluczenia - wskazanych w ogłoszeniu o zamówieniu i specyfikacji istotnych warunków zamówienia.</w:t>
      </w:r>
    </w:p>
    <w:p w:rsidR="00A254B4" w:rsidRPr="0057687F" w:rsidRDefault="00A254B4" w:rsidP="00A254B4">
      <w:pPr>
        <w:pStyle w:val="Tekstpodstawowy"/>
        <w:jc w:val="both"/>
        <w:rPr>
          <w:rFonts w:ascii="Calibri" w:hAnsi="Calibri"/>
          <w:sz w:val="24"/>
          <w:szCs w:val="24"/>
          <w:lang w:val="pl-PL"/>
        </w:rPr>
      </w:pPr>
    </w:p>
    <w:p w:rsidR="00A254B4" w:rsidRPr="0057687F" w:rsidRDefault="00A254B4" w:rsidP="00A254B4">
      <w:pPr>
        <w:pStyle w:val="Nagwek3"/>
        <w:spacing w:line="243" w:lineRule="exact"/>
        <w:jc w:val="both"/>
        <w:rPr>
          <w:rFonts w:ascii="Calibri" w:hAnsi="Calibri"/>
          <w:sz w:val="24"/>
          <w:szCs w:val="24"/>
          <w:lang w:val="pl-PL"/>
        </w:rPr>
      </w:pPr>
      <w:r w:rsidRPr="0057687F">
        <w:rPr>
          <w:rFonts w:ascii="Calibri" w:hAnsi="Calibri"/>
          <w:sz w:val="24"/>
          <w:szCs w:val="24"/>
          <w:lang w:val="pl-PL"/>
        </w:rPr>
        <w:t xml:space="preserve">§ 9. </w:t>
      </w:r>
      <w:r w:rsidRPr="0057687F">
        <w:rPr>
          <w:rFonts w:ascii="Calibri" w:hAnsi="Calibri"/>
          <w:sz w:val="24"/>
          <w:szCs w:val="24"/>
          <w:u w:val="thick"/>
          <w:lang w:val="pl-PL"/>
        </w:rPr>
        <w:t>Język</w:t>
      </w:r>
    </w:p>
    <w:p w:rsidR="00A254B4" w:rsidRPr="0057687F" w:rsidRDefault="00A254B4" w:rsidP="00A254B4">
      <w:pPr>
        <w:pStyle w:val="Tekstpodstawowy"/>
        <w:ind w:left="215" w:right="4"/>
        <w:jc w:val="both"/>
        <w:rPr>
          <w:rFonts w:ascii="Calibri" w:hAnsi="Calibri"/>
          <w:sz w:val="24"/>
          <w:szCs w:val="24"/>
          <w:lang w:val="pl-PL"/>
        </w:rPr>
      </w:pPr>
      <w:r w:rsidRPr="0057687F">
        <w:rPr>
          <w:rFonts w:ascii="Calibri" w:hAnsi="Calibri"/>
          <w:sz w:val="24"/>
          <w:szCs w:val="24"/>
          <w:lang w:val="pl-PL"/>
        </w:rPr>
        <w:t>Dokumenty sporządzone w języku obcym są składane wraz z tłumaczeniem na język polski.</w:t>
      </w:r>
    </w:p>
    <w:p w:rsidR="00A254B4" w:rsidRPr="0057687F" w:rsidRDefault="00A254B4" w:rsidP="00A254B4">
      <w:pPr>
        <w:pStyle w:val="Tekstpodstawowy"/>
        <w:spacing w:before="8"/>
        <w:jc w:val="both"/>
        <w:rPr>
          <w:rFonts w:ascii="Calibri" w:hAnsi="Calibri"/>
          <w:sz w:val="24"/>
          <w:szCs w:val="24"/>
          <w:lang w:val="pl-PL"/>
        </w:rPr>
      </w:pPr>
    </w:p>
    <w:p w:rsidR="00A254B4" w:rsidRPr="0057687F" w:rsidRDefault="00A254B4" w:rsidP="00A254B4">
      <w:pPr>
        <w:pStyle w:val="Nagwek3"/>
        <w:ind w:left="923" w:hanging="708"/>
        <w:jc w:val="both"/>
        <w:rPr>
          <w:rFonts w:ascii="Calibri" w:hAnsi="Calibri"/>
          <w:sz w:val="24"/>
          <w:szCs w:val="24"/>
          <w:lang w:val="pl-PL"/>
        </w:rPr>
      </w:pPr>
      <w:r w:rsidRPr="0057687F">
        <w:rPr>
          <w:rFonts w:ascii="Calibri" w:hAnsi="Calibri"/>
          <w:sz w:val="24"/>
          <w:szCs w:val="24"/>
          <w:lang w:val="pl-PL"/>
        </w:rPr>
        <w:lastRenderedPageBreak/>
        <w:t xml:space="preserve">§ 10. </w:t>
      </w:r>
      <w:r w:rsidRPr="0057687F">
        <w:rPr>
          <w:rFonts w:ascii="Calibri" w:hAnsi="Calibri"/>
          <w:sz w:val="24"/>
          <w:szCs w:val="24"/>
          <w:u w:val="thick"/>
          <w:lang w:val="pl-PL"/>
        </w:rPr>
        <w:t>Sposób porozumiewania się w postępowaniu oraz osoby uprawnione do</w:t>
      </w:r>
      <w:r w:rsidRPr="0057687F">
        <w:rPr>
          <w:rFonts w:ascii="Calibri" w:hAnsi="Calibri"/>
          <w:sz w:val="24"/>
          <w:szCs w:val="24"/>
          <w:lang w:val="pl-PL"/>
        </w:rPr>
        <w:t xml:space="preserve"> </w:t>
      </w:r>
      <w:r w:rsidRPr="0057687F">
        <w:rPr>
          <w:rFonts w:ascii="Calibri" w:hAnsi="Calibri"/>
          <w:sz w:val="24"/>
          <w:szCs w:val="24"/>
          <w:u w:val="thick"/>
          <w:lang w:val="pl-PL"/>
        </w:rPr>
        <w:t>porozumiewania się z Wykonawcami</w:t>
      </w:r>
    </w:p>
    <w:p w:rsidR="00A254B4" w:rsidRPr="0057687F" w:rsidRDefault="00A254B4" w:rsidP="000E1895">
      <w:pPr>
        <w:pStyle w:val="Akapitzlist"/>
        <w:widowControl w:val="0"/>
        <w:numPr>
          <w:ilvl w:val="0"/>
          <w:numId w:val="12"/>
        </w:numPr>
        <w:autoSpaceDE w:val="0"/>
        <w:autoSpaceDN w:val="0"/>
        <w:spacing w:before="2" w:after="0" w:line="240" w:lineRule="auto"/>
        <w:ind w:right="242" w:hanging="283"/>
        <w:contextualSpacing w:val="0"/>
        <w:jc w:val="both"/>
        <w:rPr>
          <w:rFonts w:ascii="Calibri" w:hAnsi="Calibri"/>
          <w:sz w:val="24"/>
          <w:szCs w:val="24"/>
        </w:rPr>
      </w:pPr>
      <w:r w:rsidRPr="0057687F">
        <w:rPr>
          <w:rFonts w:ascii="Calibri" w:hAnsi="Calibri"/>
          <w:sz w:val="24"/>
          <w:szCs w:val="24"/>
        </w:rPr>
        <w:t>Komunikacja między Zamawiającym a Wykonawcami odbywa się za pośrednictwem operatora pocztowego w rozumieniu ustawy z dnia 23 listopada 2012 r. – Prawo pocztowe (Dz. U. z 2012 r. poz. 1529 oraz z 2015 r. poz. 1830</w:t>
      </w:r>
      <w:r w:rsidR="00D40F83">
        <w:rPr>
          <w:rFonts w:ascii="Calibri" w:hAnsi="Calibri"/>
          <w:sz w:val="24"/>
          <w:szCs w:val="24"/>
        </w:rPr>
        <w:t xml:space="preserve"> ze zm.</w:t>
      </w:r>
      <w:r w:rsidRPr="0057687F">
        <w:rPr>
          <w:rFonts w:ascii="Calibri" w:hAnsi="Calibri"/>
          <w:sz w:val="24"/>
          <w:szCs w:val="24"/>
        </w:rPr>
        <w:t>), osobiście, za p</w:t>
      </w:r>
      <w:r>
        <w:rPr>
          <w:rFonts w:ascii="Calibri" w:hAnsi="Calibri"/>
          <w:sz w:val="24"/>
          <w:szCs w:val="24"/>
        </w:rPr>
        <w:t xml:space="preserve">ośrednictwem posłańca. </w:t>
      </w:r>
      <w:r w:rsidRPr="0057687F">
        <w:rPr>
          <w:rFonts w:ascii="Calibri" w:hAnsi="Calibri"/>
          <w:sz w:val="24"/>
          <w:szCs w:val="24"/>
        </w:rPr>
        <w:t>Dokonany przez Wykonawcę</w:t>
      </w:r>
      <w:r>
        <w:rPr>
          <w:rFonts w:ascii="Calibri" w:hAnsi="Calibri"/>
          <w:sz w:val="24"/>
          <w:szCs w:val="24"/>
        </w:rPr>
        <w:t xml:space="preserve"> wybór sposobu </w:t>
      </w:r>
      <w:r w:rsidRPr="0057687F">
        <w:rPr>
          <w:rFonts w:ascii="Calibri" w:hAnsi="Calibri"/>
          <w:sz w:val="24"/>
          <w:szCs w:val="24"/>
        </w:rPr>
        <w:t>złożenia informacji/oświadczeń/ dokumentów powinien uwzględniać obowiązek zachowania przez Wykonawcę wymagań w zakresie pisemnej formy oferty oraz obowiązku zachowania charakteru/postaci składanych dokumentów i oświadczeń określonych w §</w:t>
      </w:r>
      <w:r w:rsidRPr="0057687F">
        <w:rPr>
          <w:rFonts w:ascii="Calibri" w:hAnsi="Calibri"/>
          <w:spacing w:val="-7"/>
          <w:sz w:val="24"/>
          <w:szCs w:val="24"/>
        </w:rPr>
        <w:t xml:space="preserve"> </w:t>
      </w:r>
      <w:r w:rsidRPr="0057687F">
        <w:rPr>
          <w:rFonts w:ascii="Calibri" w:hAnsi="Calibri"/>
          <w:sz w:val="24"/>
          <w:szCs w:val="24"/>
        </w:rPr>
        <w:t>7.</w:t>
      </w:r>
    </w:p>
    <w:p w:rsidR="00A254B4" w:rsidRPr="0057687F" w:rsidRDefault="00A254B4" w:rsidP="000E1895">
      <w:pPr>
        <w:pStyle w:val="Akapitzlist"/>
        <w:widowControl w:val="0"/>
        <w:numPr>
          <w:ilvl w:val="0"/>
          <w:numId w:val="12"/>
        </w:numPr>
        <w:tabs>
          <w:tab w:val="left" w:pos="500"/>
        </w:tabs>
        <w:autoSpaceDE w:val="0"/>
        <w:autoSpaceDN w:val="0"/>
        <w:spacing w:after="0" w:line="240" w:lineRule="auto"/>
        <w:ind w:right="241" w:hanging="283"/>
        <w:contextualSpacing w:val="0"/>
        <w:jc w:val="both"/>
        <w:rPr>
          <w:rFonts w:ascii="Calibri" w:hAnsi="Calibri"/>
          <w:sz w:val="24"/>
          <w:szCs w:val="24"/>
        </w:rPr>
      </w:pPr>
      <w:r w:rsidRPr="0057687F">
        <w:rPr>
          <w:rFonts w:ascii="Calibri" w:hAnsi="Calibri"/>
          <w:sz w:val="24"/>
          <w:szCs w:val="24"/>
        </w:rPr>
        <w:t>Wykonawca może zwrócić się do Zamawiającego o wyjaśnienie treści SIWZ. Zamawiający ma obowiązek udzielić odpowiedzi na pytania Wykonawcy, pod warunkiem, że wniosek o wyjaśnienie wpłynął do Zamawiającego nie później niż do końca dnia, w którym upływa połowa wyznaczonego terminu składania</w:t>
      </w:r>
      <w:r w:rsidRPr="0057687F">
        <w:rPr>
          <w:rFonts w:ascii="Calibri" w:hAnsi="Calibri"/>
          <w:spacing w:val="-18"/>
          <w:sz w:val="24"/>
          <w:szCs w:val="24"/>
        </w:rPr>
        <w:t xml:space="preserve"> </w:t>
      </w:r>
      <w:r w:rsidRPr="0057687F">
        <w:rPr>
          <w:rFonts w:ascii="Calibri" w:hAnsi="Calibri"/>
          <w:sz w:val="24"/>
          <w:szCs w:val="24"/>
        </w:rPr>
        <w:t>ofert.</w:t>
      </w:r>
    </w:p>
    <w:p w:rsidR="00A254B4" w:rsidRPr="0057687F" w:rsidRDefault="00A254B4" w:rsidP="000E1895">
      <w:pPr>
        <w:pStyle w:val="Akapitzlist"/>
        <w:widowControl w:val="0"/>
        <w:numPr>
          <w:ilvl w:val="0"/>
          <w:numId w:val="12"/>
        </w:numPr>
        <w:tabs>
          <w:tab w:val="left" w:pos="500"/>
        </w:tabs>
        <w:autoSpaceDE w:val="0"/>
        <w:autoSpaceDN w:val="0"/>
        <w:spacing w:after="0" w:line="240" w:lineRule="auto"/>
        <w:ind w:right="242" w:hanging="283"/>
        <w:contextualSpacing w:val="0"/>
        <w:jc w:val="both"/>
        <w:rPr>
          <w:rFonts w:ascii="Calibri" w:hAnsi="Calibri"/>
          <w:sz w:val="24"/>
          <w:szCs w:val="24"/>
        </w:rPr>
      </w:pPr>
      <w:r w:rsidRPr="0057687F">
        <w:rPr>
          <w:rFonts w:ascii="Calibri" w:hAnsi="Calibri"/>
          <w:sz w:val="24"/>
          <w:szCs w:val="24"/>
        </w:rPr>
        <w:t>Jeżeli wniosek o wyjaśnienie treści SIWZ wpłynął później niż do końca dnia, w którym upływa połowa wyznaczonego terminu składania ofert, Zamawiający może udzielić wyjaśnień albo pozostawić wniosek bez rozpoznania. Przedłużenie terminu składania ofert nie wpływa na wydłużenie biegu terminu składania wniosków o wyjaśnienie SIWZ, na które Zamawiający ma obowiązek udzielenia</w:t>
      </w:r>
      <w:r w:rsidRPr="0057687F">
        <w:rPr>
          <w:rFonts w:ascii="Calibri" w:hAnsi="Calibri"/>
          <w:spacing w:val="-17"/>
          <w:sz w:val="24"/>
          <w:szCs w:val="24"/>
        </w:rPr>
        <w:t xml:space="preserve"> </w:t>
      </w:r>
      <w:r w:rsidRPr="0057687F">
        <w:rPr>
          <w:rFonts w:ascii="Calibri" w:hAnsi="Calibri"/>
          <w:sz w:val="24"/>
          <w:szCs w:val="24"/>
        </w:rPr>
        <w:t>odpowiedzi.</w:t>
      </w:r>
    </w:p>
    <w:p w:rsidR="00A254B4" w:rsidRPr="0057687F" w:rsidRDefault="00A254B4" w:rsidP="000E1895">
      <w:pPr>
        <w:pStyle w:val="Akapitzlist"/>
        <w:widowControl w:val="0"/>
        <w:numPr>
          <w:ilvl w:val="0"/>
          <w:numId w:val="12"/>
        </w:numPr>
        <w:tabs>
          <w:tab w:val="left" w:pos="500"/>
        </w:tabs>
        <w:autoSpaceDE w:val="0"/>
        <w:autoSpaceDN w:val="0"/>
        <w:spacing w:after="0" w:line="240" w:lineRule="auto"/>
        <w:ind w:right="242" w:hanging="283"/>
        <w:contextualSpacing w:val="0"/>
        <w:jc w:val="both"/>
        <w:rPr>
          <w:rFonts w:ascii="Calibri" w:hAnsi="Calibri"/>
          <w:sz w:val="24"/>
          <w:szCs w:val="24"/>
        </w:rPr>
      </w:pPr>
      <w:r w:rsidRPr="0057687F">
        <w:rPr>
          <w:rFonts w:ascii="Calibri" w:hAnsi="Calibri"/>
          <w:sz w:val="24"/>
          <w:szCs w:val="24"/>
        </w:rPr>
        <w:t xml:space="preserve">Oświadczenie, wniosek, zawiadomienie, oraz informacje, w tym pytania do SIWZ </w:t>
      </w:r>
      <w:r>
        <w:rPr>
          <w:rFonts w:ascii="Calibri" w:hAnsi="Calibri"/>
          <w:sz w:val="24"/>
          <w:szCs w:val="24"/>
        </w:rPr>
        <w:br/>
      </w:r>
      <w:r w:rsidRPr="0057687F">
        <w:rPr>
          <w:rFonts w:ascii="Calibri" w:hAnsi="Calibri"/>
          <w:sz w:val="24"/>
          <w:szCs w:val="24"/>
        </w:rPr>
        <w:t xml:space="preserve">i odpowiedzi uznaje się za złożone w chwili, w której wpłynął on do siedziby adresata faksem, elektronicznie lub został doręczony w inny sposób do siedziby Zamawiającego lub Wykonawcy. Przesyłając oświadczenie, wniosek, zawiadomienie oraz informacje, </w:t>
      </w:r>
      <w:r>
        <w:rPr>
          <w:rFonts w:ascii="Calibri" w:hAnsi="Calibri"/>
          <w:sz w:val="24"/>
          <w:szCs w:val="24"/>
        </w:rPr>
        <w:br/>
      </w:r>
      <w:r w:rsidRPr="0057687F">
        <w:rPr>
          <w:rFonts w:ascii="Calibri" w:hAnsi="Calibri"/>
          <w:sz w:val="24"/>
          <w:szCs w:val="24"/>
        </w:rPr>
        <w:t>w tym pytania do SIWZ i odpowiedzi, za pomocą faksu lub elektronicznie, każda strona ma obowiązek potwierdzić jej wpływ (lub poinformować o braku wpływu) na żądanie drugiej</w:t>
      </w:r>
      <w:r w:rsidRPr="0057687F">
        <w:rPr>
          <w:rFonts w:ascii="Calibri" w:hAnsi="Calibri"/>
          <w:spacing w:val="-3"/>
          <w:sz w:val="24"/>
          <w:szCs w:val="24"/>
        </w:rPr>
        <w:t xml:space="preserve"> </w:t>
      </w:r>
      <w:r w:rsidRPr="0057687F">
        <w:rPr>
          <w:rFonts w:ascii="Calibri" w:hAnsi="Calibri"/>
          <w:sz w:val="24"/>
          <w:szCs w:val="24"/>
        </w:rPr>
        <w:t>strony.</w:t>
      </w:r>
    </w:p>
    <w:p w:rsidR="00A254B4" w:rsidRPr="00D613FE" w:rsidRDefault="00A254B4" w:rsidP="000E1895">
      <w:pPr>
        <w:pStyle w:val="Akapitzlist"/>
        <w:widowControl w:val="0"/>
        <w:numPr>
          <w:ilvl w:val="0"/>
          <w:numId w:val="12"/>
        </w:numPr>
        <w:tabs>
          <w:tab w:val="left" w:pos="500"/>
        </w:tabs>
        <w:autoSpaceDE w:val="0"/>
        <w:autoSpaceDN w:val="0"/>
        <w:spacing w:after="0" w:line="240" w:lineRule="auto"/>
        <w:ind w:right="241" w:hanging="283"/>
        <w:contextualSpacing w:val="0"/>
        <w:jc w:val="both"/>
        <w:rPr>
          <w:rFonts w:ascii="Calibri" w:hAnsi="Calibri"/>
          <w:sz w:val="24"/>
          <w:szCs w:val="24"/>
        </w:rPr>
      </w:pPr>
      <w:r w:rsidRPr="00D613FE">
        <w:rPr>
          <w:rFonts w:ascii="Calibri" w:hAnsi="Calibri"/>
          <w:sz w:val="24"/>
          <w:szCs w:val="24"/>
        </w:rPr>
        <w:t xml:space="preserve">Osobą uprawnioną do kontaktu z Wykonawcami jest: </w:t>
      </w:r>
      <w:r w:rsidR="00D613FE">
        <w:rPr>
          <w:rFonts w:ascii="Calibri" w:hAnsi="Calibri"/>
          <w:sz w:val="24"/>
          <w:szCs w:val="24"/>
        </w:rPr>
        <w:t xml:space="preserve">Magdalena </w:t>
      </w:r>
      <w:proofErr w:type="spellStart"/>
      <w:r w:rsidR="00D613FE">
        <w:rPr>
          <w:rFonts w:ascii="Calibri" w:hAnsi="Calibri"/>
          <w:sz w:val="24"/>
          <w:szCs w:val="24"/>
        </w:rPr>
        <w:t>Fałek</w:t>
      </w:r>
      <w:proofErr w:type="spellEnd"/>
      <w:r w:rsidRPr="00D613FE">
        <w:rPr>
          <w:rFonts w:ascii="Calibri" w:hAnsi="Calibri"/>
          <w:sz w:val="24"/>
          <w:szCs w:val="24"/>
        </w:rPr>
        <w:t xml:space="preserve"> e-ma</w:t>
      </w:r>
      <w:r w:rsidR="00D613FE">
        <w:rPr>
          <w:rFonts w:ascii="Calibri" w:hAnsi="Calibri"/>
          <w:sz w:val="24"/>
          <w:szCs w:val="24"/>
        </w:rPr>
        <w:t xml:space="preserve">il: </w:t>
      </w:r>
      <w:hyperlink r:id="rId10" w:history="1">
        <w:r w:rsidR="00D613FE" w:rsidRPr="009A1E93">
          <w:rPr>
            <w:rStyle w:val="Hipercze"/>
            <w:rFonts w:ascii="Calibri" w:hAnsi="Calibri"/>
            <w:sz w:val="24"/>
            <w:szCs w:val="24"/>
          </w:rPr>
          <w:t>zsp6tomaszow@wp.pl</w:t>
        </w:r>
      </w:hyperlink>
      <w:r w:rsidR="00D613FE">
        <w:rPr>
          <w:rFonts w:ascii="Calibri" w:hAnsi="Calibri"/>
          <w:sz w:val="24"/>
          <w:szCs w:val="24"/>
        </w:rPr>
        <w:t xml:space="preserve"> </w:t>
      </w:r>
    </w:p>
    <w:p w:rsidR="00A254B4" w:rsidRPr="0057687F" w:rsidRDefault="00A254B4" w:rsidP="000E1895">
      <w:pPr>
        <w:pStyle w:val="Akapitzlist"/>
        <w:widowControl w:val="0"/>
        <w:numPr>
          <w:ilvl w:val="0"/>
          <w:numId w:val="12"/>
        </w:numPr>
        <w:tabs>
          <w:tab w:val="left" w:pos="500"/>
        </w:tabs>
        <w:autoSpaceDE w:val="0"/>
        <w:autoSpaceDN w:val="0"/>
        <w:spacing w:after="0" w:line="240" w:lineRule="auto"/>
        <w:ind w:right="247" w:hanging="283"/>
        <w:contextualSpacing w:val="0"/>
        <w:jc w:val="both"/>
        <w:rPr>
          <w:rFonts w:ascii="Calibri" w:hAnsi="Calibri"/>
          <w:sz w:val="24"/>
          <w:szCs w:val="24"/>
        </w:rPr>
      </w:pPr>
      <w:r w:rsidRPr="0057687F">
        <w:rPr>
          <w:rFonts w:ascii="Calibri" w:hAnsi="Calibri"/>
          <w:sz w:val="24"/>
          <w:szCs w:val="24"/>
        </w:rPr>
        <w:t>Wszelką korespondencję dotyczącą prowadzonego postępowania należy kierować na adres</w:t>
      </w:r>
      <w:r w:rsidRPr="0057687F">
        <w:rPr>
          <w:rFonts w:ascii="Calibri" w:hAnsi="Calibri"/>
          <w:spacing w:val="-3"/>
          <w:sz w:val="24"/>
          <w:szCs w:val="24"/>
        </w:rPr>
        <w:t xml:space="preserve"> </w:t>
      </w:r>
      <w:r w:rsidRPr="0057687F">
        <w:rPr>
          <w:rFonts w:ascii="Calibri" w:hAnsi="Calibri"/>
          <w:sz w:val="24"/>
          <w:szCs w:val="24"/>
        </w:rPr>
        <w:t>Zamawiającego:</w:t>
      </w:r>
    </w:p>
    <w:p w:rsidR="00A254B4" w:rsidRPr="0057687F" w:rsidRDefault="00A254B4" w:rsidP="00D613FE">
      <w:pPr>
        <w:spacing w:after="0" w:line="240" w:lineRule="auto"/>
        <w:ind w:left="215"/>
        <w:jc w:val="both"/>
        <w:rPr>
          <w:rFonts w:ascii="Calibri" w:hAnsi="Calibri"/>
          <w:sz w:val="24"/>
          <w:szCs w:val="24"/>
        </w:rPr>
      </w:pPr>
      <w:r w:rsidRPr="0057687F">
        <w:rPr>
          <w:rFonts w:ascii="Calibri" w:hAnsi="Calibri"/>
          <w:sz w:val="24"/>
          <w:szCs w:val="24"/>
        </w:rPr>
        <w:t xml:space="preserve">Zespół Szkół Ponadgimnazjalnych nr </w:t>
      </w:r>
      <w:r w:rsidR="00A26063">
        <w:rPr>
          <w:rFonts w:ascii="Calibri" w:hAnsi="Calibri"/>
          <w:sz w:val="24"/>
          <w:szCs w:val="24"/>
        </w:rPr>
        <w:t>6</w:t>
      </w:r>
      <w:r w:rsidRPr="0057687F">
        <w:rPr>
          <w:rFonts w:ascii="Calibri" w:hAnsi="Calibri"/>
          <w:sz w:val="24"/>
          <w:szCs w:val="24"/>
        </w:rPr>
        <w:t xml:space="preserve"> w Tomaszowie </w:t>
      </w:r>
      <w:proofErr w:type="spellStart"/>
      <w:r w:rsidRPr="0057687F">
        <w:rPr>
          <w:rFonts w:ascii="Calibri" w:hAnsi="Calibri"/>
          <w:sz w:val="24"/>
          <w:szCs w:val="24"/>
        </w:rPr>
        <w:t>Maz</w:t>
      </w:r>
      <w:proofErr w:type="spellEnd"/>
      <w:r w:rsidRPr="0057687F">
        <w:rPr>
          <w:rFonts w:ascii="Calibri" w:hAnsi="Calibri"/>
          <w:sz w:val="24"/>
          <w:szCs w:val="24"/>
        </w:rPr>
        <w:t>.</w:t>
      </w:r>
    </w:p>
    <w:p w:rsidR="00A254B4" w:rsidRPr="0057687F" w:rsidRDefault="00A254B4" w:rsidP="00D613FE">
      <w:pPr>
        <w:spacing w:after="0" w:line="240" w:lineRule="auto"/>
        <w:ind w:left="215"/>
        <w:jc w:val="both"/>
        <w:rPr>
          <w:rFonts w:ascii="Calibri" w:hAnsi="Calibri"/>
          <w:sz w:val="24"/>
          <w:szCs w:val="24"/>
        </w:rPr>
      </w:pPr>
      <w:r w:rsidRPr="0057687F">
        <w:rPr>
          <w:rFonts w:ascii="Calibri" w:hAnsi="Calibri"/>
          <w:sz w:val="24"/>
          <w:szCs w:val="24"/>
        </w:rPr>
        <w:t xml:space="preserve">ul. </w:t>
      </w:r>
      <w:r w:rsidR="00A26063">
        <w:rPr>
          <w:rFonts w:ascii="Calibri" w:hAnsi="Calibri"/>
          <w:sz w:val="24"/>
          <w:szCs w:val="24"/>
        </w:rPr>
        <w:t>Strefowa 3</w:t>
      </w:r>
    </w:p>
    <w:p w:rsidR="00A254B4" w:rsidRPr="0057687F" w:rsidRDefault="00A254B4" w:rsidP="00D613FE">
      <w:pPr>
        <w:spacing w:after="0" w:line="240" w:lineRule="auto"/>
        <w:ind w:left="215"/>
        <w:jc w:val="both"/>
        <w:rPr>
          <w:rFonts w:ascii="Calibri" w:hAnsi="Calibri"/>
          <w:sz w:val="24"/>
          <w:szCs w:val="24"/>
        </w:rPr>
      </w:pPr>
      <w:r w:rsidRPr="0057687F">
        <w:rPr>
          <w:rFonts w:ascii="Calibri" w:hAnsi="Calibri"/>
          <w:sz w:val="24"/>
          <w:szCs w:val="24"/>
        </w:rPr>
        <w:t xml:space="preserve">97-200 Tomaszów </w:t>
      </w:r>
      <w:proofErr w:type="spellStart"/>
      <w:r w:rsidRPr="0057687F">
        <w:rPr>
          <w:rFonts w:ascii="Calibri" w:hAnsi="Calibri"/>
          <w:sz w:val="24"/>
          <w:szCs w:val="24"/>
        </w:rPr>
        <w:t>Maz</w:t>
      </w:r>
      <w:proofErr w:type="spellEnd"/>
      <w:r w:rsidRPr="0057687F">
        <w:rPr>
          <w:rFonts w:ascii="Calibri" w:hAnsi="Calibri"/>
          <w:sz w:val="24"/>
          <w:szCs w:val="24"/>
        </w:rPr>
        <w:t>.</w:t>
      </w:r>
    </w:p>
    <w:p w:rsidR="00A254B4" w:rsidRPr="0057687F" w:rsidRDefault="00A254B4" w:rsidP="00A254B4">
      <w:pPr>
        <w:pStyle w:val="Tekstpodstawowy"/>
        <w:spacing w:before="1"/>
        <w:jc w:val="both"/>
        <w:rPr>
          <w:rFonts w:ascii="Calibri" w:hAnsi="Calibri"/>
          <w:sz w:val="24"/>
          <w:szCs w:val="24"/>
          <w:lang w:val="pl-PL"/>
        </w:rPr>
      </w:pPr>
    </w:p>
    <w:p w:rsidR="00A254B4" w:rsidRPr="0057687F" w:rsidRDefault="00A254B4" w:rsidP="00A254B4">
      <w:pPr>
        <w:pStyle w:val="Nagwek3"/>
        <w:ind w:left="216"/>
        <w:jc w:val="both"/>
        <w:rPr>
          <w:rFonts w:ascii="Calibri" w:hAnsi="Calibri"/>
          <w:sz w:val="24"/>
          <w:szCs w:val="24"/>
          <w:lang w:val="pl-PL"/>
        </w:rPr>
      </w:pPr>
      <w:r w:rsidRPr="0057687F">
        <w:rPr>
          <w:rFonts w:ascii="Calibri" w:hAnsi="Calibri"/>
          <w:sz w:val="24"/>
          <w:szCs w:val="24"/>
          <w:lang w:val="pl-PL"/>
        </w:rPr>
        <w:t xml:space="preserve">§ 11. </w:t>
      </w:r>
      <w:r w:rsidRPr="0057687F">
        <w:rPr>
          <w:rFonts w:ascii="Calibri" w:hAnsi="Calibri"/>
          <w:sz w:val="24"/>
          <w:szCs w:val="24"/>
          <w:u w:val="thick"/>
          <w:lang w:val="pl-PL"/>
        </w:rPr>
        <w:t>Wymagania dotyczące wadium</w:t>
      </w:r>
    </w:p>
    <w:p w:rsidR="00A254B4" w:rsidRPr="0057687F" w:rsidRDefault="00A254B4" w:rsidP="00A254B4">
      <w:pPr>
        <w:pStyle w:val="Tekstpodstawowy"/>
        <w:spacing w:before="2"/>
        <w:ind w:left="216"/>
        <w:jc w:val="both"/>
        <w:rPr>
          <w:rFonts w:ascii="Calibri" w:hAnsi="Calibri"/>
          <w:sz w:val="24"/>
          <w:szCs w:val="24"/>
          <w:lang w:val="pl-PL"/>
        </w:rPr>
      </w:pPr>
      <w:r w:rsidRPr="0057687F">
        <w:rPr>
          <w:rFonts w:ascii="Calibri" w:hAnsi="Calibri"/>
          <w:sz w:val="24"/>
          <w:szCs w:val="24"/>
          <w:lang w:val="pl-PL"/>
        </w:rPr>
        <w:t>Zamawiający nie wymaga wniesienia wadium.</w:t>
      </w:r>
    </w:p>
    <w:p w:rsidR="00A254B4" w:rsidRPr="0057687F" w:rsidRDefault="00A254B4" w:rsidP="00A254B4">
      <w:pPr>
        <w:pStyle w:val="Tekstpodstawowy"/>
        <w:spacing w:before="11"/>
        <w:jc w:val="both"/>
        <w:rPr>
          <w:rFonts w:ascii="Calibri" w:hAnsi="Calibri"/>
          <w:sz w:val="24"/>
          <w:szCs w:val="24"/>
          <w:lang w:val="pl-PL"/>
        </w:rPr>
      </w:pPr>
    </w:p>
    <w:p w:rsidR="00A254B4" w:rsidRPr="0057687F" w:rsidRDefault="00A254B4" w:rsidP="00A254B4">
      <w:pPr>
        <w:pStyle w:val="Nagwek3"/>
        <w:spacing w:line="243" w:lineRule="exact"/>
        <w:ind w:left="216"/>
        <w:jc w:val="both"/>
        <w:rPr>
          <w:rFonts w:ascii="Calibri" w:hAnsi="Calibri"/>
          <w:sz w:val="24"/>
          <w:szCs w:val="24"/>
          <w:u w:val="thick"/>
          <w:lang w:val="pl-PL"/>
        </w:rPr>
      </w:pPr>
      <w:r w:rsidRPr="0057687F">
        <w:rPr>
          <w:rFonts w:ascii="Calibri" w:hAnsi="Calibri"/>
          <w:sz w:val="24"/>
          <w:szCs w:val="24"/>
          <w:lang w:val="pl-PL"/>
        </w:rPr>
        <w:t xml:space="preserve">§ 12. </w:t>
      </w:r>
      <w:r w:rsidRPr="0057687F">
        <w:rPr>
          <w:rFonts w:ascii="Calibri" w:hAnsi="Calibri"/>
          <w:sz w:val="24"/>
          <w:szCs w:val="24"/>
          <w:u w:val="thick"/>
          <w:lang w:val="pl-PL"/>
        </w:rPr>
        <w:t>Termin związania ofertą</w:t>
      </w:r>
    </w:p>
    <w:p w:rsidR="00A254B4" w:rsidRPr="0057687F" w:rsidRDefault="00A254B4" w:rsidP="000E1895">
      <w:pPr>
        <w:pStyle w:val="Akapitzlist"/>
        <w:widowControl w:val="0"/>
        <w:numPr>
          <w:ilvl w:val="0"/>
          <w:numId w:val="11"/>
        </w:numPr>
        <w:tabs>
          <w:tab w:val="left" w:pos="500"/>
        </w:tabs>
        <w:autoSpaceDE w:val="0"/>
        <w:autoSpaceDN w:val="0"/>
        <w:spacing w:after="0" w:line="240" w:lineRule="auto"/>
        <w:ind w:right="243" w:hanging="283"/>
        <w:contextualSpacing w:val="0"/>
        <w:jc w:val="both"/>
        <w:rPr>
          <w:rFonts w:ascii="Calibri" w:hAnsi="Calibri"/>
          <w:sz w:val="24"/>
          <w:szCs w:val="24"/>
        </w:rPr>
      </w:pPr>
      <w:r w:rsidRPr="0057687F">
        <w:rPr>
          <w:rFonts w:ascii="Calibri" w:hAnsi="Calibri"/>
          <w:sz w:val="24"/>
          <w:szCs w:val="24"/>
        </w:rPr>
        <w:t xml:space="preserve">Termin związania ofertą wynosi 30 dni. Bieg terminu związania ofertą rozpoczyna się </w:t>
      </w:r>
      <w:r w:rsidRPr="0057687F">
        <w:rPr>
          <w:rFonts w:ascii="Calibri" w:hAnsi="Calibri"/>
          <w:sz w:val="24"/>
          <w:szCs w:val="24"/>
        </w:rPr>
        <w:lastRenderedPageBreak/>
        <w:t>wraz z upływem terminu składania</w:t>
      </w:r>
      <w:r w:rsidRPr="0057687F">
        <w:rPr>
          <w:rFonts w:ascii="Calibri" w:hAnsi="Calibri"/>
          <w:spacing w:val="-2"/>
          <w:sz w:val="24"/>
          <w:szCs w:val="24"/>
        </w:rPr>
        <w:t xml:space="preserve"> </w:t>
      </w:r>
      <w:r w:rsidRPr="0057687F">
        <w:rPr>
          <w:rFonts w:ascii="Calibri" w:hAnsi="Calibri"/>
          <w:sz w:val="24"/>
          <w:szCs w:val="24"/>
        </w:rPr>
        <w:t>ofert.</w:t>
      </w:r>
    </w:p>
    <w:p w:rsidR="00A254B4" w:rsidRPr="0057687F" w:rsidRDefault="00A254B4" w:rsidP="000E1895">
      <w:pPr>
        <w:pStyle w:val="Akapitzlist"/>
        <w:widowControl w:val="0"/>
        <w:numPr>
          <w:ilvl w:val="0"/>
          <w:numId w:val="11"/>
        </w:numPr>
        <w:tabs>
          <w:tab w:val="left" w:pos="500"/>
        </w:tabs>
        <w:autoSpaceDE w:val="0"/>
        <w:autoSpaceDN w:val="0"/>
        <w:spacing w:before="1" w:after="0" w:line="240" w:lineRule="auto"/>
        <w:ind w:right="242" w:hanging="283"/>
        <w:contextualSpacing w:val="0"/>
        <w:jc w:val="both"/>
        <w:rPr>
          <w:rFonts w:ascii="Calibri" w:hAnsi="Calibri"/>
          <w:sz w:val="24"/>
          <w:szCs w:val="24"/>
        </w:rPr>
      </w:pPr>
      <w:r w:rsidRPr="0057687F">
        <w:rPr>
          <w:rFonts w:ascii="Calibri" w:hAnsi="Calibri"/>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w:t>
      </w:r>
      <w:r w:rsidRPr="0057687F">
        <w:rPr>
          <w:rFonts w:ascii="Calibri" w:hAnsi="Calibri"/>
          <w:spacing w:val="-13"/>
          <w:sz w:val="24"/>
          <w:szCs w:val="24"/>
        </w:rPr>
        <w:t xml:space="preserve"> </w:t>
      </w:r>
      <w:r w:rsidRPr="0057687F">
        <w:rPr>
          <w:rFonts w:ascii="Calibri" w:hAnsi="Calibri"/>
          <w:sz w:val="24"/>
          <w:szCs w:val="24"/>
        </w:rPr>
        <w:t>dni.</w:t>
      </w:r>
    </w:p>
    <w:p w:rsidR="00A254B4" w:rsidRPr="0057687F" w:rsidRDefault="00A254B4" w:rsidP="00A254B4">
      <w:pPr>
        <w:pStyle w:val="Tekstpodstawowy"/>
        <w:spacing w:before="11"/>
        <w:jc w:val="both"/>
        <w:rPr>
          <w:rFonts w:ascii="Calibri" w:hAnsi="Calibri"/>
          <w:sz w:val="24"/>
          <w:szCs w:val="24"/>
          <w:lang w:val="pl-PL"/>
        </w:rPr>
      </w:pPr>
    </w:p>
    <w:p w:rsidR="00A254B4" w:rsidRPr="00460D2C" w:rsidRDefault="00A254B4" w:rsidP="00A254B4">
      <w:pPr>
        <w:pStyle w:val="Nagwek3"/>
        <w:ind w:left="216"/>
        <w:jc w:val="both"/>
        <w:rPr>
          <w:rFonts w:ascii="Calibri" w:hAnsi="Calibri"/>
          <w:sz w:val="24"/>
          <w:szCs w:val="24"/>
          <w:lang w:val="pl-PL"/>
        </w:rPr>
      </w:pPr>
      <w:r w:rsidRPr="00460D2C">
        <w:rPr>
          <w:rFonts w:ascii="Calibri" w:hAnsi="Calibri"/>
          <w:sz w:val="24"/>
          <w:szCs w:val="24"/>
          <w:lang w:val="pl-PL"/>
        </w:rPr>
        <w:t xml:space="preserve">§ 13. </w:t>
      </w:r>
      <w:r w:rsidRPr="00460D2C">
        <w:rPr>
          <w:rFonts w:ascii="Calibri" w:hAnsi="Calibri"/>
          <w:sz w:val="24"/>
          <w:szCs w:val="24"/>
          <w:u w:val="thick"/>
          <w:lang w:val="pl-PL"/>
        </w:rPr>
        <w:t>Opis sposobu przygotowania oferty</w:t>
      </w:r>
    </w:p>
    <w:p w:rsidR="00A254B4" w:rsidRPr="00460D2C" w:rsidRDefault="00A254B4" w:rsidP="000E1895">
      <w:pPr>
        <w:pStyle w:val="Akapitzlist"/>
        <w:widowControl w:val="0"/>
        <w:numPr>
          <w:ilvl w:val="0"/>
          <w:numId w:val="10"/>
        </w:numPr>
        <w:tabs>
          <w:tab w:val="left" w:pos="500"/>
        </w:tabs>
        <w:autoSpaceDE w:val="0"/>
        <w:autoSpaceDN w:val="0"/>
        <w:spacing w:before="2" w:after="0" w:line="240" w:lineRule="auto"/>
        <w:ind w:right="242" w:hanging="283"/>
        <w:contextualSpacing w:val="0"/>
        <w:jc w:val="both"/>
        <w:rPr>
          <w:rFonts w:ascii="Calibri" w:hAnsi="Calibri"/>
          <w:sz w:val="24"/>
          <w:szCs w:val="24"/>
        </w:rPr>
      </w:pPr>
      <w:r w:rsidRPr="00460D2C">
        <w:rPr>
          <w:rFonts w:ascii="Calibri" w:hAnsi="Calibri"/>
          <w:sz w:val="24"/>
          <w:szCs w:val="24"/>
        </w:rPr>
        <w:t xml:space="preserve">Na potrzeby badania i oceny ofert </w:t>
      </w:r>
      <w:r w:rsidRPr="00460D2C">
        <w:rPr>
          <w:rFonts w:ascii="Calibri" w:hAnsi="Calibri"/>
          <w:b/>
          <w:sz w:val="24"/>
          <w:szCs w:val="24"/>
        </w:rPr>
        <w:t xml:space="preserve">oferta musi zawierać </w:t>
      </w:r>
      <w:r w:rsidRPr="00460D2C">
        <w:rPr>
          <w:rFonts w:ascii="Calibri" w:hAnsi="Calibri"/>
          <w:sz w:val="24"/>
          <w:szCs w:val="24"/>
        </w:rPr>
        <w:t xml:space="preserve">następujące oświadczenia </w:t>
      </w:r>
      <w:r w:rsidRPr="00460D2C">
        <w:rPr>
          <w:rFonts w:ascii="Calibri" w:hAnsi="Calibri"/>
          <w:sz w:val="24"/>
          <w:szCs w:val="24"/>
        </w:rPr>
        <w:br/>
        <w:t>i</w:t>
      </w:r>
      <w:r w:rsidRPr="00460D2C">
        <w:rPr>
          <w:rFonts w:ascii="Calibri" w:hAnsi="Calibri"/>
          <w:spacing w:val="1"/>
          <w:sz w:val="24"/>
          <w:szCs w:val="24"/>
        </w:rPr>
        <w:t xml:space="preserve"> </w:t>
      </w:r>
      <w:r w:rsidRPr="00460D2C">
        <w:rPr>
          <w:rFonts w:ascii="Calibri" w:hAnsi="Calibri"/>
          <w:sz w:val="24"/>
          <w:szCs w:val="24"/>
        </w:rPr>
        <w:t>dokumenty:</w:t>
      </w:r>
    </w:p>
    <w:p w:rsidR="00A254B4" w:rsidRPr="00460D2C" w:rsidRDefault="00A254B4" w:rsidP="000E1895">
      <w:pPr>
        <w:pStyle w:val="Akapitzlist"/>
        <w:widowControl w:val="0"/>
        <w:numPr>
          <w:ilvl w:val="1"/>
          <w:numId w:val="10"/>
        </w:numPr>
        <w:tabs>
          <w:tab w:val="left" w:pos="924"/>
        </w:tabs>
        <w:autoSpaceDE w:val="0"/>
        <w:autoSpaceDN w:val="0"/>
        <w:spacing w:after="0" w:line="243" w:lineRule="exact"/>
        <w:contextualSpacing w:val="0"/>
        <w:jc w:val="both"/>
        <w:rPr>
          <w:rFonts w:ascii="Calibri" w:hAnsi="Calibri"/>
          <w:sz w:val="24"/>
          <w:szCs w:val="24"/>
        </w:rPr>
      </w:pPr>
      <w:r w:rsidRPr="00460D2C">
        <w:rPr>
          <w:rFonts w:ascii="Calibri" w:hAnsi="Calibri"/>
          <w:sz w:val="24"/>
          <w:szCs w:val="24"/>
        </w:rPr>
        <w:t xml:space="preserve">wypełniony formularz ofertowy – </w:t>
      </w:r>
      <w:r w:rsidRPr="00460D2C">
        <w:rPr>
          <w:rFonts w:ascii="Calibri" w:hAnsi="Calibri"/>
          <w:b/>
          <w:sz w:val="24"/>
          <w:szCs w:val="24"/>
        </w:rPr>
        <w:t xml:space="preserve">załącznik nr 5 </w:t>
      </w:r>
      <w:r w:rsidRPr="00460D2C">
        <w:rPr>
          <w:rFonts w:ascii="Calibri" w:hAnsi="Calibri"/>
          <w:sz w:val="24"/>
          <w:szCs w:val="24"/>
        </w:rPr>
        <w:t>do</w:t>
      </w:r>
      <w:r w:rsidRPr="00460D2C">
        <w:rPr>
          <w:rFonts w:ascii="Calibri" w:hAnsi="Calibri"/>
          <w:spacing w:val="-4"/>
          <w:sz w:val="24"/>
          <w:szCs w:val="24"/>
        </w:rPr>
        <w:t xml:space="preserve"> </w:t>
      </w:r>
      <w:r w:rsidRPr="00460D2C">
        <w:rPr>
          <w:rFonts w:ascii="Calibri" w:hAnsi="Calibri"/>
          <w:sz w:val="24"/>
          <w:szCs w:val="24"/>
        </w:rPr>
        <w:t>SIWZ</w:t>
      </w:r>
    </w:p>
    <w:p w:rsidR="00A254B4" w:rsidRPr="00460D2C" w:rsidRDefault="00A254B4" w:rsidP="000E1895">
      <w:pPr>
        <w:pStyle w:val="Akapitzlist"/>
        <w:widowControl w:val="0"/>
        <w:numPr>
          <w:ilvl w:val="1"/>
          <w:numId w:val="10"/>
        </w:numPr>
        <w:tabs>
          <w:tab w:val="left" w:pos="924"/>
        </w:tabs>
        <w:autoSpaceDE w:val="0"/>
        <w:autoSpaceDN w:val="0"/>
        <w:spacing w:after="0" w:line="240" w:lineRule="auto"/>
        <w:ind w:right="240"/>
        <w:contextualSpacing w:val="0"/>
        <w:jc w:val="both"/>
        <w:rPr>
          <w:rFonts w:ascii="Calibri" w:hAnsi="Calibri"/>
          <w:sz w:val="24"/>
          <w:szCs w:val="24"/>
        </w:rPr>
      </w:pPr>
      <w:r w:rsidRPr="00460D2C">
        <w:rPr>
          <w:rFonts w:ascii="Calibri" w:hAnsi="Calibri"/>
          <w:sz w:val="24"/>
          <w:szCs w:val="24"/>
        </w:rPr>
        <w:t xml:space="preserve">oświadczenie wykonawcy dotyczące przesłanek wykluczenia z postępowania </w:t>
      </w:r>
      <w:r w:rsidRPr="00460D2C">
        <w:rPr>
          <w:rFonts w:ascii="Calibri" w:hAnsi="Calibri"/>
          <w:sz w:val="24"/>
          <w:szCs w:val="24"/>
        </w:rPr>
        <w:br/>
        <w:t xml:space="preserve">(art. 25a ust. 1 ustawy </w:t>
      </w:r>
      <w:proofErr w:type="spellStart"/>
      <w:r w:rsidRPr="00460D2C">
        <w:rPr>
          <w:rFonts w:ascii="Calibri" w:hAnsi="Calibri"/>
          <w:sz w:val="24"/>
          <w:szCs w:val="24"/>
        </w:rPr>
        <w:t>Pzp</w:t>
      </w:r>
      <w:proofErr w:type="spellEnd"/>
      <w:r w:rsidRPr="00460D2C">
        <w:rPr>
          <w:rFonts w:ascii="Calibri" w:hAnsi="Calibri"/>
          <w:sz w:val="24"/>
          <w:szCs w:val="24"/>
        </w:rPr>
        <w:t xml:space="preserve"> - </w:t>
      </w:r>
      <w:r w:rsidRPr="00460D2C">
        <w:rPr>
          <w:rFonts w:ascii="Calibri" w:hAnsi="Calibri"/>
          <w:b/>
          <w:sz w:val="24"/>
          <w:szCs w:val="24"/>
        </w:rPr>
        <w:t xml:space="preserve">załącznik nr 2 </w:t>
      </w:r>
      <w:r w:rsidRPr="00460D2C">
        <w:rPr>
          <w:rFonts w:ascii="Calibri" w:hAnsi="Calibri"/>
          <w:sz w:val="24"/>
          <w:szCs w:val="24"/>
        </w:rPr>
        <w:t>do</w:t>
      </w:r>
      <w:r w:rsidRPr="00460D2C">
        <w:rPr>
          <w:rFonts w:ascii="Calibri" w:hAnsi="Calibri"/>
          <w:spacing w:val="-6"/>
          <w:sz w:val="24"/>
          <w:szCs w:val="24"/>
        </w:rPr>
        <w:t xml:space="preserve"> </w:t>
      </w:r>
      <w:r w:rsidRPr="00460D2C">
        <w:rPr>
          <w:rFonts w:ascii="Calibri" w:hAnsi="Calibri"/>
          <w:sz w:val="24"/>
          <w:szCs w:val="24"/>
        </w:rPr>
        <w:t>SIWZ)</w:t>
      </w:r>
    </w:p>
    <w:p w:rsidR="00A254B4" w:rsidRPr="00460D2C" w:rsidRDefault="00A254B4" w:rsidP="000E1895">
      <w:pPr>
        <w:pStyle w:val="Akapitzlist"/>
        <w:widowControl w:val="0"/>
        <w:numPr>
          <w:ilvl w:val="1"/>
          <w:numId w:val="10"/>
        </w:numPr>
        <w:tabs>
          <w:tab w:val="left" w:pos="924"/>
        </w:tabs>
        <w:autoSpaceDE w:val="0"/>
        <w:autoSpaceDN w:val="0"/>
        <w:spacing w:before="1" w:after="0" w:line="240" w:lineRule="auto"/>
        <w:ind w:right="241"/>
        <w:contextualSpacing w:val="0"/>
        <w:jc w:val="both"/>
        <w:rPr>
          <w:rFonts w:ascii="Calibri" w:hAnsi="Calibri"/>
          <w:sz w:val="24"/>
          <w:szCs w:val="24"/>
        </w:rPr>
      </w:pPr>
      <w:r w:rsidRPr="00460D2C">
        <w:rPr>
          <w:rFonts w:ascii="Calibri" w:hAnsi="Calibri"/>
          <w:sz w:val="24"/>
          <w:szCs w:val="24"/>
        </w:rPr>
        <w:t xml:space="preserve">oświadczenie wykonawcy dotyczące spełnienia warunków udziału w postępowaniu (art. 25a ust. 1 ustawy </w:t>
      </w:r>
      <w:proofErr w:type="spellStart"/>
      <w:r w:rsidRPr="00460D2C">
        <w:rPr>
          <w:rFonts w:ascii="Calibri" w:hAnsi="Calibri"/>
          <w:sz w:val="24"/>
          <w:szCs w:val="24"/>
        </w:rPr>
        <w:t>Pzp</w:t>
      </w:r>
      <w:proofErr w:type="spellEnd"/>
      <w:r w:rsidRPr="00460D2C">
        <w:rPr>
          <w:rFonts w:ascii="Calibri" w:hAnsi="Calibri"/>
          <w:sz w:val="24"/>
          <w:szCs w:val="24"/>
        </w:rPr>
        <w:t xml:space="preserve"> - </w:t>
      </w:r>
      <w:r w:rsidRPr="00460D2C">
        <w:rPr>
          <w:rFonts w:ascii="Calibri" w:hAnsi="Calibri"/>
          <w:b/>
          <w:sz w:val="24"/>
          <w:szCs w:val="24"/>
        </w:rPr>
        <w:t xml:space="preserve">załącznik nr 3 </w:t>
      </w:r>
      <w:r w:rsidRPr="00460D2C">
        <w:rPr>
          <w:rFonts w:ascii="Calibri" w:hAnsi="Calibri"/>
          <w:sz w:val="24"/>
          <w:szCs w:val="24"/>
        </w:rPr>
        <w:t>do</w:t>
      </w:r>
      <w:r w:rsidRPr="00460D2C">
        <w:rPr>
          <w:rFonts w:ascii="Calibri" w:hAnsi="Calibri"/>
          <w:spacing w:val="-7"/>
          <w:sz w:val="24"/>
          <w:szCs w:val="24"/>
        </w:rPr>
        <w:t xml:space="preserve"> </w:t>
      </w:r>
      <w:r w:rsidRPr="00460D2C">
        <w:rPr>
          <w:rFonts w:ascii="Calibri" w:hAnsi="Calibri"/>
          <w:sz w:val="24"/>
          <w:szCs w:val="24"/>
        </w:rPr>
        <w:t>SIWZ)</w:t>
      </w:r>
    </w:p>
    <w:p w:rsidR="00A254B4" w:rsidRPr="00460D2C" w:rsidRDefault="00A254B4" w:rsidP="000E1895">
      <w:pPr>
        <w:pStyle w:val="Akapitzlist"/>
        <w:widowControl w:val="0"/>
        <w:numPr>
          <w:ilvl w:val="1"/>
          <w:numId w:val="10"/>
        </w:numPr>
        <w:tabs>
          <w:tab w:val="left" w:pos="924"/>
        </w:tabs>
        <w:autoSpaceDE w:val="0"/>
        <w:autoSpaceDN w:val="0"/>
        <w:spacing w:after="0" w:line="240" w:lineRule="auto"/>
        <w:ind w:right="243"/>
        <w:contextualSpacing w:val="0"/>
        <w:jc w:val="both"/>
        <w:rPr>
          <w:rFonts w:ascii="Calibri" w:hAnsi="Calibri"/>
          <w:sz w:val="24"/>
          <w:szCs w:val="24"/>
        </w:rPr>
      </w:pPr>
      <w:r w:rsidRPr="00460D2C">
        <w:rPr>
          <w:rFonts w:ascii="Calibri" w:hAnsi="Calibri"/>
          <w:sz w:val="24"/>
          <w:szCs w:val="24"/>
        </w:rPr>
        <w:t>opcjonalnie, pełnomocnictwo dla osoby reprezentującej w niniejszym postępowaniu wykonawcę lub pełnomocnictwo dla osoby lub podmiotu reprezentującego kilku wykonawców składających ofertę wspólną (w formie oryginału lub kopii poświadczonej za zgodność przez</w:t>
      </w:r>
      <w:r w:rsidRPr="00460D2C">
        <w:rPr>
          <w:rFonts w:ascii="Calibri" w:hAnsi="Calibri"/>
          <w:spacing w:val="-7"/>
          <w:sz w:val="24"/>
          <w:szCs w:val="24"/>
        </w:rPr>
        <w:t xml:space="preserve"> </w:t>
      </w:r>
      <w:r w:rsidRPr="00460D2C">
        <w:rPr>
          <w:rFonts w:ascii="Calibri" w:hAnsi="Calibri"/>
          <w:sz w:val="24"/>
          <w:szCs w:val="24"/>
        </w:rPr>
        <w:t>notariusza).</w:t>
      </w:r>
    </w:p>
    <w:p w:rsidR="00A254B4" w:rsidRPr="00460D2C" w:rsidRDefault="00A254B4" w:rsidP="00A254B4">
      <w:pPr>
        <w:pStyle w:val="Akapitzlist"/>
        <w:tabs>
          <w:tab w:val="left" w:pos="924"/>
        </w:tabs>
        <w:spacing w:before="1"/>
        <w:ind w:right="241"/>
        <w:jc w:val="right"/>
        <w:rPr>
          <w:rFonts w:ascii="Calibri" w:hAnsi="Calibri"/>
          <w:sz w:val="24"/>
          <w:szCs w:val="24"/>
        </w:rPr>
      </w:pPr>
    </w:p>
    <w:p w:rsidR="00A254B4" w:rsidRPr="00460D2C" w:rsidRDefault="00A254B4" w:rsidP="000E1895">
      <w:pPr>
        <w:pStyle w:val="Akapitzlist"/>
        <w:widowControl w:val="0"/>
        <w:numPr>
          <w:ilvl w:val="0"/>
          <w:numId w:val="10"/>
        </w:numPr>
        <w:tabs>
          <w:tab w:val="left" w:pos="644"/>
        </w:tabs>
        <w:autoSpaceDE w:val="0"/>
        <w:autoSpaceDN w:val="0"/>
        <w:spacing w:after="0" w:line="240" w:lineRule="auto"/>
        <w:ind w:right="244"/>
        <w:contextualSpacing w:val="0"/>
        <w:jc w:val="both"/>
        <w:rPr>
          <w:rFonts w:ascii="Calibri" w:hAnsi="Calibri"/>
          <w:sz w:val="24"/>
          <w:szCs w:val="24"/>
        </w:rPr>
      </w:pPr>
      <w:r w:rsidRPr="00460D2C">
        <w:rPr>
          <w:rFonts w:ascii="Calibri" w:hAnsi="Calibri"/>
          <w:sz w:val="24"/>
          <w:szCs w:val="24"/>
        </w:rPr>
        <w:t xml:space="preserve">Zgodnie z art. 26 ust. 2 ustawy </w:t>
      </w:r>
      <w:proofErr w:type="spellStart"/>
      <w:r w:rsidRPr="00460D2C">
        <w:rPr>
          <w:rFonts w:ascii="Calibri" w:hAnsi="Calibri"/>
          <w:sz w:val="24"/>
          <w:szCs w:val="24"/>
        </w:rPr>
        <w:t>Pzp</w:t>
      </w:r>
      <w:proofErr w:type="spellEnd"/>
      <w:r w:rsidRPr="00460D2C">
        <w:rPr>
          <w:rFonts w:ascii="Calibri" w:hAnsi="Calibri"/>
          <w:sz w:val="24"/>
          <w:szCs w:val="24"/>
        </w:rPr>
        <w:t xml:space="preserve"> zamawiający przed udzieleniem zamówienia, wezwie wykonawcę, którego oferta została najwyżej oceniona, do złożenia </w:t>
      </w:r>
      <w:r w:rsidRPr="00460D2C">
        <w:rPr>
          <w:rFonts w:ascii="Calibri" w:hAnsi="Calibri"/>
          <w:sz w:val="24"/>
          <w:szCs w:val="24"/>
        </w:rPr>
        <w:br/>
        <w:t xml:space="preserve">w wyznaczonym, nie krótszym niż 5 dni, terminie aktualnych na dzień złożenia oświadczeń i dokumentów potwierdzających spełnianie wymagań określonych przez zamawiającego tj. </w:t>
      </w:r>
    </w:p>
    <w:p w:rsidR="00A254B4" w:rsidRPr="00460D2C" w:rsidRDefault="00A254B4" w:rsidP="00A254B4">
      <w:pPr>
        <w:pStyle w:val="Akapitzlist"/>
        <w:tabs>
          <w:tab w:val="left" w:pos="924"/>
        </w:tabs>
        <w:spacing w:before="1"/>
        <w:ind w:right="241"/>
        <w:jc w:val="right"/>
        <w:rPr>
          <w:rFonts w:ascii="Calibri" w:hAnsi="Calibri"/>
          <w:sz w:val="24"/>
          <w:szCs w:val="24"/>
        </w:rPr>
      </w:pPr>
    </w:p>
    <w:p w:rsidR="00A254B4" w:rsidRPr="00460D2C" w:rsidRDefault="00A254B4" w:rsidP="000E1895">
      <w:pPr>
        <w:pStyle w:val="Akapitzlist"/>
        <w:widowControl w:val="0"/>
        <w:numPr>
          <w:ilvl w:val="1"/>
          <w:numId w:val="10"/>
        </w:numPr>
        <w:tabs>
          <w:tab w:val="left" w:pos="924"/>
        </w:tabs>
        <w:autoSpaceDE w:val="0"/>
        <w:autoSpaceDN w:val="0"/>
        <w:spacing w:before="1" w:after="0" w:line="240" w:lineRule="auto"/>
        <w:ind w:right="241"/>
        <w:contextualSpacing w:val="0"/>
        <w:jc w:val="both"/>
        <w:rPr>
          <w:rFonts w:ascii="Calibri" w:hAnsi="Calibri"/>
          <w:sz w:val="24"/>
          <w:szCs w:val="24"/>
        </w:rPr>
      </w:pPr>
      <w:r w:rsidRPr="00460D2C">
        <w:rPr>
          <w:rFonts w:ascii="Calibri" w:hAnsi="Calibri"/>
          <w:sz w:val="24"/>
          <w:szCs w:val="24"/>
        </w:rPr>
        <w:t xml:space="preserve">Wykaz osób wyznaczonych do realizacji zadania -  zgodnie z </w:t>
      </w:r>
      <w:r w:rsidRPr="00460D2C">
        <w:rPr>
          <w:rFonts w:ascii="Calibri" w:hAnsi="Calibri"/>
          <w:b/>
          <w:sz w:val="24"/>
          <w:szCs w:val="24"/>
        </w:rPr>
        <w:t>załącznikiem nr 6</w:t>
      </w:r>
      <w:r w:rsidRPr="00460D2C">
        <w:rPr>
          <w:rFonts w:ascii="Calibri" w:hAnsi="Calibri"/>
          <w:sz w:val="24"/>
          <w:szCs w:val="24"/>
        </w:rPr>
        <w:t xml:space="preserve"> do SIWZ</w:t>
      </w:r>
    </w:p>
    <w:p w:rsidR="00A254B4" w:rsidRPr="00B60CD0" w:rsidRDefault="00A254B4" w:rsidP="000E1895">
      <w:pPr>
        <w:pStyle w:val="Tekstpodstawowy"/>
        <w:numPr>
          <w:ilvl w:val="0"/>
          <w:numId w:val="10"/>
        </w:numPr>
        <w:ind w:right="247"/>
        <w:jc w:val="both"/>
        <w:rPr>
          <w:rFonts w:ascii="Calibri" w:hAnsi="Calibri"/>
          <w:sz w:val="24"/>
          <w:szCs w:val="24"/>
          <w:lang w:val="pl-PL"/>
        </w:rPr>
      </w:pPr>
      <w:r w:rsidRPr="00460D2C">
        <w:rPr>
          <w:rFonts w:ascii="Calibri" w:hAnsi="Calibri"/>
          <w:sz w:val="24"/>
          <w:szCs w:val="24"/>
          <w:lang w:val="pl-PL"/>
        </w:rPr>
        <w:t xml:space="preserve">Zgodnie z art. 24 ust 11 ustawy </w:t>
      </w:r>
      <w:proofErr w:type="spellStart"/>
      <w:r w:rsidRPr="00460D2C">
        <w:rPr>
          <w:rFonts w:ascii="Calibri" w:hAnsi="Calibri"/>
          <w:sz w:val="24"/>
          <w:szCs w:val="24"/>
          <w:lang w:val="pl-PL"/>
        </w:rPr>
        <w:t>Pzp</w:t>
      </w:r>
      <w:proofErr w:type="spellEnd"/>
      <w:r w:rsidRPr="00460D2C">
        <w:rPr>
          <w:rFonts w:ascii="Calibri" w:hAnsi="Calibri"/>
          <w:sz w:val="24"/>
          <w:szCs w:val="24"/>
          <w:lang w:val="pl-PL"/>
        </w:rPr>
        <w:t xml:space="preserve"> wykonawca, </w:t>
      </w:r>
      <w:r w:rsidRPr="00FC2170">
        <w:rPr>
          <w:rFonts w:ascii="Calibri" w:hAnsi="Calibri"/>
          <w:b/>
          <w:sz w:val="24"/>
          <w:szCs w:val="24"/>
          <w:lang w:val="pl-PL"/>
        </w:rPr>
        <w:t xml:space="preserve">w terminie 3 dni </w:t>
      </w:r>
      <w:r w:rsidRPr="00460D2C">
        <w:rPr>
          <w:rFonts w:ascii="Calibri" w:hAnsi="Calibri"/>
          <w:sz w:val="24"/>
          <w:szCs w:val="24"/>
          <w:lang w:val="pl-PL"/>
        </w:rPr>
        <w:t xml:space="preserve">od zamieszczenia na stronie internetowej informacji dotyczących kwoty, jaką zamawiający zamierza przeznaczyć na sfinansowanie zamówienia, firm oraz adresów wykonawców, którzy złożyli oferty w terminie, ceny, terminu wykonania zamówienia, okresu gwarancji </w:t>
      </w:r>
      <w:r w:rsidRPr="00460D2C">
        <w:rPr>
          <w:rFonts w:ascii="Calibri" w:hAnsi="Calibri"/>
          <w:sz w:val="24"/>
          <w:szCs w:val="24"/>
          <w:lang w:val="pl-PL"/>
        </w:rPr>
        <w:br/>
        <w:t xml:space="preserve">i warunków płatności zawartych w ofertach, </w:t>
      </w:r>
      <w:r w:rsidRPr="00FC2170">
        <w:rPr>
          <w:rFonts w:ascii="Calibri" w:hAnsi="Calibri"/>
          <w:b/>
          <w:sz w:val="24"/>
          <w:szCs w:val="24"/>
          <w:lang w:val="pl-PL"/>
        </w:rPr>
        <w:t xml:space="preserve">przekazuje zamawiającemu oświadczenie o przynależności lub braku przynależności do tej samej grupy kapitałowej, o której mowa w art. 24 ust. 1 pkt. 23 ustawy </w:t>
      </w:r>
      <w:proofErr w:type="spellStart"/>
      <w:r w:rsidRPr="00FC2170">
        <w:rPr>
          <w:rFonts w:ascii="Calibri" w:hAnsi="Calibri"/>
          <w:b/>
          <w:sz w:val="24"/>
          <w:szCs w:val="24"/>
          <w:lang w:val="pl-PL"/>
        </w:rPr>
        <w:t>Pzp</w:t>
      </w:r>
      <w:proofErr w:type="spellEnd"/>
      <w:r w:rsidRPr="00FC2170">
        <w:rPr>
          <w:rFonts w:ascii="Calibri" w:hAnsi="Calibri"/>
          <w:b/>
          <w:sz w:val="24"/>
          <w:szCs w:val="24"/>
          <w:lang w:val="pl-PL"/>
        </w:rPr>
        <w:t xml:space="preserve">. </w:t>
      </w:r>
      <w:r w:rsidRPr="00B60CD0">
        <w:rPr>
          <w:rFonts w:ascii="Calibri" w:hAnsi="Calibri"/>
          <w:sz w:val="24"/>
          <w:szCs w:val="24"/>
          <w:lang w:val="pl-PL"/>
        </w:rPr>
        <w:t>Wraz ze złożeniem oświadczenia, wykonawca może przedstawić dowody, że powiązania z innym wykonawcą nie prowadzą do zakłócenia konkurencji w postępowaniu o udzieleniu</w:t>
      </w:r>
      <w:r w:rsidRPr="00B60CD0">
        <w:rPr>
          <w:rFonts w:ascii="Calibri" w:hAnsi="Calibri"/>
          <w:spacing w:val="-16"/>
          <w:sz w:val="24"/>
          <w:szCs w:val="24"/>
          <w:lang w:val="pl-PL"/>
        </w:rPr>
        <w:t xml:space="preserve"> </w:t>
      </w:r>
      <w:r w:rsidRPr="00B60CD0">
        <w:rPr>
          <w:rFonts w:ascii="Calibri" w:hAnsi="Calibri"/>
          <w:sz w:val="24"/>
          <w:szCs w:val="24"/>
          <w:lang w:val="pl-PL"/>
        </w:rPr>
        <w:t>zamówienia.</w:t>
      </w:r>
    </w:p>
    <w:p w:rsidR="00A254B4" w:rsidRPr="0057687F" w:rsidRDefault="00A254B4" w:rsidP="00A254B4">
      <w:pPr>
        <w:pStyle w:val="Tekstpodstawowy"/>
        <w:spacing w:before="1"/>
        <w:ind w:left="499" w:right="244"/>
        <w:jc w:val="both"/>
        <w:rPr>
          <w:rFonts w:ascii="Calibri" w:hAnsi="Calibri"/>
          <w:sz w:val="24"/>
          <w:szCs w:val="24"/>
          <w:lang w:val="pl-PL"/>
        </w:rPr>
      </w:pPr>
      <w:r w:rsidRPr="00460D2C">
        <w:rPr>
          <w:rFonts w:ascii="Calibri" w:hAnsi="Calibri"/>
          <w:sz w:val="24"/>
          <w:szCs w:val="24"/>
          <w:lang w:val="pl-PL"/>
        </w:rPr>
        <w:t>Wzór oświadczenia o przynależności lub braku przynależności do tej samej grupy</w:t>
      </w:r>
      <w:r w:rsidRPr="0057687F">
        <w:rPr>
          <w:rFonts w:ascii="Calibri" w:hAnsi="Calibri"/>
          <w:sz w:val="24"/>
          <w:szCs w:val="24"/>
          <w:lang w:val="pl-PL"/>
        </w:rPr>
        <w:t xml:space="preserve"> kapitałowej, o której mowa w art. 24 ust. 1 pkt 23 ustawy </w:t>
      </w:r>
      <w:proofErr w:type="spellStart"/>
      <w:r w:rsidRPr="0057687F">
        <w:rPr>
          <w:rFonts w:ascii="Calibri" w:hAnsi="Calibri"/>
          <w:sz w:val="24"/>
          <w:szCs w:val="24"/>
          <w:lang w:val="pl-PL"/>
        </w:rPr>
        <w:t>Pzp</w:t>
      </w:r>
      <w:proofErr w:type="spellEnd"/>
      <w:r w:rsidRPr="0057687F">
        <w:rPr>
          <w:rFonts w:ascii="Calibri" w:hAnsi="Calibri"/>
          <w:sz w:val="24"/>
          <w:szCs w:val="24"/>
          <w:lang w:val="pl-PL"/>
        </w:rPr>
        <w:t xml:space="preserve"> stanowi </w:t>
      </w:r>
      <w:r w:rsidRPr="0057687F">
        <w:rPr>
          <w:rFonts w:ascii="Calibri" w:hAnsi="Calibri"/>
          <w:b/>
          <w:sz w:val="24"/>
          <w:szCs w:val="24"/>
          <w:lang w:val="pl-PL"/>
        </w:rPr>
        <w:t xml:space="preserve">załącznik nr </w:t>
      </w:r>
      <w:r>
        <w:rPr>
          <w:rFonts w:ascii="Calibri" w:hAnsi="Calibri"/>
          <w:b/>
          <w:sz w:val="24"/>
          <w:szCs w:val="24"/>
          <w:lang w:val="pl-PL"/>
        </w:rPr>
        <w:t>4</w:t>
      </w:r>
      <w:r w:rsidRPr="0057687F">
        <w:rPr>
          <w:rFonts w:ascii="Calibri" w:hAnsi="Calibri"/>
          <w:b/>
          <w:sz w:val="24"/>
          <w:szCs w:val="24"/>
          <w:lang w:val="pl-PL"/>
        </w:rPr>
        <w:t xml:space="preserve"> </w:t>
      </w:r>
      <w:r w:rsidRPr="0057687F">
        <w:rPr>
          <w:rFonts w:ascii="Calibri" w:hAnsi="Calibri"/>
          <w:sz w:val="24"/>
          <w:szCs w:val="24"/>
          <w:lang w:val="pl-PL"/>
        </w:rPr>
        <w:lastRenderedPageBreak/>
        <w:t>do SIWZ.</w:t>
      </w:r>
    </w:p>
    <w:p w:rsidR="00A254B4" w:rsidRPr="002C602E" w:rsidRDefault="00A254B4" w:rsidP="00A254B4">
      <w:pPr>
        <w:pStyle w:val="Akapitzlist"/>
        <w:tabs>
          <w:tab w:val="left" w:pos="924"/>
        </w:tabs>
        <w:spacing w:before="1"/>
        <w:ind w:left="924" w:right="241"/>
        <w:jc w:val="right"/>
        <w:rPr>
          <w:rFonts w:ascii="Calibri" w:hAnsi="Calibri"/>
          <w:sz w:val="24"/>
          <w:szCs w:val="24"/>
        </w:rPr>
      </w:pPr>
    </w:p>
    <w:p w:rsidR="00A254B4" w:rsidRPr="0057687F" w:rsidRDefault="00A254B4" w:rsidP="000E1895">
      <w:pPr>
        <w:pStyle w:val="Akapitzlist"/>
        <w:widowControl w:val="0"/>
        <w:numPr>
          <w:ilvl w:val="0"/>
          <w:numId w:val="10"/>
        </w:numPr>
        <w:tabs>
          <w:tab w:val="left" w:pos="924"/>
        </w:tabs>
        <w:autoSpaceDE w:val="0"/>
        <w:autoSpaceDN w:val="0"/>
        <w:spacing w:before="1" w:after="0" w:line="240" w:lineRule="auto"/>
        <w:ind w:left="643" w:right="239" w:hanging="286"/>
        <w:contextualSpacing w:val="0"/>
        <w:jc w:val="both"/>
        <w:rPr>
          <w:rFonts w:ascii="Calibri" w:hAnsi="Calibri"/>
          <w:sz w:val="24"/>
          <w:szCs w:val="24"/>
        </w:rPr>
      </w:pPr>
      <w:r w:rsidRPr="0057687F">
        <w:rPr>
          <w:rFonts w:ascii="Calibri" w:hAnsi="Calibri"/>
          <w:sz w:val="24"/>
          <w:szCs w:val="24"/>
        </w:rPr>
        <w:t>W przypadku polegania na zasobach innych podmiotów – dokumenty potwierdzające, że Wykonawca będzie dysponowała tymi zasobami, np. zobowiązanie, o którym mowa w § 7 pkt 5 niniejszej</w:t>
      </w:r>
      <w:r w:rsidRPr="0057687F">
        <w:rPr>
          <w:rFonts w:ascii="Calibri" w:hAnsi="Calibri"/>
          <w:spacing w:val="-6"/>
          <w:sz w:val="24"/>
          <w:szCs w:val="24"/>
        </w:rPr>
        <w:t xml:space="preserve"> </w:t>
      </w:r>
      <w:r w:rsidRPr="0057687F">
        <w:rPr>
          <w:rFonts w:ascii="Calibri" w:hAnsi="Calibri"/>
          <w:sz w:val="24"/>
          <w:szCs w:val="24"/>
        </w:rPr>
        <w:t>SIWZ. Ofertę składa się pod rygorem nieważności, w formie pisemnej. Oferta powinna zostać przygotowana zgodnie z wymogami zawartymi w niniejszej SIWZ, w języku polskim oraz podpisana przez osobę upoważnioną do reprezentowania wykonawcy na zewnątrz i zaciągania zobowiązań w wysokości odpowiadającej cenie oferty. Dokumenty sporządzone w języku obcym są składane wraz z tłumaczeniem na język polski. Zamawiający nie dopuszcza możliwości składania ofert w formie elektronicznej.</w:t>
      </w:r>
    </w:p>
    <w:p w:rsidR="00A254B4" w:rsidRPr="0057687F" w:rsidRDefault="00A254B4" w:rsidP="000E1895">
      <w:pPr>
        <w:pStyle w:val="Akapitzlist"/>
        <w:widowControl w:val="0"/>
        <w:numPr>
          <w:ilvl w:val="0"/>
          <w:numId w:val="10"/>
        </w:numPr>
        <w:tabs>
          <w:tab w:val="left" w:pos="644"/>
        </w:tabs>
        <w:autoSpaceDE w:val="0"/>
        <w:autoSpaceDN w:val="0"/>
        <w:spacing w:after="0" w:line="240" w:lineRule="auto"/>
        <w:ind w:left="643" w:right="242" w:hanging="286"/>
        <w:contextualSpacing w:val="0"/>
        <w:jc w:val="both"/>
        <w:rPr>
          <w:rFonts w:ascii="Calibri" w:hAnsi="Calibri"/>
          <w:sz w:val="24"/>
          <w:szCs w:val="24"/>
        </w:rPr>
      </w:pPr>
      <w:r w:rsidRPr="0057687F">
        <w:rPr>
          <w:rFonts w:ascii="Calibri" w:hAnsi="Calibri"/>
          <w:sz w:val="24"/>
          <w:szCs w:val="24"/>
        </w:rPr>
        <w:t>Oferta powinna być sporządzona czytelnym pismem. Zaleca się sporządzenie oferty na komputerze lub maszynie do</w:t>
      </w:r>
      <w:r w:rsidRPr="0057687F">
        <w:rPr>
          <w:rFonts w:ascii="Calibri" w:hAnsi="Calibri"/>
          <w:spacing w:val="-8"/>
          <w:sz w:val="24"/>
          <w:szCs w:val="24"/>
        </w:rPr>
        <w:t xml:space="preserve"> </w:t>
      </w:r>
      <w:r w:rsidRPr="0057687F">
        <w:rPr>
          <w:rFonts w:ascii="Calibri" w:hAnsi="Calibri"/>
          <w:sz w:val="24"/>
          <w:szCs w:val="24"/>
        </w:rPr>
        <w:t>pisania.</w:t>
      </w:r>
    </w:p>
    <w:p w:rsidR="00A254B4" w:rsidRPr="0057687F" w:rsidRDefault="00A254B4" w:rsidP="000E1895">
      <w:pPr>
        <w:pStyle w:val="Akapitzlist"/>
        <w:widowControl w:val="0"/>
        <w:numPr>
          <w:ilvl w:val="0"/>
          <w:numId w:val="10"/>
        </w:numPr>
        <w:tabs>
          <w:tab w:val="left" w:pos="644"/>
        </w:tabs>
        <w:autoSpaceDE w:val="0"/>
        <w:autoSpaceDN w:val="0"/>
        <w:spacing w:after="0" w:line="240" w:lineRule="auto"/>
        <w:ind w:left="643" w:right="242" w:hanging="286"/>
        <w:contextualSpacing w:val="0"/>
        <w:jc w:val="both"/>
        <w:rPr>
          <w:rFonts w:ascii="Calibri" w:hAnsi="Calibri"/>
          <w:sz w:val="24"/>
          <w:szCs w:val="24"/>
        </w:rPr>
      </w:pPr>
      <w:r w:rsidRPr="0057687F">
        <w:rPr>
          <w:rFonts w:ascii="Calibri" w:hAnsi="Calibri"/>
          <w:sz w:val="24"/>
          <w:szCs w:val="24"/>
        </w:rPr>
        <w:t>Wszelkie poprawki w treści oferty muszą być parafowane przez osobę podpisującą ofertę.</w:t>
      </w:r>
    </w:p>
    <w:p w:rsidR="00A254B4" w:rsidRPr="0057687F" w:rsidRDefault="00A254B4" w:rsidP="000E1895">
      <w:pPr>
        <w:pStyle w:val="Akapitzlist"/>
        <w:widowControl w:val="0"/>
        <w:numPr>
          <w:ilvl w:val="0"/>
          <w:numId w:val="10"/>
        </w:numPr>
        <w:tabs>
          <w:tab w:val="left" w:pos="644"/>
        </w:tabs>
        <w:autoSpaceDE w:val="0"/>
        <w:autoSpaceDN w:val="0"/>
        <w:spacing w:after="0" w:line="240" w:lineRule="auto"/>
        <w:ind w:left="643" w:right="241" w:hanging="286"/>
        <w:contextualSpacing w:val="0"/>
        <w:jc w:val="both"/>
        <w:rPr>
          <w:rFonts w:ascii="Calibri" w:hAnsi="Calibri"/>
          <w:sz w:val="24"/>
          <w:szCs w:val="24"/>
        </w:rPr>
      </w:pPr>
      <w:r w:rsidRPr="0057687F">
        <w:rPr>
          <w:rFonts w:ascii="Calibri" w:hAnsi="Calibri"/>
          <w:sz w:val="24"/>
          <w:szCs w:val="24"/>
        </w:rPr>
        <w:t>W przypadku podpisania oferty oraz poświadczenia za zgodność z oryginałem kopii dokumentów przez osobą nie wymienioną w dokumencie rejestracyjnym wykonawcy, należy do oferty dołączyć stosowne pełnomocnictwo w oryginale lub kopii poświadczonej</w:t>
      </w:r>
      <w:r w:rsidRPr="0057687F">
        <w:rPr>
          <w:rFonts w:ascii="Calibri" w:hAnsi="Calibri"/>
          <w:spacing w:val="-1"/>
          <w:sz w:val="24"/>
          <w:szCs w:val="24"/>
        </w:rPr>
        <w:t xml:space="preserve"> </w:t>
      </w:r>
      <w:r w:rsidRPr="0057687F">
        <w:rPr>
          <w:rFonts w:ascii="Calibri" w:hAnsi="Calibri"/>
          <w:sz w:val="24"/>
          <w:szCs w:val="24"/>
        </w:rPr>
        <w:t>notarialnie.</w:t>
      </w:r>
    </w:p>
    <w:p w:rsidR="00A254B4" w:rsidRPr="0057687F" w:rsidRDefault="00A254B4" w:rsidP="000E1895">
      <w:pPr>
        <w:pStyle w:val="Akapitzlist"/>
        <w:widowControl w:val="0"/>
        <w:numPr>
          <w:ilvl w:val="0"/>
          <w:numId w:val="10"/>
        </w:numPr>
        <w:tabs>
          <w:tab w:val="left" w:pos="644"/>
        </w:tabs>
        <w:autoSpaceDE w:val="0"/>
        <w:autoSpaceDN w:val="0"/>
        <w:spacing w:after="0" w:line="243" w:lineRule="exact"/>
        <w:ind w:left="643" w:hanging="286"/>
        <w:contextualSpacing w:val="0"/>
        <w:jc w:val="both"/>
        <w:rPr>
          <w:rFonts w:ascii="Calibri" w:hAnsi="Calibri"/>
          <w:sz w:val="24"/>
          <w:szCs w:val="24"/>
        </w:rPr>
      </w:pPr>
      <w:r w:rsidRPr="0057687F">
        <w:rPr>
          <w:rFonts w:ascii="Calibri" w:hAnsi="Calibri"/>
          <w:sz w:val="24"/>
          <w:szCs w:val="24"/>
        </w:rPr>
        <w:t>Treść oferty musi odpowiadać treści</w:t>
      </w:r>
      <w:r w:rsidRPr="0057687F">
        <w:rPr>
          <w:rFonts w:ascii="Calibri" w:hAnsi="Calibri"/>
          <w:spacing w:val="-17"/>
          <w:sz w:val="24"/>
          <w:szCs w:val="24"/>
        </w:rPr>
        <w:t xml:space="preserve"> </w:t>
      </w:r>
      <w:r w:rsidRPr="0057687F">
        <w:rPr>
          <w:rFonts w:ascii="Calibri" w:hAnsi="Calibri"/>
          <w:sz w:val="24"/>
          <w:szCs w:val="24"/>
        </w:rPr>
        <w:t>SIWZ.</w:t>
      </w:r>
    </w:p>
    <w:p w:rsidR="00A254B4" w:rsidRPr="0057687F" w:rsidRDefault="00A254B4" w:rsidP="000E1895">
      <w:pPr>
        <w:pStyle w:val="Akapitzlist"/>
        <w:widowControl w:val="0"/>
        <w:numPr>
          <w:ilvl w:val="0"/>
          <w:numId w:val="10"/>
        </w:numPr>
        <w:tabs>
          <w:tab w:val="left" w:pos="644"/>
        </w:tabs>
        <w:autoSpaceDE w:val="0"/>
        <w:autoSpaceDN w:val="0"/>
        <w:spacing w:after="0" w:line="242" w:lineRule="exact"/>
        <w:ind w:left="643" w:hanging="286"/>
        <w:contextualSpacing w:val="0"/>
        <w:jc w:val="both"/>
        <w:rPr>
          <w:rFonts w:ascii="Calibri" w:hAnsi="Calibri"/>
          <w:sz w:val="24"/>
          <w:szCs w:val="24"/>
        </w:rPr>
      </w:pPr>
      <w:r w:rsidRPr="0057687F">
        <w:rPr>
          <w:rFonts w:ascii="Calibri" w:hAnsi="Calibri"/>
          <w:sz w:val="24"/>
          <w:szCs w:val="24"/>
        </w:rPr>
        <w:t>Ofertę podpisuje osoba lub osoby uprawnione do reprezentowania</w:t>
      </w:r>
      <w:r w:rsidRPr="0057687F">
        <w:rPr>
          <w:rFonts w:ascii="Calibri" w:hAnsi="Calibri"/>
          <w:spacing w:val="-15"/>
          <w:sz w:val="24"/>
          <w:szCs w:val="24"/>
        </w:rPr>
        <w:t xml:space="preserve"> </w:t>
      </w:r>
      <w:r w:rsidRPr="0057687F">
        <w:rPr>
          <w:rFonts w:ascii="Calibri" w:hAnsi="Calibri"/>
          <w:sz w:val="24"/>
          <w:szCs w:val="24"/>
        </w:rPr>
        <w:t>wykonawcy.</w:t>
      </w:r>
    </w:p>
    <w:p w:rsidR="00A254B4" w:rsidRPr="0057687F" w:rsidRDefault="00A254B4" w:rsidP="000E1895">
      <w:pPr>
        <w:pStyle w:val="Akapitzlist"/>
        <w:widowControl w:val="0"/>
        <w:numPr>
          <w:ilvl w:val="0"/>
          <w:numId w:val="10"/>
        </w:numPr>
        <w:tabs>
          <w:tab w:val="left" w:pos="644"/>
        </w:tabs>
        <w:autoSpaceDE w:val="0"/>
        <w:autoSpaceDN w:val="0"/>
        <w:spacing w:after="0" w:line="240" w:lineRule="auto"/>
        <w:ind w:left="643" w:right="238" w:hanging="286"/>
        <w:contextualSpacing w:val="0"/>
        <w:jc w:val="both"/>
        <w:rPr>
          <w:rFonts w:ascii="Calibri" w:hAnsi="Calibri"/>
          <w:sz w:val="24"/>
          <w:szCs w:val="24"/>
        </w:rPr>
      </w:pPr>
      <w:r w:rsidRPr="0057687F">
        <w:rPr>
          <w:rFonts w:ascii="Calibri" w:hAnsi="Calibri"/>
          <w:sz w:val="24"/>
          <w:szCs w:val="24"/>
        </w:rPr>
        <w:t>Jeżeli wykonawcę reprezentuje pełnomocnik, wraz z ofertą składa się pełnomocnictwo w oryginale lub kopii poświadczonej</w:t>
      </w:r>
      <w:r w:rsidRPr="0057687F">
        <w:rPr>
          <w:rFonts w:ascii="Calibri" w:hAnsi="Calibri"/>
          <w:spacing w:val="-8"/>
          <w:sz w:val="24"/>
          <w:szCs w:val="24"/>
        </w:rPr>
        <w:t xml:space="preserve"> </w:t>
      </w:r>
      <w:r w:rsidRPr="0057687F">
        <w:rPr>
          <w:rFonts w:ascii="Calibri" w:hAnsi="Calibri"/>
          <w:sz w:val="24"/>
          <w:szCs w:val="24"/>
        </w:rPr>
        <w:t>notarialnie.</w:t>
      </w:r>
    </w:p>
    <w:p w:rsidR="00A254B4" w:rsidRPr="0057687F" w:rsidRDefault="00A254B4" w:rsidP="000E1895">
      <w:pPr>
        <w:pStyle w:val="Akapitzlist"/>
        <w:widowControl w:val="0"/>
        <w:numPr>
          <w:ilvl w:val="0"/>
          <w:numId w:val="10"/>
        </w:numPr>
        <w:tabs>
          <w:tab w:val="left" w:pos="644"/>
        </w:tabs>
        <w:autoSpaceDE w:val="0"/>
        <w:autoSpaceDN w:val="0"/>
        <w:spacing w:after="0" w:line="243" w:lineRule="exact"/>
        <w:ind w:left="643" w:hanging="286"/>
        <w:contextualSpacing w:val="0"/>
        <w:jc w:val="both"/>
        <w:rPr>
          <w:rFonts w:ascii="Calibri" w:hAnsi="Calibri"/>
          <w:sz w:val="24"/>
          <w:szCs w:val="24"/>
        </w:rPr>
      </w:pPr>
      <w:r w:rsidRPr="0057687F">
        <w:rPr>
          <w:rFonts w:ascii="Calibri" w:hAnsi="Calibri"/>
          <w:sz w:val="24"/>
          <w:szCs w:val="24"/>
        </w:rPr>
        <w:t>Wykonawca może złożyć jedną</w:t>
      </w:r>
      <w:r w:rsidRPr="0057687F">
        <w:rPr>
          <w:rFonts w:ascii="Calibri" w:hAnsi="Calibri"/>
          <w:spacing w:val="-2"/>
          <w:sz w:val="24"/>
          <w:szCs w:val="24"/>
        </w:rPr>
        <w:t xml:space="preserve"> </w:t>
      </w:r>
      <w:r w:rsidRPr="0057687F">
        <w:rPr>
          <w:rFonts w:ascii="Calibri" w:hAnsi="Calibri"/>
          <w:sz w:val="24"/>
          <w:szCs w:val="24"/>
        </w:rPr>
        <w:t>ofertę.</w:t>
      </w:r>
    </w:p>
    <w:p w:rsidR="00A254B4" w:rsidRPr="0057687F" w:rsidRDefault="00A254B4" w:rsidP="000E1895">
      <w:pPr>
        <w:pStyle w:val="Akapitzlist"/>
        <w:widowControl w:val="0"/>
        <w:numPr>
          <w:ilvl w:val="0"/>
          <w:numId w:val="10"/>
        </w:numPr>
        <w:tabs>
          <w:tab w:val="left" w:pos="644"/>
        </w:tabs>
        <w:autoSpaceDE w:val="0"/>
        <w:autoSpaceDN w:val="0"/>
        <w:spacing w:after="0" w:line="240" w:lineRule="auto"/>
        <w:ind w:left="643" w:right="243" w:hanging="286"/>
        <w:contextualSpacing w:val="0"/>
        <w:jc w:val="both"/>
        <w:rPr>
          <w:rFonts w:ascii="Calibri" w:hAnsi="Calibri"/>
          <w:sz w:val="24"/>
          <w:szCs w:val="24"/>
        </w:rPr>
      </w:pPr>
      <w:r w:rsidRPr="0057687F">
        <w:rPr>
          <w:rFonts w:ascii="Calibri" w:hAnsi="Calibri"/>
          <w:sz w:val="24"/>
          <w:szCs w:val="24"/>
        </w:rPr>
        <w:t>Ofertę należy przygotować tak, by z zawartością oferty nie można było zapoznać się przed upływem terminu otwarcia</w:t>
      </w:r>
      <w:r w:rsidRPr="0057687F">
        <w:rPr>
          <w:rFonts w:ascii="Calibri" w:hAnsi="Calibri"/>
          <w:spacing w:val="-4"/>
          <w:sz w:val="24"/>
          <w:szCs w:val="24"/>
        </w:rPr>
        <w:t xml:space="preserve"> </w:t>
      </w:r>
      <w:r w:rsidRPr="0057687F">
        <w:rPr>
          <w:rFonts w:ascii="Calibri" w:hAnsi="Calibri"/>
          <w:sz w:val="24"/>
          <w:szCs w:val="24"/>
        </w:rPr>
        <w:t>ofert.</w:t>
      </w:r>
    </w:p>
    <w:p w:rsidR="00A254B4" w:rsidRPr="0057687F" w:rsidRDefault="00A254B4" w:rsidP="000E1895">
      <w:pPr>
        <w:pStyle w:val="Akapitzlist"/>
        <w:widowControl w:val="0"/>
        <w:numPr>
          <w:ilvl w:val="0"/>
          <w:numId w:val="10"/>
        </w:numPr>
        <w:tabs>
          <w:tab w:val="left" w:pos="644"/>
        </w:tabs>
        <w:autoSpaceDE w:val="0"/>
        <w:autoSpaceDN w:val="0"/>
        <w:spacing w:after="0" w:line="240" w:lineRule="auto"/>
        <w:ind w:left="643" w:right="243" w:hanging="286"/>
        <w:contextualSpacing w:val="0"/>
        <w:jc w:val="both"/>
        <w:rPr>
          <w:rFonts w:ascii="Calibri" w:hAnsi="Calibri"/>
          <w:b/>
          <w:sz w:val="24"/>
          <w:szCs w:val="24"/>
        </w:rPr>
      </w:pPr>
      <w:r w:rsidRPr="0057687F">
        <w:rPr>
          <w:rFonts w:ascii="Calibri" w:hAnsi="Calibri"/>
          <w:sz w:val="24"/>
          <w:szCs w:val="24"/>
        </w:rPr>
        <w:t xml:space="preserve">Strony oferty powinny być ponumerowane i zabezpieczone przed zdekompletowaniem(np. zszyte, zbindowane). Koperta, w której znajduje się oferta, winna posiadać oznaczenie: </w:t>
      </w:r>
      <w:r w:rsidRPr="001E5D32">
        <w:rPr>
          <w:rFonts w:ascii="Calibri" w:hAnsi="Calibri"/>
          <w:b/>
          <w:sz w:val="24"/>
          <w:szCs w:val="24"/>
        </w:rPr>
        <w:t xml:space="preserve">PRZETARG NA </w:t>
      </w:r>
      <w:bookmarkStart w:id="5" w:name="_Hlk534204048"/>
      <w:r w:rsidRPr="001E5D32">
        <w:rPr>
          <w:rFonts w:ascii="Calibri" w:hAnsi="Calibri"/>
          <w:b/>
          <w:sz w:val="24"/>
          <w:szCs w:val="24"/>
        </w:rPr>
        <w:t xml:space="preserve">ORGANIZACJĘ I PRZEPROWADZENIE </w:t>
      </w:r>
      <w:r w:rsidR="00A26063" w:rsidRPr="00002B54">
        <w:rPr>
          <w:rFonts w:ascii="Calibri" w:hAnsi="Calibri"/>
          <w:b/>
        </w:rPr>
        <w:t>kursów, szkoleń i warsztatów  w ramach projektu „ Strefa zawodowców” współfinansowanego ze środków Europejskiego Funduszu Społecznego w ramach regionalnego Programu Operacyjnego Województwa Łódzkiego na lata 2014-2020</w:t>
      </w:r>
      <w:bookmarkEnd w:id="5"/>
      <w:r w:rsidRPr="00002B54">
        <w:rPr>
          <w:rFonts w:ascii="Calibri" w:hAnsi="Calibri"/>
          <w:b/>
          <w:sz w:val="24"/>
          <w:szCs w:val="24"/>
        </w:rPr>
        <w:t>.</w:t>
      </w:r>
      <w:r w:rsidRPr="0057687F">
        <w:rPr>
          <w:rFonts w:ascii="Calibri" w:hAnsi="Calibri"/>
          <w:b/>
          <w:sz w:val="24"/>
          <w:szCs w:val="24"/>
        </w:rPr>
        <w:t xml:space="preserve"> Nie otwierać przed upływem terminu otwarcia ofert.</w:t>
      </w:r>
    </w:p>
    <w:p w:rsidR="00A254B4" w:rsidRPr="0057687F" w:rsidRDefault="00A254B4" w:rsidP="00A254B4">
      <w:pPr>
        <w:pStyle w:val="Tekstpodstawowy"/>
        <w:ind w:left="643" w:right="241"/>
        <w:jc w:val="both"/>
        <w:rPr>
          <w:rFonts w:ascii="Calibri" w:hAnsi="Calibri"/>
          <w:sz w:val="24"/>
          <w:szCs w:val="24"/>
          <w:lang w:val="pl-PL"/>
        </w:rPr>
      </w:pPr>
      <w:r w:rsidRPr="0057687F">
        <w:rPr>
          <w:rFonts w:ascii="Calibri" w:hAnsi="Calibri"/>
          <w:sz w:val="24"/>
          <w:szCs w:val="24"/>
          <w:lang w:val="pl-PL"/>
        </w:rPr>
        <w:t xml:space="preserve">Oferta powinna być podpisana przez upoważnionego przedstawiciela Wykonawcy, </w:t>
      </w:r>
      <w:r>
        <w:rPr>
          <w:rFonts w:ascii="Calibri" w:hAnsi="Calibri"/>
          <w:sz w:val="24"/>
          <w:szCs w:val="24"/>
          <w:lang w:val="pl-PL"/>
        </w:rPr>
        <w:br/>
      </w:r>
      <w:r w:rsidRPr="0057687F">
        <w:rPr>
          <w:rFonts w:ascii="Calibri" w:hAnsi="Calibri"/>
          <w:sz w:val="24"/>
          <w:szCs w:val="24"/>
          <w:lang w:val="pl-PL"/>
        </w:rPr>
        <w:t>a wszystkie jej strony parafowane. Jeżeli uprawnienie do reprezentacji osoby podpisującej ofertę nie wynika z załączonego dokumentu rejestrowego, do oferty należy dołączyć także pełnomocnictwo w oryginale lub w postaci kopii poświadczonej notarialnie.</w:t>
      </w:r>
    </w:p>
    <w:p w:rsidR="00A254B4" w:rsidRPr="0057687F" w:rsidRDefault="00A254B4" w:rsidP="000E1895">
      <w:pPr>
        <w:pStyle w:val="Akapitzlist"/>
        <w:widowControl w:val="0"/>
        <w:numPr>
          <w:ilvl w:val="0"/>
          <w:numId w:val="10"/>
        </w:numPr>
        <w:tabs>
          <w:tab w:val="left" w:pos="644"/>
        </w:tabs>
        <w:autoSpaceDE w:val="0"/>
        <w:autoSpaceDN w:val="0"/>
        <w:spacing w:after="0" w:line="242" w:lineRule="exact"/>
        <w:ind w:left="643" w:hanging="286"/>
        <w:contextualSpacing w:val="0"/>
        <w:jc w:val="both"/>
        <w:rPr>
          <w:rFonts w:ascii="Calibri" w:hAnsi="Calibri"/>
          <w:sz w:val="24"/>
          <w:szCs w:val="24"/>
        </w:rPr>
      </w:pPr>
      <w:r w:rsidRPr="0057687F">
        <w:rPr>
          <w:rFonts w:ascii="Calibri" w:hAnsi="Calibri"/>
          <w:sz w:val="24"/>
          <w:szCs w:val="24"/>
        </w:rPr>
        <w:t>Wszelkie koszty związane z przygotowaniem i złożeniem oferty ponosi</w:t>
      </w:r>
      <w:r w:rsidRPr="0057687F">
        <w:rPr>
          <w:rFonts w:ascii="Calibri" w:hAnsi="Calibri"/>
          <w:spacing w:val="-18"/>
          <w:sz w:val="24"/>
          <w:szCs w:val="24"/>
        </w:rPr>
        <w:t xml:space="preserve"> </w:t>
      </w:r>
      <w:r w:rsidRPr="0057687F">
        <w:rPr>
          <w:rFonts w:ascii="Calibri" w:hAnsi="Calibri"/>
          <w:sz w:val="24"/>
          <w:szCs w:val="24"/>
        </w:rPr>
        <w:t>wykonawca.</w:t>
      </w:r>
    </w:p>
    <w:p w:rsidR="00A254B4" w:rsidRPr="0057687F" w:rsidRDefault="00A254B4" w:rsidP="000E1895">
      <w:pPr>
        <w:pStyle w:val="Akapitzlist"/>
        <w:widowControl w:val="0"/>
        <w:numPr>
          <w:ilvl w:val="0"/>
          <w:numId w:val="10"/>
        </w:numPr>
        <w:tabs>
          <w:tab w:val="left" w:pos="709"/>
        </w:tabs>
        <w:autoSpaceDE w:val="0"/>
        <w:autoSpaceDN w:val="0"/>
        <w:spacing w:after="0" w:line="240" w:lineRule="auto"/>
        <w:ind w:left="567" w:right="239"/>
        <w:contextualSpacing w:val="0"/>
        <w:jc w:val="both"/>
        <w:rPr>
          <w:rFonts w:ascii="Calibri" w:hAnsi="Calibri"/>
          <w:sz w:val="24"/>
          <w:szCs w:val="24"/>
        </w:rPr>
      </w:pPr>
      <w:r w:rsidRPr="0057687F">
        <w:rPr>
          <w:rFonts w:ascii="Calibri" w:hAnsi="Calibri"/>
          <w:sz w:val="24"/>
          <w:szCs w:val="24"/>
        </w:rPr>
        <w:t xml:space="preserve">Wykonawca może wprowadzić zmiany lub wycofać złożoną ofertę pod warunkiem, że </w:t>
      </w:r>
      <w:r w:rsidRPr="0057687F">
        <w:rPr>
          <w:rFonts w:ascii="Calibri" w:hAnsi="Calibri"/>
          <w:sz w:val="24"/>
          <w:szCs w:val="24"/>
        </w:rPr>
        <w:lastRenderedPageBreak/>
        <w:t xml:space="preserve">Zamawiający otrzyma pisemne powiadomienie o ich wprowadzeniu lub wycofaniu oferty przed terminem składania ofert określonym w niniejszej SIWZ. Powiadomienie powinno być dostarczone w zamkniętej kopercie zaadresowanej do Zamawiającego </w:t>
      </w:r>
      <w:r w:rsidRPr="001E5D32">
        <w:rPr>
          <w:rFonts w:ascii="Calibri" w:hAnsi="Calibri"/>
          <w:sz w:val="24"/>
          <w:szCs w:val="24"/>
        </w:rPr>
        <w:t xml:space="preserve">opatrzonej napisem PRZETARG NA ORGANIZACJĘ I PRZEPROWADZENIE KURSÓW DLA UCZNIÓW I NAUCZYCIELI ZESPOŁU SZKÓŁ PONADGIMNAZJALNYCH NR 8 </w:t>
      </w:r>
      <w:r w:rsidRPr="001E5D32">
        <w:rPr>
          <w:rFonts w:ascii="Calibri" w:hAnsi="Calibri"/>
          <w:sz w:val="24"/>
          <w:szCs w:val="24"/>
        </w:rPr>
        <w:br/>
        <w:t>W TOMASZOWIE MAZOWIECKIM</w:t>
      </w:r>
      <w:r w:rsidRPr="0057687F">
        <w:rPr>
          <w:rFonts w:ascii="Calibri" w:hAnsi="Calibri"/>
          <w:sz w:val="24"/>
          <w:szCs w:val="24"/>
        </w:rPr>
        <w:t xml:space="preserve"> oraz pełną nazwą i adresem Wykonawcy </w:t>
      </w:r>
      <w:r w:rsidRPr="0057687F">
        <w:rPr>
          <w:rFonts w:ascii="Calibri" w:hAnsi="Calibri"/>
          <w:sz w:val="24"/>
          <w:szCs w:val="24"/>
        </w:rPr>
        <w:br/>
        <w:t>i oznaczonej dodatkowo napisem „ZMIANA” lub</w:t>
      </w:r>
      <w:r w:rsidRPr="0057687F">
        <w:rPr>
          <w:rFonts w:ascii="Calibri" w:hAnsi="Calibri"/>
          <w:spacing w:val="37"/>
          <w:sz w:val="24"/>
          <w:szCs w:val="24"/>
        </w:rPr>
        <w:t xml:space="preserve"> </w:t>
      </w:r>
      <w:r w:rsidRPr="0057687F">
        <w:rPr>
          <w:rFonts w:ascii="Calibri" w:hAnsi="Calibri"/>
          <w:sz w:val="24"/>
          <w:szCs w:val="24"/>
        </w:rPr>
        <w:t>„WYCOFANIE”.</w:t>
      </w:r>
      <w:r w:rsidRPr="0057687F">
        <w:rPr>
          <w:rFonts w:ascii="Calibri" w:hAnsi="Calibri"/>
          <w:spacing w:val="38"/>
          <w:sz w:val="24"/>
          <w:szCs w:val="24"/>
        </w:rPr>
        <w:t xml:space="preserve"> </w:t>
      </w:r>
      <w:r w:rsidRPr="0057687F">
        <w:rPr>
          <w:rFonts w:ascii="Calibri" w:hAnsi="Calibri"/>
          <w:sz w:val="24"/>
          <w:szCs w:val="24"/>
        </w:rPr>
        <w:t>Do</w:t>
      </w:r>
      <w:r w:rsidRPr="0057687F">
        <w:rPr>
          <w:rFonts w:ascii="Calibri" w:hAnsi="Calibri"/>
          <w:spacing w:val="41"/>
          <w:sz w:val="24"/>
          <w:szCs w:val="24"/>
        </w:rPr>
        <w:t xml:space="preserve"> </w:t>
      </w:r>
      <w:r w:rsidRPr="0057687F">
        <w:rPr>
          <w:rFonts w:ascii="Calibri" w:hAnsi="Calibri"/>
          <w:sz w:val="24"/>
          <w:szCs w:val="24"/>
        </w:rPr>
        <w:t>wniosku</w:t>
      </w:r>
      <w:r w:rsidRPr="0057687F">
        <w:rPr>
          <w:rFonts w:ascii="Calibri" w:hAnsi="Calibri"/>
          <w:spacing w:val="40"/>
          <w:sz w:val="24"/>
          <w:szCs w:val="24"/>
        </w:rPr>
        <w:t xml:space="preserve"> </w:t>
      </w:r>
      <w:r w:rsidRPr="0057687F">
        <w:rPr>
          <w:rFonts w:ascii="Calibri" w:hAnsi="Calibri"/>
          <w:sz w:val="24"/>
          <w:szCs w:val="24"/>
        </w:rPr>
        <w:t>o</w:t>
      </w:r>
      <w:r w:rsidRPr="0057687F">
        <w:rPr>
          <w:rFonts w:ascii="Calibri" w:hAnsi="Calibri"/>
          <w:spacing w:val="38"/>
          <w:sz w:val="24"/>
          <w:szCs w:val="24"/>
        </w:rPr>
        <w:t xml:space="preserve"> </w:t>
      </w:r>
      <w:r w:rsidRPr="0057687F">
        <w:rPr>
          <w:rFonts w:ascii="Calibri" w:hAnsi="Calibri"/>
          <w:sz w:val="24"/>
          <w:szCs w:val="24"/>
        </w:rPr>
        <w:t>zmianę</w:t>
      </w:r>
      <w:r w:rsidRPr="0057687F">
        <w:rPr>
          <w:rFonts w:ascii="Calibri" w:hAnsi="Calibri"/>
          <w:spacing w:val="39"/>
          <w:sz w:val="24"/>
          <w:szCs w:val="24"/>
        </w:rPr>
        <w:t xml:space="preserve"> </w:t>
      </w:r>
      <w:r w:rsidRPr="0057687F">
        <w:rPr>
          <w:rFonts w:ascii="Calibri" w:hAnsi="Calibri"/>
          <w:sz w:val="24"/>
          <w:szCs w:val="24"/>
        </w:rPr>
        <w:t>lub</w:t>
      </w:r>
      <w:r w:rsidRPr="0057687F">
        <w:rPr>
          <w:rFonts w:ascii="Calibri" w:hAnsi="Calibri"/>
          <w:spacing w:val="37"/>
          <w:sz w:val="24"/>
          <w:szCs w:val="24"/>
        </w:rPr>
        <w:t xml:space="preserve"> </w:t>
      </w:r>
      <w:r w:rsidRPr="0057687F">
        <w:rPr>
          <w:rFonts w:ascii="Calibri" w:hAnsi="Calibri"/>
          <w:sz w:val="24"/>
          <w:szCs w:val="24"/>
        </w:rPr>
        <w:t>wycofanie</w:t>
      </w:r>
      <w:r w:rsidRPr="0057687F">
        <w:rPr>
          <w:rFonts w:ascii="Calibri" w:hAnsi="Calibri"/>
          <w:spacing w:val="37"/>
          <w:sz w:val="24"/>
          <w:szCs w:val="24"/>
        </w:rPr>
        <w:t xml:space="preserve"> </w:t>
      </w:r>
      <w:r w:rsidRPr="0057687F">
        <w:rPr>
          <w:rFonts w:ascii="Calibri" w:hAnsi="Calibri"/>
          <w:sz w:val="24"/>
          <w:szCs w:val="24"/>
        </w:rPr>
        <w:t>oferty</w:t>
      </w:r>
      <w:r w:rsidRPr="0057687F">
        <w:rPr>
          <w:rFonts w:ascii="Calibri" w:hAnsi="Calibri"/>
          <w:spacing w:val="40"/>
          <w:sz w:val="24"/>
          <w:szCs w:val="24"/>
        </w:rPr>
        <w:t xml:space="preserve"> </w:t>
      </w:r>
      <w:r w:rsidRPr="0057687F">
        <w:rPr>
          <w:rFonts w:ascii="Calibri" w:hAnsi="Calibri"/>
          <w:sz w:val="24"/>
          <w:szCs w:val="24"/>
        </w:rPr>
        <w:t>wykonawca</w:t>
      </w:r>
      <w:r w:rsidRPr="0057687F">
        <w:rPr>
          <w:rFonts w:ascii="Calibri" w:hAnsi="Calibri"/>
          <w:spacing w:val="39"/>
          <w:sz w:val="24"/>
          <w:szCs w:val="24"/>
        </w:rPr>
        <w:t xml:space="preserve"> </w:t>
      </w:r>
      <w:r w:rsidRPr="0057687F">
        <w:rPr>
          <w:rFonts w:ascii="Calibri" w:hAnsi="Calibri"/>
          <w:sz w:val="24"/>
          <w:szCs w:val="24"/>
        </w:rPr>
        <w:t>dołączy stosowne dokumenty, potwierdzające, że wniosek o zmianę lub wycofanie został podpisany przez osobę uprawnioną do reprezentowania Wykonawcy.</w:t>
      </w:r>
    </w:p>
    <w:p w:rsidR="00A254B4" w:rsidRPr="0057687F" w:rsidRDefault="00A254B4" w:rsidP="000E1895">
      <w:pPr>
        <w:pStyle w:val="Akapitzlist"/>
        <w:widowControl w:val="0"/>
        <w:numPr>
          <w:ilvl w:val="0"/>
          <w:numId w:val="10"/>
        </w:numPr>
        <w:tabs>
          <w:tab w:val="left" w:pos="713"/>
        </w:tabs>
        <w:autoSpaceDE w:val="0"/>
        <w:autoSpaceDN w:val="0"/>
        <w:spacing w:before="2" w:after="0" w:line="240" w:lineRule="auto"/>
        <w:ind w:left="643" w:right="240" w:hanging="286"/>
        <w:contextualSpacing w:val="0"/>
        <w:jc w:val="both"/>
        <w:rPr>
          <w:rFonts w:ascii="Calibri" w:hAnsi="Calibri"/>
          <w:sz w:val="24"/>
          <w:szCs w:val="24"/>
        </w:rPr>
      </w:pPr>
      <w:r w:rsidRPr="0057687F">
        <w:rPr>
          <w:rFonts w:ascii="Calibri" w:hAnsi="Calibri"/>
          <w:sz w:val="24"/>
          <w:szCs w:val="24"/>
        </w:rPr>
        <w:t xml:space="preserve">Elementy oferty, które Wykonawca zamierza zastrzec jako tajemnicę przedsiębiorstwa w rozumieniu art. 11 ust. 4 ustawy z dnia 16 kwietnia 1993r. o zwalczaniu nieuczciwej konkurencji (Dz. U. z 2003 r. Nr 153, poz. 1503 z </w:t>
      </w:r>
      <w:proofErr w:type="spellStart"/>
      <w:r w:rsidRPr="0057687F">
        <w:rPr>
          <w:rFonts w:ascii="Calibri" w:hAnsi="Calibri"/>
          <w:sz w:val="24"/>
          <w:szCs w:val="24"/>
        </w:rPr>
        <w:t>późn</w:t>
      </w:r>
      <w:proofErr w:type="spellEnd"/>
      <w:r w:rsidRPr="0057687F">
        <w:rPr>
          <w:rFonts w:ascii="Calibri" w:hAnsi="Calibri"/>
          <w:sz w:val="24"/>
          <w:szCs w:val="24"/>
        </w:rPr>
        <w:t xml:space="preserve">. zm.) powinny zostać umieszczone w odrębnej, zaklejonej kopercie (lub zabezpieczone 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ustawy </w:t>
      </w:r>
      <w:proofErr w:type="spellStart"/>
      <w:r w:rsidRPr="0057687F">
        <w:rPr>
          <w:rFonts w:ascii="Calibri" w:hAnsi="Calibri"/>
          <w:sz w:val="24"/>
          <w:szCs w:val="24"/>
        </w:rPr>
        <w:t>Pzp</w:t>
      </w:r>
      <w:proofErr w:type="spellEnd"/>
      <w:r w:rsidRPr="0057687F">
        <w:rPr>
          <w:rFonts w:ascii="Calibri" w:hAnsi="Calibri"/>
          <w:sz w:val="24"/>
          <w:szCs w:val="24"/>
        </w:rPr>
        <w:t>). Stosownie do powyższego, jeśli Wykonawca nie dopełni ww. obowiązków wynikających z ustawy, Zamawiający będzie miał podstawę do uznania, że zastrzeżenie tajemnicy przedsi</w:t>
      </w:r>
      <w:r>
        <w:rPr>
          <w:rFonts w:ascii="Calibri" w:hAnsi="Calibri"/>
          <w:sz w:val="24"/>
          <w:szCs w:val="24"/>
        </w:rPr>
        <w:t xml:space="preserve">ębiorstwa jest bezskuteczne i w </w:t>
      </w:r>
      <w:r w:rsidRPr="0057687F">
        <w:rPr>
          <w:rFonts w:ascii="Calibri" w:hAnsi="Calibri"/>
          <w:sz w:val="24"/>
          <w:szCs w:val="24"/>
        </w:rPr>
        <w:t>związku</w:t>
      </w:r>
      <w:r>
        <w:rPr>
          <w:rFonts w:ascii="Calibri" w:hAnsi="Calibri"/>
          <w:sz w:val="24"/>
          <w:szCs w:val="24"/>
        </w:rPr>
        <w:t xml:space="preserve"> </w:t>
      </w:r>
      <w:r w:rsidRPr="0057687F">
        <w:rPr>
          <w:rFonts w:ascii="Calibri" w:hAnsi="Calibri"/>
          <w:sz w:val="24"/>
          <w:szCs w:val="24"/>
        </w:rPr>
        <w:t xml:space="preserve">z tym potraktuje daną informację, jako niepodlegającą ochronie i niestanowiącą tajemnicy przedsiębiorstwa w rozumieniu ustawy </w:t>
      </w:r>
      <w:r>
        <w:rPr>
          <w:rFonts w:ascii="Calibri" w:hAnsi="Calibri"/>
          <w:sz w:val="24"/>
          <w:szCs w:val="24"/>
        </w:rPr>
        <w:t xml:space="preserve"> </w:t>
      </w:r>
      <w:r w:rsidRPr="0057687F">
        <w:rPr>
          <w:rFonts w:ascii="Calibri" w:hAnsi="Calibri"/>
          <w:sz w:val="24"/>
          <w:szCs w:val="24"/>
        </w:rPr>
        <w:t>o zwalczaniu nieuczciwej</w:t>
      </w:r>
      <w:r w:rsidRPr="0057687F">
        <w:rPr>
          <w:rFonts w:ascii="Calibri" w:hAnsi="Calibri"/>
          <w:spacing w:val="-12"/>
          <w:sz w:val="24"/>
          <w:szCs w:val="24"/>
        </w:rPr>
        <w:t xml:space="preserve"> </w:t>
      </w:r>
      <w:r w:rsidRPr="0057687F">
        <w:rPr>
          <w:rFonts w:ascii="Calibri" w:hAnsi="Calibri"/>
          <w:sz w:val="24"/>
          <w:szCs w:val="24"/>
        </w:rPr>
        <w:t>konkurencji.</w:t>
      </w:r>
    </w:p>
    <w:p w:rsidR="00A254B4" w:rsidRPr="0057687F" w:rsidRDefault="00A254B4" w:rsidP="00A254B4">
      <w:pPr>
        <w:pStyle w:val="Tekstpodstawowy"/>
        <w:ind w:left="643" w:right="239"/>
        <w:jc w:val="both"/>
        <w:rPr>
          <w:rFonts w:ascii="Calibri" w:hAnsi="Calibri"/>
          <w:sz w:val="24"/>
          <w:szCs w:val="24"/>
          <w:lang w:val="pl-PL"/>
        </w:rPr>
      </w:pPr>
      <w:r w:rsidRPr="0057687F">
        <w:rPr>
          <w:rFonts w:ascii="Calibri" w:hAnsi="Calibri"/>
          <w:sz w:val="24"/>
          <w:szCs w:val="24"/>
          <w:lang w:val="pl-PL"/>
        </w:rPr>
        <w:t xml:space="preserve">Zgodnie z treścią art. 11 ust. 4 ustawy z dnia 16 kwietnia 1993 r. </w:t>
      </w:r>
      <w:r w:rsidRPr="0057687F">
        <w:rPr>
          <w:rFonts w:ascii="Calibri" w:hAnsi="Calibri"/>
          <w:sz w:val="24"/>
          <w:szCs w:val="24"/>
          <w:lang w:val="pl-PL"/>
        </w:rPr>
        <w:br/>
        <w:t>o zwalczaniu nieuczciwej konkurencji (Dz. U. z 2003 r. Nr 153, poz. 1503 ze zm.) określona informacja stanowi tajemnicę przedsiębiorstwa, jeżeli spełnia łącznie trzy warunki, tj.:</w:t>
      </w:r>
    </w:p>
    <w:p w:rsidR="00A254B4" w:rsidRPr="0057687F" w:rsidRDefault="00A254B4" w:rsidP="000E1895">
      <w:pPr>
        <w:pStyle w:val="Akapitzlist"/>
        <w:widowControl w:val="0"/>
        <w:numPr>
          <w:ilvl w:val="0"/>
          <w:numId w:val="9"/>
        </w:numPr>
        <w:tabs>
          <w:tab w:val="left" w:pos="924"/>
        </w:tabs>
        <w:autoSpaceDE w:val="0"/>
        <w:autoSpaceDN w:val="0"/>
        <w:spacing w:after="0" w:line="245" w:lineRule="exact"/>
        <w:contextualSpacing w:val="0"/>
        <w:jc w:val="both"/>
        <w:rPr>
          <w:rFonts w:ascii="Calibri" w:hAnsi="Calibri"/>
          <w:sz w:val="24"/>
          <w:szCs w:val="24"/>
        </w:rPr>
      </w:pPr>
      <w:r w:rsidRPr="0057687F">
        <w:rPr>
          <w:rFonts w:ascii="Calibri" w:hAnsi="Calibri"/>
          <w:sz w:val="24"/>
          <w:szCs w:val="24"/>
        </w:rPr>
        <w:t>nie została ujawniona do wiadomości</w:t>
      </w:r>
      <w:r w:rsidRPr="0057687F">
        <w:rPr>
          <w:rFonts w:ascii="Calibri" w:hAnsi="Calibri"/>
          <w:spacing w:val="-6"/>
          <w:sz w:val="24"/>
          <w:szCs w:val="24"/>
        </w:rPr>
        <w:t xml:space="preserve"> </w:t>
      </w:r>
      <w:r w:rsidRPr="0057687F">
        <w:rPr>
          <w:rFonts w:ascii="Calibri" w:hAnsi="Calibri"/>
          <w:sz w:val="24"/>
          <w:szCs w:val="24"/>
        </w:rPr>
        <w:t>publicznej,</w:t>
      </w:r>
    </w:p>
    <w:p w:rsidR="00A254B4" w:rsidRPr="0057687F" w:rsidRDefault="00A254B4" w:rsidP="000E1895">
      <w:pPr>
        <w:pStyle w:val="Akapitzlist"/>
        <w:widowControl w:val="0"/>
        <w:numPr>
          <w:ilvl w:val="0"/>
          <w:numId w:val="9"/>
        </w:numPr>
        <w:tabs>
          <w:tab w:val="left" w:pos="924"/>
        </w:tabs>
        <w:autoSpaceDE w:val="0"/>
        <w:autoSpaceDN w:val="0"/>
        <w:spacing w:after="0" w:line="237" w:lineRule="auto"/>
        <w:ind w:right="243"/>
        <w:contextualSpacing w:val="0"/>
        <w:jc w:val="both"/>
        <w:rPr>
          <w:rFonts w:ascii="Calibri" w:hAnsi="Calibri"/>
          <w:sz w:val="24"/>
          <w:szCs w:val="24"/>
        </w:rPr>
      </w:pPr>
      <w:r w:rsidRPr="0057687F">
        <w:rPr>
          <w:rFonts w:ascii="Calibri" w:hAnsi="Calibri"/>
          <w:sz w:val="24"/>
          <w:szCs w:val="24"/>
        </w:rPr>
        <w:t>jest informacją techniczną, technologiczną, organizacyjną przedsiębiorstwa lub inną informacją posiadającą wartość</w:t>
      </w:r>
      <w:r w:rsidRPr="0057687F">
        <w:rPr>
          <w:rFonts w:ascii="Calibri" w:hAnsi="Calibri"/>
          <w:spacing w:val="-7"/>
          <w:sz w:val="24"/>
          <w:szCs w:val="24"/>
        </w:rPr>
        <w:t xml:space="preserve"> </w:t>
      </w:r>
      <w:r w:rsidRPr="0057687F">
        <w:rPr>
          <w:rFonts w:ascii="Calibri" w:hAnsi="Calibri"/>
          <w:sz w:val="24"/>
          <w:szCs w:val="24"/>
        </w:rPr>
        <w:t>gospodarczą,</w:t>
      </w:r>
    </w:p>
    <w:p w:rsidR="00A254B4" w:rsidRPr="0057687F" w:rsidRDefault="00A254B4" w:rsidP="000E1895">
      <w:pPr>
        <w:pStyle w:val="Akapitzlist"/>
        <w:widowControl w:val="0"/>
        <w:numPr>
          <w:ilvl w:val="0"/>
          <w:numId w:val="9"/>
        </w:numPr>
        <w:tabs>
          <w:tab w:val="left" w:pos="924"/>
        </w:tabs>
        <w:autoSpaceDE w:val="0"/>
        <w:autoSpaceDN w:val="0"/>
        <w:spacing w:after="0" w:line="237" w:lineRule="auto"/>
        <w:ind w:right="245"/>
        <w:contextualSpacing w:val="0"/>
        <w:jc w:val="both"/>
        <w:rPr>
          <w:rFonts w:ascii="Calibri" w:hAnsi="Calibri"/>
          <w:sz w:val="24"/>
          <w:szCs w:val="24"/>
        </w:rPr>
      </w:pPr>
      <w:r w:rsidRPr="0057687F">
        <w:rPr>
          <w:rFonts w:ascii="Calibri" w:hAnsi="Calibri"/>
          <w:sz w:val="24"/>
          <w:szCs w:val="24"/>
        </w:rPr>
        <w:t>przedsiębiorca podjął niezbędne działania w celu zachowania poufności tej informacji.</w:t>
      </w:r>
    </w:p>
    <w:p w:rsidR="00A254B4" w:rsidRPr="0057687F" w:rsidRDefault="00A254B4" w:rsidP="000E1895">
      <w:pPr>
        <w:pStyle w:val="Akapitzlist"/>
        <w:widowControl w:val="0"/>
        <w:numPr>
          <w:ilvl w:val="0"/>
          <w:numId w:val="10"/>
        </w:numPr>
        <w:tabs>
          <w:tab w:val="left" w:pos="644"/>
        </w:tabs>
        <w:autoSpaceDE w:val="0"/>
        <w:autoSpaceDN w:val="0"/>
        <w:spacing w:before="2" w:after="0" w:line="240" w:lineRule="auto"/>
        <w:ind w:left="643" w:right="243" w:hanging="286"/>
        <w:contextualSpacing w:val="0"/>
        <w:jc w:val="both"/>
        <w:rPr>
          <w:rFonts w:ascii="Calibri" w:hAnsi="Calibri"/>
          <w:sz w:val="24"/>
          <w:szCs w:val="24"/>
        </w:rPr>
      </w:pPr>
      <w:r w:rsidRPr="0057687F">
        <w:rPr>
          <w:rFonts w:ascii="Calibri" w:hAnsi="Calibri"/>
          <w:sz w:val="24"/>
          <w:szCs w:val="24"/>
        </w:rPr>
        <w:t>Zamawiający żąda wskazania przez wykonawcę części zamówienia, których wykonanie zamierza powierzyć podwykonawcom i podania przez wykonawcę firm podwykonawców.</w:t>
      </w:r>
    </w:p>
    <w:p w:rsidR="00A254B4" w:rsidRPr="0057687F" w:rsidRDefault="00A254B4" w:rsidP="00A254B4">
      <w:pPr>
        <w:pStyle w:val="Tekstpodstawowy"/>
        <w:spacing w:before="11"/>
        <w:jc w:val="both"/>
        <w:rPr>
          <w:rFonts w:ascii="Calibri" w:hAnsi="Calibri"/>
          <w:sz w:val="24"/>
          <w:szCs w:val="24"/>
          <w:lang w:val="pl-PL"/>
        </w:rPr>
      </w:pPr>
    </w:p>
    <w:p w:rsidR="00A254B4" w:rsidRPr="0057687F" w:rsidRDefault="00A254B4" w:rsidP="00A254B4">
      <w:pPr>
        <w:pStyle w:val="Nagwek3"/>
        <w:spacing w:line="243" w:lineRule="exact"/>
        <w:jc w:val="both"/>
        <w:rPr>
          <w:rFonts w:ascii="Calibri" w:hAnsi="Calibri"/>
          <w:sz w:val="24"/>
          <w:szCs w:val="24"/>
          <w:lang w:val="pl-PL"/>
        </w:rPr>
      </w:pPr>
      <w:r w:rsidRPr="0057687F">
        <w:rPr>
          <w:rFonts w:ascii="Calibri" w:hAnsi="Calibri"/>
          <w:sz w:val="24"/>
          <w:szCs w:val="24"/>
          <w:lang w:val="pl-PL"/>
        </w:rPr>
        <w:t xml:space="preserve">§ 14. </w:t>
      </w:r>
      <w:r w:rsidRPr="0057687F">
        <w:rPr>
          <w:rFonts w:ascii="Calibri" w:hAnsi="Calibri"/>
          <w:sz w:val="24"/>
          <w:szCs w:val="24"/>
          <w:u w:val="thick"/>
          <w:lang w:val="pl-PL"/>
        </w:rPr>
        <w:t>Miejsce oraz termin składania i otwarcia ofert</w:t>
      </w:r>
    </w:p>
    <w:p w:rsidR="00A254B4" w:rsidRPr="0057687F" w:rsidRDefault="00A254B4" w:rsidP="000E1895">
      <w:pPr>
        <w:pStyle w:val="Akapitzlist"/>
        <w:widowControl w:val="0"/>
        <w:numPr>
          <w:ilvl w:val="0"/>
          <w:numId w:val="8"/>
        </w:numPr>
        <w:tabs>
          <w:tab w:val="left" w:pos="643"/>
          <w:tab w:val="left" w:pos="644"/>
        </w:tabs>
        <w:autoSpaceDE w:val="0"/>
        <w:autoSpaceDN w:val="0"/>
        <w:spacing w:after="0" w:line="240" w:lineRule="auto"/>
        <w:ind w:right="242" w:hanging="427"/>
        <w:contextualSpacing w:val="0"/>
        <w:jc w:val="both"/>
        <w:rPr>
          <w:rFonts w:ascii="Calibri" w:hAnsi="Calibri"/>
          <w:sz w:val="24"/>
          <w:szCs w:val="24"/>
        </w:rPr>
      </w:pPr>
      <w:r w:rsidRPr="0057687F">
        <w:rPr>
          <w:rFonts w:ascii="Calibri" w:hAnsi="Calibri"/>
          <w:sz w:val="24"/>
          <w:szCs w:val="24"/>
        </w:rPr>
        <w:t>Ofertę należy złożyć w siedzibie Zamawiającego</w:t>
      </w:r>
      <w:r w:rsidR="00F112F0">
        <w:rPr>
          <w:rFonts w:ascii="Calibri" w:hAnsi="Calibri"/>
          <w:sz w:val="24"/>
          <w:szCs w:val="24"/>
        </w:rPr>
        <w:t xml:space="preserve"> tj. Zespół Szkół Ponadgimnazjalnych nr 6</w:t>
      </w:r>
      <w:r w:rsidRPr="0057687F">
        <w:rPr>
          <w:rFonts w:ascii="Calibri" w:hAnsi="Calibri"/>
          <w:sz w:val="24"/>
          <w:szCs w:val="24"/>
        </w:rPr>
        <w:t xml:space="preserve">, w sekretariacie (parter) – ul. </w:t>
      </w:r>
      <w:r w:rsidR="00F112F0">
        <w:rPr>
          <w:rFonts w:ascii="Calibri" w:hAnsi="Calibri"/>
          <w:sz w:val="24"/>
          <w:szCs w:val="24"/>
        </w:rPr>
        <w:t>Strefowa 3</w:t>
      </w:r>
      <w:r w:rsidRPr="0057687F">
        <w:rPr>
          <w:rFonts w:ascii="Calibri" w:hAnsi="Calibri"/>
          <w:sz w:val="24"/>
          <w:szCs w:val="24"/>
        </w:rPr>
        <w:t>, 97-200 Tomaszów Mazowiecki</w:t>
      </w:r>
    </w:p>
    <w:p w:rsidR="00A254B4" w:rsidRPr="00FC2170" w:rsidRDefault="00A254B4" w:rsidP="000E1895">
      <w:pPr>
        <w:pStyle w:val="Akapitzlist"/>
        <w:widowControl w:val="0"/>
        <w:numPr>
          <w:ilvl w:val="0"/>
          <w:numId w:val="8"/>
        </w:numPr>
        <w:tabs>
          <w:tab w:val="left" w:pos="643"/>
          <w:tab w:val="left" w:pos="644"/>
        </w:tabs>
        <w:autoSpaceDE w:val="0"/>
        <w:autoSpaceDN w:val="0"/>
        <w:spacing w:before="1" w:after="0" w:line="243" w:lineRule="exact"/>
        <w:ind w:hanging="427"/>
        <w:contextualSpacing w:val="0"/>
        <w:jc w:val="both"/>
        <w:rPr>
          <w:rFonts w:ascii="Calibri" w:hAnsi="Calibri"/>
          <w:b/>
          <w:sz w:val="24"/>
          <w:szCs w:val="24"/>
          <w:highlight w:val="yellow"/>
        </w:rPr>
      </w:pPr>
      <w:r w:rsidRPr="0057687F">
        <w:rPr>
          <w:rFonts w:ascii="Calibri" w:hAnsi="Calibri"/>
          <w:sz w:val="24"/>
          <w:szCs w:val="24"/>
        </w:rPr>
        <w:t xml:space="preserve">Termin składania ofert upływa dnia </w:t>
      </w:r>
      <w:r w:rsidR="00F112F0">
        <w:rPr>
          <w:rFonts w:ascii="Calibri" w:hAnsi="Calibri"/>
          <w:b/>
          <w:sz w:val="24"/>
          <w:szCs w:val="24"/>
          <w:highlight w:val="yellow"/>
        </w:rPr>
        <w:t>11.01.2019</w:t>
      </w:r>
      <w:r w:rsidRPr="00FC2170">
        <w:rPr>
          <w:rFonts w:ascii="Calibri" w:hAnsi="Calibri"/>
          <w:b/>
          <w:sz w:val="24"/>
          <w:szCs w:val="24"/>
          <w:highlight w:val="yellow"/>
        </w:rPr>
        <w:t xml:space="preserve"> r. o godz.</w:t>
      </w:r>
      <w:r w:rsidRPr="00FC2170">
        <w:rPr>
          <w:rFonts w:ascii="Calibri" w:hAnsi="Calibri"/>
          <w:b/>
          <w:spacing w:val="-6"/>
          <w:sz w:val="24"/>
          <w:szCs w:val="24"/>
          <w:highlight w:val="yellow"/>
        </w:rPr>
        <w:t xml:space="preserve"> </w:t>
      </w:r>
      <w:r w:rsidRPr="00FC2170">
        <w:rPr>
          <w:rFonts w:ascii="Calibri" w:hAnsi="Calibri"/>
          <w:b/>
          <w:sz w:val="24"/>
          <w:szCs w:val="24"/>
          <w:highlight w:val="yellow"/>
        </w:rPr>
        <w:t>9</w:t>
      </w:r>
      <w:r w:rsidRPr="00FC2170">
        <w:rPr>
          <w:rFonts w:ascii="Calibri" w:hAnsi="Calibri"/>
          <w:b/>
          <w:sz w:val="24"/>
          <w:szCs w:val="24"/>
          <w:highlight w:val="yellow"/>
          <w:u w:val="single"/>
          <w:vertAlign w:val="superscript"/>
        </w:rPr>
        <w:t>30</w:t>
      </w:r>
    </w:p>
    <w:p w:rsidR="00A254B4" w:rsidRPr="0057687F" w:rsidRDefault="00A254B4" w:rsidP="000E1895">
      <w:pPr>
        <w:pStyle w:val="Akapitzlist"/>
        <w:widowControl w:val="0"/>
        <w:numPr>
          <w:ilvl w:val="0"/>
          <w:numId w:val="8"/>
        </w:numPr>
        <w:tabs>
          <w:tab w:val="left" w:pos="643"/>
          <w:tab w:val="left" w:pos="644"/>
          <w:tab w:val="left" w:pos="1478"/>
          <w:tab w:val="left" w:pos="2753"/>
          <w:tab w:val="left" w:pos="3499"/>
          <w:tab w:val="left" w:pos="5273"/>
          <w:tab w:val="left" w:pos="5729"/>
          <w:tab w:val="left" w:pos="6327"/>
          <w:tab w:val="left" w:pos="7368"/>
          <w:tab w:val="left" w:pos="8349"/>
        </w:tabs>
        <w:autoSpaceDE w:val="0"/>
        <w:autoSpaceDN w:val="0"/>
        <w:spacing w:after="0" w:line="240" w:lineRule="auto"/>
        <w:ind w:right="243" w:hanging="427"/>
        <w:contextualSpacing w:val="0"/>
        <w:jc w:val="both"/>
        <w:rPr>
          <w:rFonts w:ascii="Calibri" w:hAnsi="Calibri"/>
          <w:sz w:val="24"/>
          <w:szCs w:val="24"/>
        </w:rPr>
      </w:pPr>
      <w:r w:rsidRPr="0057687F">
        <w:rPr>
          <w:rFonts w:ascii="Calibri" w:hAnsi="Calibri"/>
          <w:sz w:val="24"/>
          <w:szCs w:val="24"/>
        </w:rPr>
        <w:lastRenderedPageBreak/>
        <w:t>Oferty</w:t>
      </w:r>
      <w:r w:rsidRPr="0057687F">
        <w:rPr>
          <w:rFonts w:ascii="Calibri" w:hAnsi="Calibri"/>
          <w:sz w:val="24"/>
          <w:szCs w:val="24"/>
        </w:rPr>
        <w:tab/>
        <w:t>otrzymane</w:t>
      </w:r>
      <w:r w:rsidRPr="0057687F">
        <w:rPr>
          <w:rFonts w:ascii="Calibri" w:hAnsi="Calibri"/>
          <w:sz w:val="24"/>
          <w:szCs w:val="24"/>
        </w:rPr>
        <w:tab/>
        <w:t>przez</w:t>
      </w:r>
      <w:r w:rsidRPr="0057687F">
        <w:rPr>
          <w:rFonts w:ascii="Calibri" w:hAnsi="Calibri"/>
          <w:sz w:val="24"/>
          <w:szCs w:val="24"/>
        </w:rPr>
        <w:tab/>
        <w:t>Zamawiającego</w:t>
      </w:r>
      <w:r w:rsidRPr="0057687F">
        <w:rPr>
          <w:rFonts w:ascii="Calibri" w:hAnsi="Calibri"/>
          <w:sz w:val="24"/>
          <w:szCs w:val="24"/>
        </w:rPr>
        <w:tab/>
        <w:t>po</w:t>
      </w:r>
      <w:r w:rsidRPr="0057687F">
        <w:rPr>
          <w:rFonts w:ascii="Calibri" w:hAnsi="Calibri"/>
          <w:sz w:val="24"/>
          <w:szCs w:val="24"/>
        </w:rPr>
        <w:tab/>
        <w:t>tym</w:t>
      </w:r>
      <w:r w:rsidRPr="0057687F">
        <w:rPr>
          <w:rFonts w:ascii="Calibri" w:hAnsi="Calibri"/>
          <w:sz w:val="24"/>
          <w:szCs w:val="24"/>
        </w:rPr>
        <w:tab/>
        <w:t>terminie</w:t>
      </w:r>
      <w:r w:rsidRPr="0057687F">
        <w:rPr>
          <w:rFonts w:ascii="Calibri" w:hAnsi="Calibri"/>
          <w:sz w:val="24"/>
          <w:szCs w:val="24"/>
        </w:rPr>
        <w:tab/>
        <w:t>zostaną</w:t>
      </w:r>
      <w:r w:rsidRPr="0057687F">
        <w:rPr>
          <w:rFonts w:ascii="Calibri" w:hAnsi="Calibri"/>
          <w:sz w:val="24"/>
          <w:szCs w:val="24"/>
        </w:rPr>
        <w:tab/>
      </w:r>
      <w:r w:rsidRPr="0057687F">
        <w:rPr>
          <w:rFonts w:ascii="Calibri" w:hAnsi="Calibri"/>
          <w:w w:val="95"/>
          <w:sz w:val="24"/>
          <w:szCs w:val="24"/>
        </w:rPr>
        <w:t xml:space="preserve">zwrócone </w:t>
      </w:r>
      <w:r w:rsidRPr="0057687F">
        <w:rPr>
          <w:rFonts w:ascii="Calibri" w:hAnsi="Calibri"/>
          <w:sz w:val="24"/>
          <w:szCs w:val="24"/>
        </w:rPr>
        <w:t>niezwłocznie bez</w:t>
      </w:r>
      <w:r w:rsidRPr="0057687F">
        <w:rPr>
          <w:rFonts w:ascii="Calibri" w:hAnsi="Calibri"/>
          <w:spacing w:val="-1"/>
          <w:sz w:val="24"/>
          <w:szCs w:val="24"/>
        </w:rPr>
        <w:t xml:space="preserve"> </w:t>
      </w:r>
      <w:r w:rsidRPr="0057687F">
        <w:rPr>
          <w:rFonts w:ascii="Calibri" w:hAnsi="Calibri"/>
          <w:sz w:val="24"/>
          <w:szCs w:val="24"/>
        </w:rPr>
        <w:t>otwierania.</w:t>
      </w:r>
    </w:p>
    <w:p w:rsidR="00A254B4" w:rsidRPr="00FC2170" w:rsidRDefault="00A254B4" w:rsidP="000E1895">
      <w:pPr>
        <w:pStyle w:val="Akapitzlist"/>
        <w:widowControl w:val="0"/>
        <w:numPr>
          <w:ilvl w:val="0"/>
          <w:numId w:val="8"/>
        </w:numPr>
        <w:tabs>
          <w:tab w:val="left" w:pos="643"/>
          <w:tab w:val="left" w:pos="644"/>
        </w:tabs>
        <w:autoSpaceDE w:val="0"/>
        <w:autoSpaceDN w:val="0"/>
        <w:spacing w:after="0" w:line="243" w:lineRule="exact"/>
        <w:ind w:hanging="427"/>
        <w:contextualSpacing w:val="0"/>
        <w:jc w:val="both"/>
        <w:rPr>
          <w:rFonts w:ascii="Calibri" w:hAnsi="Calibri"/>
          <w:b/>
          <w:sz w:val="24"/>
          <w:szCs w:val="24"/>
          <w:highlight w:val="yellow"/>
        </w:rPr>
      </w:pPr>
      <w:r w:rsidRPr="0057687F">
        <w:rPr>
          <w:rFonts w:ascii="Calibri" w:hAnsi="Calibri"/>
          <w:sz w:val="24"/>
          <w:szCs w:val="24"/>
        </w:rPr>
        <w:t xml:space="preserve">Otwarcie ofert nastąpi w siedzibie Zamawiającego </w:t>
      </w:r>
      <w:r>
        <w:rPr>
          <w:rFonts w:ascii="Calibri" w:hAnsi="Calibri"/>
          <w:sz w:val="24"/>
          <w:szCs w:val="24"/>
        </w:rPr>
        <w:t xml:space="preserve"> (</w:t>
      </w:r>
      <w:r w:rsidR="00466A69">
        <w:rPr>
          <w:rFonts w:ascii="Calibri" w:hAnsi="Calibri"/>
          <w:sz w:val="24"/>
          <w:szCs w:val="24"/>
        </w:rPr>
        <w:t>sala nr 1 - parter</w:t>
      </w:r>
      <w:r>
        <w:rPr>
          <w:rFonts w:ascii="Calibri" w:hAnsi="Calibri"/>
          <w:sz w:val="24"/>
          <w:szCs w:val="24"/>
        </w:rPr>
        <w:t>)</w:t>
      </w:r>
      <w:r w:rsidR="00466A69">
        <w:rPr>
          <w:rFonts w:ascii="Calibri" w:hAnsi="Calibri"/>
          <w:sz w:val="24"/>
          <w:szCs w:val="24"/>
        </w:rPr>
        <w:t xml:space="preserve"> </w:t>
      </w:r>
      <w:r w:rsidRPr="0057687F">
        <w:rPr>
          <w:rFonts w:ascii="Calibri" w:hAnsi="Calibri"/>
          <w:sz w:val="24"/>
          <w:szCs w:val="24"/>
        </w:rPr>
        <w:t xml:space="preserve">dnia </w:t>
      </w:r>
      <w:r w:rsidR="00F112F0">
        <w:rPr>
          <w:rFonts w:ascii="Calibri" w:hAnsi="Calibri"/>
          <w:b/>
          <w:sz w:val="24"/>
          <w:szCs w:val="24"/>
          <w:highlight w:val="yellow"/>
        </w:rPr>
        <w:t>11.01.2019</w:t>
      </w:r>
      <w:r w:rsidRPr="00FC2170">
        <w:rPr>
          <w:rFonts w:ascii="Calibri" w:hAnsi="Calibri"/>
          <w:b/>
          <w:sz w:val="24"/>
          <w:szCs w:val="24"/>
          <w:highlight w:val="yellow"/>
        </w:rPr>
        <w:t xml:space="preserve"> r. o godz.</w:t>
      </w:r>
      <w:r w:rsidRPr="00FC2170">
        <w:rPr>
          <w:rFonts w:ascii="Calibri" w:hAnsi="Calibri"/>
          <w:b/>
          <w:spacing w:val="-23"/>
          <w:sz w:val="24"/>
          <w:szCs w:val="24"/>
          <w:highlight w:val="yellow"/>
        </w:rPr>
        <w:t xml:space="preserve"> </w:t>
      </w:r>
      <w:r w:rsidRPr="00FC2170">
        <w:rPr>
          <w:rFonts w:ascii="Calibri" w:hAnsi="Calibri"/>
          <w:b/>
          <w:sz w:val="24"/>
          <w:szCs w:val="24"/>
          <w:highlight w:val="yellow"/>
        </w:rPr>
        <w:t>10</w:t>
      </w:r>
      <w:r w:rsidRPr="00FC2170">
        <w:rPr>
          <w:rFonts w:ascii="Calibri" w:hAnsi="Calibri"/>
          <w:b/>
          <w:sz w:val="24"/>
          <w:szCs w:val="24"/>
          <w:highlight w:val="yellow"/>
          <w:u w:val="single"/>
          <w:vertAlign w:val="superscript"/>
        </w:rPr>
        <w:t>00</w:t>
      </w:r>
    </w:p>
    <w:p w:rsidR="00A254B4" w:rsidRPr="0057687F" w:rsidRDefault="00A254B4" w:rsidP="000E1895">
      <w:pPr>
        <w:pStyle w:val="Akapitzlist"/>
        <w:widowControl w:val="0"/>
        <w:numPr>
          <w:ilvl w:val="0"/>
          <w:numId w:val="8"/>
        </w:numPr>
        <w:tabs>
          <w:tab w:val="left" w:pos="643"/>
          <w:tab w:val="left" w:pos="644"/>
        </w:tabs>
        <w:autoSpaceDE w:val="0"/>
        <w:autoSpaceDN w:val="0"/>
        <w:spacing w:after="0" w:line="240" w:lineRule="auto"/>
        <w:ind w:right="239" w:hanging="427"/>
        <w:contextualSpacing w:val="0"/>
        <w:jc w:val="both"/>
        <w:rPr>
          <w:rFonts w:ascii="Calibri" w:hAnsi="Calibri"/>
          <w:sz w:val="24"/>
          <w:szCs w:val="24"/>
        </w:rPr>
      </w:pPr>
      <w:r w:rsidRPr="0057687F">
        <w:rPr>
          <w:rFonts w:ascii="Calibri" w:hAnsi="Calibri"/>
          <w:sz w:val="24"/>
          <w:szCs w:val="24"/>
        </w:rPr>
        <w:t xml:space="preserve">Zgodnie z art. 86 ust. 5 ustawy </w:t>
      </w:r>
      <w:proofErr w:type="spellStart"/>
      <w:r w:rsidRPr="0057687F">
        <w:rPr>
          <w:rFonts w:ascii="Calibri" w:hAnsi="Calibri"/>
          <w:sz w:val="24"/>
          <w:szCs w:val="24"/>
        </w:rPr>
        <w:t>Pzp</w:t>
      </w:r>
      <w:proofErr w:type="spellEnd"/>
      <w:r w:rsidRPr="0057687F">
        <w:rPr>
          <w:rFonts w:ascii="Calibri" w:hAnsi="Calibri"/>
          <w:sz w:val="24"/>
          <w:szCs w:val="24"/>
        </w:rPr>
        <w:t xml:space="preserve"> niezwłocznie po otwarciu ofert zamawiający zamieszcza na stronie internetowej informacje</w:t>
      </w:r>
      <w:r w:rsidRPr="0057687F">
        <w:rPr>
          <w:rFonts w:ascii="Calibri" w:hAnsi="Calibri"/>
          <w:spacing w:val="-4"/>
          <w:sz w:val="24"/>
          <w:szCs w:val="24"/>
        </w:rPr>
        <w:t xml:space="preserve"> </w:t>
      </w:r>
      <w:r w:rsidRPr="0057687F">
        <w:rPr>
          <w:rFonts w:ascii="Calibri" w:hAnsi="Calibri"/>
          <w:sz w:val="24"/>
          <w:szCs w:val="24"/>
        </w:rPr>
        <w:t>dotyczące:</w:t>
      </w:r>
    </w:p>
    <w:p w:rsidR="00A254B4" w:rsidRPr="0057687F" w:rsidRDefault="00A254B4" w:rsidP="000E1895">
      <w:pPr>
        <w:pStyle w:val="Akapitzlist"/>
        <w:widowControl w:val="0"/>
        <w:numPr>
          <w:ilvl w:val="1"/>
          <w:numId w:val="8"/>
        </w:numPr>
        <w:tabs>
          <w:tab w:val="left" w:pos="1067"/>
          <w:tab w:val="left" w:pos="1068"/>
        </w:tabs>
        <w:autoSpaceDE w:val="0"/>
        <w:autoSpaceDN w:val="0"/>
        <w:spacing w:after="0" w:line="242" w:lineRule="exact"/>
        <w:contextualSpacing w:val="0"/>
        <w:jc w:val="both"/>
        <w:rPr>
          <w:rFonts w:ascii="Calibri" w:hAnsi="Calibri"/>
          <w:sz w:val="24"/>
          <w:szCs w:val="24"/>
        </w:rPr>
      </w:pPr>
      <w:r w:rsidRPr="0057687F">
        <w:rPr>
          <w:rFonts w:ascii="Calibri" w:hAnsi="Calibri"/>
          <w:sz w:val="24"/>
          <w:szCs w:val="24"/>
        </w:rPr>
        <w:t>kwoty, jaką zamawiający zamierza przeznaczyć na sfinansowanie</w:t>
      </w:r>
      <w:r w:rsidRPr="0057687F">
        <w:rPr>
          <w:rFonts w:ascii="Calibri" w:hAnsi="Calibri"/>
          <w:spacing w:val="-20"/>
          <w:sz w:val="24"/>
          <w:szCs w:val="24"/>
        </w:rPr>
        <w:t xml:space="preserve"> </w:t>
      </w:r>
      <w:r w:rsidRPr="0057687F">
        <w:rPr>
          <w:rFonts w:ascii="Calibri" w:hAnsi="Calibri"/>
          <w:sz w:val="24"/>
          <w:szCs w:val="24"/>
        </w:rPr>
        <w:t>zamówienia,</w:t>
      </w:r>
    </w:p>
    <w:p w:rsidR="00A254B4" w:rsidRPr="004F5CB4" w:rsidRDefault="00A254B4" w:rsidP="000E1895">
      <w:pPr>
        <w:pStyle w:val="Akapitzlist"/>
        <w:widowControl w:val="0"/>
        <w:numPr>
          <w:ilvl w:val="1"/>
          <w:numId w:val="8"/>
        </w:numPr>
        <w:tabs>
          <w:tab w:val="left" w:pos="1067"/>
          <w:tab w:val="left" w:pos="1068"/>
        </w:tabs>
        <w:autoSpaceDE w:val="0"/>
        <w:autoSpaceDN w:val="0"/>
        <w:spacing w:before="2" w:after="0" w:line="243" w:lineRule="exact"/>
        <w:ind w:right="243"/>
        <w:contextualSpacing w:val="0"/>
        <w:jc w:val="both"/>
        <w:rPr>
          <w:rFonts w:ascii="Calibri" w:hAnsi="Calibri"/>
          <w:sz w:val="24"/>
          <w:szCs w:val="24"/>
        </w:rPr>
      </w:pPr>
      <w:r w:rsidRPr="004F5CB4">
        <w:rPr>
          <w:rFonts w:ascii="Calibri" w:hAnsi="Calibri"/>
          <w:sz w:val="24"/>
          <w:szCs w:val="24"/>
        </w:rPr>
        <w:t>firm oraz adresów wykonawców, którzy złożyli oferty w</w:t>
      </w:r>
      <w:r w:rsidRPr="004F5CB4">
        <w:rPr>
          <w:rFonts w:ascii="Calibri" w:hAnsi="Calibri"/>
          <w:spacing w:val="-8"/>
          <w:sz w:val="24"/>
          <w:szCs w:val="24"/>
        </w:rPr>
        <w:t xml:space="preserve"> </w:t>
      </w:r>
      <w:r w:rsidRPr="004F5CB4">
        <w:rPr>
          <w:rFonts w:ascii="Calibri" w:hAnsi="Calibri"/>
          <w:sz w:val="24"/>
          <w:szCs w:val="24"/>
        </w:rPr>
        <w:t>terminie wraz z zaoferowaną ceną.</w:t>
      </w:r>
    </w:p>
    <w:p w:rsidR="00A254B4" w:rsidRPr="0057687F" w:rsidRDefault="00A254B4" w:rsidP="00A254B4">
      <w:pPr>
        <w:pStyle w:val="Nagwek3"/>
        <w:spacing w:before="193"/>
        <w:ind w:left="216"/>
        <w:jc w:val="both"/>
        <w:rPr>
          <w:rFonts w:ascii="Calibri" w:hAnsi="Calibri"/>
          <w:sz w:val="24"/>
          <w:szCs w:val="24"/>
          <w:lang w:val="pl-PL"/>
        </w:rPr>
      </w:pPr>
      <w:r w:rsidRPr="0057687F">
        <w:rPr>
          <w:rFonts w:ascii="Calibri" w:hAnsi="Calibri"/>
          <w:sz w:val="24"/>
          <w:szCs w:val="24"/>
          <w:lang w:val="pl-PL"/>
        </w:rPr>
        <w:t xml:space="preserve">§ 15. </w:t>
      </w:r>
      <w:r w:rsidRPr="0057687F">
        <w:rPr>
          <w:rFonts w:ascii="Calibri" w:hAnsi="Calibri"/>
          <w:sz w:val="24"/>
          <w:szCs w:val="24"/>
          <w:u w:val="thick"/>
          <w:lang w:val="pl-PL"/>
        </w:rPr>
        <w:t>Opis sposobu obliczania ceny</w:t>
      </w:r>
    </w:p>
    <w:p w:rsidR="00A254B4" w:rsidRPr="0057687F" w:rsidRDefault="00A254B4" w:rsidP="000E1895">
      <w:pPr>
        <w:pStyle w:val="Akapitzlist"/>
        <w:widowControl w:val="0"/>
        <w:numPr>
          <w:ilvl w:val="0"/>
          <w:numId w:val="7"/>
        </w:numPr>
        <w:tabs>
          <w:tab w:val="left" w:pos="576"/>
          <w:tab w:val="left" w:pos="1970"/>
          <w:tab w:val="left" w:pos="2669"/>
          <w:tab w:val="left" w:pos="3343"/>
          <w:tab w:val="left" w:pos="3775"/>
          <w:tab w:val="left" w:pos="5053"/>
          <w:tab w:val="left" w:pos="6442"/>
          <w:tab w:val="left" w:pos="6812"/>
          <w:tab w:val="left" w:pos="8150"/>
        </w:tabs>
        <w:autoSpaceDE w:val="0"/>
        <w:autoSpaceDN w:val="0"/>
        <w:spacing w:before="1" w:after="0" w:line="240" w:lineRule="auto"/>
        <w:ind w:right="244"/>
        <w:contextualSpacing w:val="0"/>
        <w:jc w:val="both"/>
        <w:rPr>
          <w:rFonts w:ascii="Calibri" w:hAnsi="Calibri"/>
          <w:sz w:val="24"/>
          <w:szCs w:val="24"/>
        </w:rPr>
      </w:pPr>
      <w:r w:rsidRPr="0057687F">
        <w:rPr>
          <w:rFonts w:ascii="Calibri" w:hAnsi="Calibri"/>
          <w:sz w:val="24"/>
          <w:szCs w:val="24"/>
        </w:rPr>
        <w:t xml:space="preserve">Wykonawca poda cenę za wykonanie zamówienia w Formularzu </w:t>
      </w:r>
      <w:r w:rsidRPr="0057687F">
        <w:rPr>
          <w:rFonts w:ascii="Calibri" w:hAnsi="Calibri"/>
          <w:w w:val="95"/>
          <w:sz w:val="24"/>
          <w:szCs w:val="24"/>
        </w:rPr>
        <w:t xml:space="preserve">ofertowym, </w:t>
      </w:r>
      <w:r w:rsidRPr="0057687F">
        <w:rPr>
          <w:rFonts w:ascii="Calibri" w:hAnsi="Calibri"/>
          <w:sz w:val="24"/>
          <w:szCs w:val="24"/>
        </w:rPr>
        <w:t xml:space="preserve">stanowiącym </w:t>
      </w:r>
      <w:r w:rsidRPr="0057687F">
        <w:rPr>
          <w:rFonts w:ascii="Calibri" w:hAnsi="Calibri"/>
          <w:b/>
          <w:sz w:val="24"/>
          <w:szCs w:val="24"/>
        </w:rPr>
        <w:t xml:space="preserve">załącznik nr </w:t>
      </w:r>
      <w:r>
        <w:rPr>
          <w:rFonts w:ascii="Calibri" w:hAnsi="Calibri"/>
          <w:b/>
          <w:sz w:val="24"/>
          <w:szCs w:val="24"/>
        </w:rPr>
        <w:t>5</w:t>
      </w:r>
      <w:r w:rsidRPr="0057687F">
        <w:rPr>
          <w:rFonts w:ascii="Calibri" w:hAnsi="Calibri"/>
          <w:b/>
          <w:sz w:val="24"/>
          <w:szCs w:val="24"/>
        </w:rPr>
        <w:t xml:space="preserve"> </w:t>
      </w:r>
      <w:r w:rsidRPr="0057687F">
        <w:rPr>
          <w:rFonts w:ascii="Calibri" w:hAnsi="Calibri"/>
          <w:sz w:val="24"/>
          <w:szCs w:val="24"/>
        </w:rPr>
        <w:t>do</w:t>
      </w:r>
      <w:r w:rsidRPr="0057687F">
        <w:rPr>
          <w:rFonts w:ascii="Calibri" w:hAnsi="Calibri"/>
          <w:spacing w:val="1"/>
          <w:sz w:val="24"/>
          <w:szCs w:val="24"/>
        </w:rPr>
        <w:t xml:space="preserve"> </w:t>
      </w:r>
      <w:r w:rsidRPr="0057687F">
        <w:rPr>
          <w:rFonts w:ascii="Calibri" w:hAnsi="Calibri"/>
          <w:sz w:val="24"/>
          <w:szCs w:val="24"/>
        </w:rPr>
        <w:t>SIWZ.</w:t>
      </w:r>
    </w:p>
    <w:p w:rsidR="00A254B4" w:rsidRPr="0057687F" w:rsidRDefault="00A254B4" w:rsidP="000E1895">
      <w:pPr>
        <w:pStyle w:val="Akapitzlist"/>
        <w:widowControl w:val="0"/>
        <w:numPr>
          <w:ilvl w:val="0"/>
          <w:numId w:val="7"/>
        </w:numPr>
        <w:tabs>
          <w:tab w:val="left" w:pos="576"/>
        </w:tabs>
        <w:autoSpaceDE w:val="0"/>
        <w:autoSpaceDN w:val="0"/>
        <w:spacing w:after="0" w:line="240" w:lineRule="auto"/>
        <w:ind w:right="242"/>
        <w:contextualSpacing w:val="0"/>
        <w:jc w:val="both"/>
        <w:rPr>
          <w:rFonts w:ascii="Calibri" w:hAnsi="Calibri"/>
          <w:sz w:val="24"/>
          <w:szCs w:val="24"/>
        </w:rPr>
      </w:pPr>
      <w:r w:rsidRPr="0057687F">
        <w:rPr>
          <w:rFonts w:ascii="Calibri" w:hAnsi="Calibri"/>
          <w:sz w:val="24"/>
          <w:szCs w:val="24"/>
        </w:rPr>
        <w:t xml:space="preserve">Podana cena musi obejmować wszystkie koszty realizacji prac z uwzględnieniem wszystkich opłat i podatków (także od towarów i usług). Cena musi być podana </w:t>
      </w:r>
      <w:r>
        <w:rPr>
          <w:rFonts w:ascii="Calibri" w:hAnsi="Calibri"/>
          <w:sz w:val="24"/>
          <w:szCs w:val="24"/>
        </w:rPr>
        <w:br/>
      </w:r>
      <w:r w:rsidRPr="0057687F">
        <w:rPr>
          <w:rFonts w:ascii="Calibri" w:hAnsi="Calibri"/>
          <w:sz w:val="24"/>
          <w:szCs w:val="24"/>
        </w:rPr>
        <w:t>w złotych polskich, cyfrowo do dwóch miejsc po przecinku oraz</w:t>
      </w:r>
      <w:r w:rsidRPr="0057687F">
        <w:rPr>
          <w:rFonts w:ascii="Calibri" w:hAnsi="Calibri"/>
          <w:spacing w:val="-13"/>
          <w:sz w:val="24"/>
          <w:szCs w:val="24"/>
        </w:rPr>
        <w:t xml:space="preserve"> </w:t>
      </w:r>
      <w:r w:rsidRPr="0057687F">
        <w:rPr>
          <w:rFonts w:ascii="Calibri" w:hAnsi="Calibri"/>
          <w:sz w:val="24"/>
          <w:szCs w:val="24"/>
        </w:rPr>
        <w:t>słownie.</w:t>
      </w:r>
    </w:p>
    <w:p w:rsidR="00A254B4" w:rsidRPr="0057687F" w:rsidRDefault="00A254B4" w:rsidP="000E1895">
      <w:pPr>
        <w:pStyle w:val="Akapitzlist"/>
        <w:widowControl w:val="0"/>
        <w:numPr>
          <w:ilvl w:val="0"/>
          <w:numId w:val="7"/>
        </w:numPr>
        <w:tabs>
          <w:tab w:val="left" w:pos="576"/>
        </w:tabs>
        <w:autoSpaceDE w:val="0"/>
        <w:autoSpaceDN w:val="0"/>
        <w:spacing w:after="0" w:line="240" w:lineRule="auto"/>
        <w:ind w:right="242"/>
        <w:contextualSpacing w:val="0"/>
        <w:jc w:val="both"/>
        <w:rPr>
          <w:rFonts w:ascii="Calibri" w:hAnsi="Calibri"/>
          <w:sz w:val="24"/>
          <w:szCs w:val="24"/>
        </w:rPr>
      </w:pPr>
      <w:r w:rsidRPr="0057687F">
        <w:rPr>
          <w:rFonts w:ascii="Calibri" w:hAnsi="Calibri"/>
          <w:sz w:val="24"/>
          <w:szCs w:val="24"/>
        </w:rPr>
        <w:t>Cena oferty zostanie ustalona na okres obowiązywania umowy i nie będzie podlegała zmianom.</w:t>
      </w:r>
    </w:p>
    <w:p w:rsidR="00A254B4" w:rsidRPr="0057687F" w:rsidRDefault="00A254B4" w:rsidP="000E1895">
      <w:pPr>
        <w:pStyle w:val="Akapitzlist"/>
        <w:widowControl w:val="0"/>
        <w:numPr>
          <w:ilvl w:val="0"/>
          <w:numId w:val="7"/>
        </w:numPr>
        <w:tabs>
          <w:tab w:val="left" w:pos="576"/>
        </w:tabs>
        <w:autoSpaceDE w:val="0"/>
        <w:autoSpaceDN w:val="0"/>
        <w:spacing w:before="1" w:after="0" w:line="243" w:lineRule="exact"/>
        <w:contextualSpacing w:val="0"/>
        <w:jc w:val="both"/>
        <w:rPr>
          <w:rFonts w:ascii="Calibri" w:hAnsi="Calibri"/>
          <w:sz w:val="24"/>
          <w:szCs w:val="24"/>
        </w:rPr>
      </w:pPr>
      <w:r w:rsidRPr="0057687F">
        <w:rPr>
          <w:rFonts w:ascii="Calibri" w:hAnsi="Calibri"/>
          <w:sz w:val="24"/>
          <w:szCs w:val="24"/>
        </w:rPr>
        <w:t>Ocenie podlegać będzie całkowita Cena brutto</w:t>
      </w:r>
      <w:r w:rsidRPr="0057687F">
        <w:rPr>
          <w:rFonts w:ascii="Calibri" w:hAnsi="Calibri"/>
          <w:spacing w:val="-8"/>
          <w:sz w:val="24"/>
          <w:szCs w:val="24"/>
        </w:rPr>
        <w:t xml:space="preserve"> </w:t>
      </w:r>
      <w:r w:rsidRPr="0057687F">
        <w:rPr>
          <w:rFonts w:ascii="Calibri" w:hAnsi="Calibri"/>
          <w:sz w:val="24"/>
          <w:szCs w:val="24"/>
        </w:rPr>
        <w:t>oferty.</w:t>
      </w:r>
    </w:p>
    <w:p w:rsidR="00A254B4" w:rsidRPr="0057687F" w:rsidRDefault="00A254B4" w:rsidP="000E1895">
      <w:pPr>
        <w:pStyle w:val="Akapitzlist"/>
        <w:widowControl w:val="0"/>
        <w:numPr>
          <w:ilvl w:val="0"/>
          <w:numId w:val="7"/>
        </w:numPr>
        <w:tabs>
          <w:tab w:val="left" w:pos="576"/>
        </w:tabs>
        <w:autoSpaceDE w:val="0"/>
        <w:autoSpaceDN w:val="0"/>
        <w:spacing w:after="0" w:line="240" w:lineRule="auto"/>
        <w:ind w:right="239"/>
        <w:contextualSpacing w:val="0"/>
        <w:jc w:val="both"/>
        <w:rPr>
          <w:rFonts w:ascii="Calibri" w:hAnsi="Calibri"/>
          <w:sz w:val="24"/>
          <w:szCs w:val="24"/>
        </w:rPr>
      </w:pPr>
      <w:r w:rsidRPr="0057687F">
        <w:rPr>
          <w:rFonts w:ascii="Calibri" w:hAnsi="Calibri"/>
          <w:sz w:val="24"/>
          <w:szCs w:val="24"/>
        </w:rPr>
        <w:t xml:space="preserve">Zgodnie z art. 91 ust 3a </w:t>
      </w:r>
      <w:proofErr w:type="spellStart"/>
      <w:r w:rsidRPr="0057687F">
        <w:rPr>
          <w:rFonts w:ascii="Calibri" w:hAnsi="Calibri"/>
          <w:sz w:val="24"/>
          <w:szCs w:val="24"/>
        </w:rPr>
        <w:t>Pzp</w:t>
      </w:r>
      <w:proofErr w:type="spellEnd"/>
      <w:r w:rsidRPr="0057687F">
        <w:rPr>
          <w:rFonts w:ascii="Calibri" w:hAnsi="Calibri"/>
          <w:sz w:val="24"/>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 której świadczenie będzie prowadzić do jego powstania, oraz wskazując ich wartość bez kwoty podatku. - Informacje o której mowa w art. 91 ust. 3a </w:t>
      </w:r>
      <w:proofErr w:type="spellStart"/>
      <w:r w:rsidRPr="0057687F">
        <w:rPr>
          <w:rFonts w:ascii="Calibri" w:hAnsi="Calibri"/>
          <w:sz w:val="24"/>
          <w:szCs w:val="24"/>
        </w:rPr>
        <w:t>Pzp</w:t>
      </w:r>
      <w:proofErr w:type="spellEnd"/>
      <w:r w:rsidRPr="0057687F">
        <w:rPr>
          <w:rFonts w:ascii="Calibri" w:hAnsi="Calibri"/>
          <w:sz w:val="24"/>
          <w:szCs w:val="24"/>
        </w:rPr>
        <w:t xml:space="preserve"> wykonawca podaje w formularzu</w:t>
      </w:r>
      <w:r w:rsidRPr="0057687F">
        <w:rPr>
          <w:rFonts w:ascii="Calibri" w:hAnsi="Calibri"/>
          <w:spacing w:val="-6"/>
          <w:sz w:val="24"/>
          <w:szCs w:val="24"/>
        </w:rPr>
        <w:t xml:space="preserve"> </w:t>
      </w:r>
      <w:r w:rsidRPr="0057687F">
        <w:rPr>
          <w:rFonts w:ascii="Calibri" w:hAnsi="Calibri"/>
          <w:sz w:val="24"/>
          <w:szCs w:val="24"/>
        </w:rPr>
        <w:t>,,Oferta”.</w:t>
      </w:r>
    </w:p>
    <w:p w:rsidR="00A254B4" w:rsidRPr="0057687F" w:rsidRDefault="00A254B4" w:rsidP="00A254B4">
      <w:pPr>
        <w:pStyle w:val="Tekstpodstawowy"/>
        <w:jc w:val="both"/>
        <w:rPr>
          <w:rFonts w:ascii="Calibri" w:hAnsi="Calibri"/>
          <w:sz w:val="24"/>
          <w:szCs w:val="24"/>
          <w:lang w:val="pl-PL"/>
        </w:rPr>
      </w:pPr>
    </w:p>
    <w:p w:rsidR="00A254B4" w:rsidRDefault="00A254B4" w:rsidP="00A254B4">
      <w:pPr>
        <w:pStyle w:val="Nagwek3"/>
        <w:spacing w:line="243" w:lineRule="exact"/>
        <w:ind w:left="216"/>
        <w:jc w:val="both"/>
        <w:rPr>
          <w:rFonts w:ascii="Calibri" w:hAnsi="Calibri"/>
          <w:sz w:val="24"/>
          <w:szCs w:val="24"/>
          <w:lang w:val="pl-PL"/>
        </w:rPr>
      </w:pPr>
    </w:p>
    <w:p w:rsidR="00A254B4" w:rsidRPr="0057687F" w:rsidRDefault="00A254B4" w:rsidP="00A254B4">
      <w:pPr>
        <w:pStyle w:val="Nagwek3"/>
        <w:spacing w:line="243" w:lineRule="exact"/>
        <w:ind w:left="216"/>
        <w:jc w:val="both"/>
        <w:rPr>
          <w:rFonts w:ascii="Calibri" w:hAnsi="Calibri"/>
          <w:sz w:val="24"/>
          <w:szCs w:val="24"/>
          <w:lang w:val="pl-PL"/>
        </w:rPr>
      </w:pPr>
      <w:r w:rsidRPr="0057687F">
        <w:rPr>
          <w:rFonts w:ascii="Calibri" w:hAnsi="Calibri"/>
          <w:sz w:val="24"/>
          <w:szCs w:val="24"/>
          <w:lang w:val="pl-PL"/>
        </w:rPr>
        <w:t xml:space="preserve">§ 16. </w:t>
      </w:r>
      <w:r w:rsidRPr="0057687F">
        <w:rPr>
          <w:rFonts w:ascii="Calibri" w:hAnsi="Calibri"/>
          <w:sz w:val="24"/>
          <w:szCs w:val="24"/>
          <w:u w:val="thick"/>
          <w:lang w:val="pl-PL"/>
        </w:rPr>
        <w:t>Kryteria oceny ofert</w:t>
      </w:r>
    </w:p>
    <w:p w:rsidR="00A254B4" w:rsidRPr="0057687F" w:rsidRDefault="00A254B4" w:rsidP="000E1895">
      <w:pPr>
        <w:pStyle w:val="Akapitzlist"/>
        <w:widowControl w:val="0"/>
        <w:numPr>
          <w:ilvl w:val="0"/>
          <w:numId w:val="6"/>
        </w:numPr>
        <w:tabs>
          <w:tab w:val="left" w:pos="576"/>
        </w:tabs>
        <w:autoSpaceDE w:val="0"/>
        <w:autoSpaceDN w:val="0"/>
        <w:spacing w:after="0" w:line="243" w:lineRule="exact"/>
        <w:ind w:hanging="359"/>
        <w:contextualSpacing w:val="0"/>
        <w:jc w:val="both"/>
        <w:rPr>
          <w:rFonts w:ascii="Calibri" w:hAnsi="Calibri"/>
          <w:b/>
          <w:sz w:val="24"/>
          <w:szCs w:val="24"/>
        </w:rPr>
      </w:pPr>
      <w:r w:rsidRPr="0057687F">
        <w:rPr>
          <w:rFonts w:ascii="Calibri" w:hAnsi="Calibri"/>
          <w:sz w:val="24"/>
          <w:szCs w:val="24"/>
        </w:rPr>
        <w:t xml:space="preserve">Ocena ofert zostanie dokonana </w:t>
      </w:r>
      <w:r w:rsidRPr="0057687F">
        <w:rPr>
          <w:rFonts w:ascii="Calibri" w:hAnsi="Calibri"/>
          <w:b/>
          <w:sz w:val="24"/>
          <w:szCs w:val="24"/>
        </w:rPr>
        <w:t>odrębnie dla każde</w:t>
      </w:r>
      <w:r w:rsidR="00F112F0">
        <w:rPr>
          <w:rFonts w:ascii="Calibri" w:hAnsi="Calibri"/>
          <w:b/>
          <w:sz w:val="24"/>
          <w:szCs w:val="24"/>
        </w:rPr>
        <w:t>go</w:t>
      </w:r>
      <w:r w:rsidRPr="0057687F">
        <w:rPr>
          <w:rFonts w:ascii="Calibri" w:hAnsi="Calibri"/>
          <w:b/>
          <w:sz w:val="24"/>
          <w:szCs w:val="24"/>
        </w:rPr>
        <w:t xml:space="preserve"> </w:t>
      </w:r>
      <w:r w:rsidR="00F112F0">
        <w:rPr>
          <w:rFonts w:ascii="Calibri" w:hAnsi="Calibri"/>
          <w:b/>
          <w:sz w:val="24"/>
          <w:szCs w:val="24"/>
        </w:rPr>
        <w:t>zadania</w:t>
      </w:r>
      <w:r w:rsidRPr="0057687F">
        <w:rPr>
          <w:rFonts w:ascii="Calibri" w:hAnsi="Calibri"/>
          <w:b/>
          <w:sz w:val="24"/>
          <w:szCs w:val="24"/>
        </w:rPr>
        <w:t>.</w:t>
      </w:r>
    </w:p>
    <w:p w:rsidR="00A254B4" w:rsidRPr="0057687F" w:rsidRDefault="00A254B4" w:rsidP="000E1895">
      <w:pPr>
        <w:pStyle w:val="Akapitzlist"/>
        <w:widowControl w:val="0"/>
        <w:numPr>
          <w:ilvl w:val="0"/>
          <w:numId w:val="6"/>
        </w:numPr>
        <w:tabs>
          <w:tab w:val="left" w:pos="576"/>
        </w:tabs>
        <w:autoSpaceDE w:val="0"/>
        <w:autoSpaceDN w:val="0"/>
        <w:spacing w:before="2" w:after="0" w:line="243" w:lineRule="exact"/>
        <w:ind w:hanging="359"/>
        <w:contextualSpacing w:val="0"/>
        <w:jc w:val="both"/>
        <w:rPr>
          <w:rFonts w:ascii="Calibri" w:hAnsi="Calibri"/>
          <w:sz w:val="24"/>
          <w:szCs w:val="24"/>
        </w:rPr>
      </w:pPr>
      <w:r w:rsidRPr="0057687F">
        <w:rPr>
          <w:rFonts w:ascii="Calibri" w:hAnsi="Calibri"/>
          <w:sz w:val="24"/>
          <w:szCs w:val="24"/>
        </w:rPr>
        <w:t>Zamawiający dokona wyboru oferty, spośród ofert niepodlegających</w:t>
      </w:r>
      <w:r w:rsidRPr="0057687F">
        <w:rPr>
          <w:rFonts w:ascii="Calibri" w:hAnsi="Calibri"/>
          <w:spacing w:val="-6"/>
          <w:sz w:val="24"/>
          <w:szCs w:val="24"/>
        </w:rPr>
        <w:t xml:space="preserve"> </w:t>
      </w:r>
      <w:r w:rsidRPr="0057687F">
        <w:rPr>
          <w:rFonts w:ascii="Calibri" w:hAnsi="Calibri"/>
          <w:sz w:val="24"/>
          <w:szCs w:val="24"/>
        </w:rPr>
        <w:t>odrzuceniu.</w:t>
      </w:r>
    </w:p>
    <w:p w:rsidR="00A254B4" w:rsidRPr="0057687F" w:rsidRDefault="00A254B4" w:rsidP="000E1895">
      <w:pPr>
        <w:pStyle w:val="Akapitzlist"/>
        <w:widowControl w:val="0"/>
        <w:numPr>
          <w:ilvl w:val="0"/>
          <w:numId w:val="6"/>
        </w:numPr>
        <w:tabs>
          <w:tab w:val="left" w:pos="576"/>
        </w:tabs>
        <w:autoSpaceDE w:val="0"/>
        <w:autoSpaceDN w:val="0"/>
        <w:spacing w:after="0" w:line="240" w:lineRule="auto"/>
        <w:ind w:right="247" w:hanging="359"/>
        <w:contextualSpacing w:val="0"/>
        <w:jc w:val="both"/>
        <w:rPr>
          <w:rFonts w:ascii="Calibri" w:hAnsi="Calibri"/>
          <w:sz w:val="24"/>
          <w:szCs w:val="24"/>
        </w:rPr>
      </w:pPr>
      <w:r w:rsidRPr="0057687F">
        <w:rPr>
          <w:rFonts w:ascii="Calibri" w:hAnsi="Calibri"/>
          <w:sz w:val="24"/>
          <w:szCs w:val="24"/>
        </w:rPr>
        <w:t>Celem wyboru najkorzystniejszej oferty Zamawiający zastosuje następujące kryteria oceny ofert i ich</w:t>
      </w:r>
      <w:r w:rsidRPr="0057687F">
        <w:rPr>
          <w:rFonts w:ascii="Calibri" w:hAnsi="Calibri"/>
          <w:spacing w:val="2"/>
          <w:sz w:val="24"/>
          <w:szCs w:val="24"/>
        </w:rPr>
        <w:t xml:space="preserve"> </w:t>
      </w:r>
      <w:r w:rsidRPr="0057687F">
        <w:rPr>
          <w:rFonts w:ascii="Calibri" w:hAnsi="Calibri"/>
          <w:sz w:val="24"/>
          <w:szCs w:val="24"/>
        </w:rPr>
        <w:t>wagi</w:t>
      </w:r>
    </w:p>
    <w:p w:rsidR="00A254B4" w:rsidRPr="0057687F" w:rsidRDefault="00A254B4" w:rsidP="00A254B4">
      <w:pPr>
        <w:pStyle w:val="Tekstpodstawowy"/>
        <w:spacing w:before="11"/>
        <w:jc w:val="both"/>
        <w:rPr>
          <w:rFonts w:ascii="Calibri" w:hAnsi="Calibri"/>
          <w:b/>
          <w:sz w:val="24"/>
          <w:szCs w:val="24"/>
          <w:lang w:val="pl-PL"/>
        </w:rPr>
      </w:pPr>
    </w:p>
    <w:tbl>
      <w:tblPr>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5357"/>
        <w:gridCol w:w="3118"/>
      </w:tblGrid>
      <w:tr w:rsidR="00A254B4" w:rsidRPr="0057687F" w:rsidTr="00352BAA">
        <w:trPr>
          <w:trHeight w:val="645"/>
        </w:trPr>
        <w:tc>
          <w:tcPr>
            <w:tcW w:w="624" w:type="dxa"/>
            <w:shd w:val="clear" w:color="auto" w:fill="BFBFBF"/>
          </w:tcPr>
          <w:p w:rsidR="00A254B4" w:rsidRPr="00D15647" w:rsidRDefault="00A254B4" w:rsidP="00352BAA">
            <w:pPr>
              <w:pStyle w:val="TableParagraph"/>
              <w:spacing w:before="120"/>
              <w:ind w:left="98" w:right="93"/>
              <w:jc w:val="both"/>
              <w:rPr>
                <w:rFonts w:ascii="Calibri" w:hAnsi="Calibri"/>
                <w:sz w:val="24"/>
                <w:szCs w:val="24"/>
                <w:lang w:val="pl-PL"/>
              </w:rPr>
            </w:pPr>
            <w:r w:rsidRPr="00D15647">
              <w:rPr>
                <w:rFonts w:ascii="Calibri" w:hAnsi="Calibri"/>
                <w:sz w:val="24"/>
                <w:szCs w:val="24"/>
                <w:lang w:val="pl-PL"/>
              </w:rPr>
              <w:t>L.p.</w:t>
            </w:r>
          </w:p>
        </w:tc>
        <w:tc>
          <w:tcPr>
            <w:tcW w:w="5357" w:type="dxa"/>
            <w:shd w:val="clear" w:color="auto" w:fill="BFBFBF"/>
          </w:tcPr>
          <w:p w:rsidR="00A254B4" w:rsidRPr="00D15647" w:rsidRDefault="00A254B4" w:rsidP="00352BAA">
            <w:pPr>
              <w:pStyle w:val="TableParagraph"/>
              <w:spacing w:before="120"/>
              <w:ind w:left="2159" w:right="2146"/>
              <w:jc w:val="both"/>
              <w:rPr>
                <w:rFonts w:ascii="Calibri" w:hAnsi="Calibri"/>
                <w:sz w:val="24"/>
                <w:szCs w:val="24"/>
                <w:lang w:val="pl-PL"/>
              </w:rPr>
            </w:pPr>
            <w:r w:rsidRPr="00D15647">
              <w:rPr>
                <w:rFonts w:ascii="Calibri" w:hAnsi="Calibri"/>
                <w:sz w:val="24"/>
                <w:szCs w:val="24"/>
                <w:lang w:val="pl-PL"/>
              </w:rPr>
              <w:t>Kryterium</w:t>
            </w:r>
          </w:p>
        </w:tc>
        <w:tc>
          <w:tcPr>
            <w:tcW w:w="3118" w:type="dxa"/>
            <w:shd w:val="clear" w:color="auto" w:fill="BFBFBF"/>
          </w:tcPr>
          <w:p w:rsidR="00A254B4" w:rsidRPr="00D15647" w:rsidRDefault="00A254B4" w:rsidP="00352BAA">
            <w:pPr>
              <w:pStyle w:val="TableParagraph"/>
              <w:spacing w:before="2" w:line="237" w:lineRule="auto"/>
              <w:ind w:left="1201" w:right="125" w:hanging="1049"/>
              <w:jc w:val="both"/>
              <w:rPr>
                <w:rFonts w:ascii="Calibri" w:hAnsi="Calibri"/>
                <w:sz w:val="24"/>
                <w:szCs w:val="24"/>
                <w:lang w:val="pl-PL"/>
              </w:rPr>
            </w:pPr>
            <w:r w:rsidRPr="00D15647">
              <w:rPr>
                <w:rFonts w:ascii="Calibri" w:hAnsi="Calibri"/>
                <w:sz w:val="24"/>
                <w:szCs w:val="24"/>
                <w:lang w:val="pl-PL"/>
              </w:rPr>
              <w:t>Maksymalna liczba punktów (waga)</w:t>
            </w:r>
          </w:p>
        </w:tc>
      </w:tr>
      <w:tr w:rsidR="00A254B4" w:rsidRPr="0057687F" w:rsidTr="00352BAA">
        <w:trPr>
          <w:trHeight w:val="419"/>
        </w:trPr>
        <w:tc>
          <w:tcPr>
            <w:tcW w:w="624" w:type="dxa"/>
          </w:tcPr>
          <w:p w:rsidR="00A254B4" w:rsidRPr="00D15647" w:rsidRDefault="00A254B4" w:rsidP="00352BAA">
            <w:pPr>
              <w:pStyle w:val="TableParagraph"/>
              <w:spacing w:line="241" w:lineRule="exact"/>
              <w:ind w:left="98" w:right="91"/>
              <w:jc w:val="both"/>
              <w:rPr>
                <w:rFonts w:ascii="Calibri" w:hAnsi="Calibri"/>
                <w:sz w:val="24"/>
                <w:szCs w:val="24"/>
                <w:lang w:val="pl-PL"/>
              </w:rPr>
            </w:pPr>
            <w:r w:rsidRPr="00D15647">
              <w:rPr>
                <w:rFonts w:ascii="Calibri" w:hAnsi="Calibri"/>
                <w:sz w:val="24"/>
                <w:szCs w:val="24"/>
                <w:lang w:val="pl-PL"/>
              </w:rPr>
              <w:t>1.</w:t>
            </w:r>
          </w:p>
        </w:tc>
        <w:tc>
          <w:tcPr>
            <w:tcW w:w="5357" w:type="dxa"/>
          </w:tcPr>
          <w:p w:rsidR="00A254B4" w:rsidRPr="00D15647" w:rsidRDefault="00A254B4" w:rsidP="00352BAA">
            <w:pPr>
              <w:pStyle w:val="TableParagraph"/>
              <w:spacing w:line="241" w:lineRule="exact"/>
              <w:ind w:left="107"/>
              <w:jc w:val="both"/>
              <w:rPr>
                <w:rFonts w:ascii="Calibri" w:hAnsi="Calibri"/>
                <w:sz w:val="24"/>
                <w:szCs w:val="24"/>
                <w:lang w:val="pl-PL"/>
              </w:rPr>
            </w:pPr>
            <w:r w:rsidRPr="00D15647">
              <w:rPr>
                <w:rFonts w:ascii="Calibri" w:hAnsi="Calibri"/>
                <w:sz w:val="24"/>
                <w:szCs w:val="24"/>
                <w:lang w:val="pl-PL"/>
              </w:rPr>
              <w:t>Cena</w:t>
            </w:r>
          </w:p>
        </w:tc>
        <w:tc>
          <w:tcPr>
            <w:tcW w:w="3118" w:type="dxa"/>
          </w:tcPr>
          <w:p w:rsidR="00A254B4" w:rsidRPr="00D15647" w:rsidRDefault="00A254B4" w:rsidP="00352BAA">
            <w:pPr>
              <w:pStyle w:val="TableParagraph"/>
              <w:spacing w:line="241" w:lineRule="exact"/>
              <w:ind w:left="1394" w:right="1388"/>
              <w:jc w:val="both"/>
              <w:rPr>
                <w:rFonts w:ascii="Calibri" w:hAnsi="Calibri"/>
                <w:b/>
                <w:sz w:val="24"/>
                <w:szCs w:val="24"/>
                <w:lang w:val="pl-PL"/>
              </w:rPr>
            </w:pPr>
            <w:r w:rsidRPr="00D15647">
              <w:rPr>
                <w:rFonts w:ascii="Calibri" w:hAnsi="Calibri"/>
                <w:b/>
                <w:sz w:val="24"/>
                <w:szCs w:val="24"/>
                <w:lang w:val="pl-PL"/>
              </w:rPr>
              <w:t>60</w:t>
            </w:r>
          </w:p>
        </w:tc>
      </w:tr>
      <w:tr w:rsidR="00A254B4" w:rsidRPr="0057687F" w:rsidTr="00352BAA">
        <w:trPr>
          <w:trHeight w:val="486"/>
        </w:trPr>
        <w:tc>
          <w:tcPr>
            <w:tcW w:w="624" w:type="dxa"/>
          </w:tcPr>
          <w:p w:rsidR="00A254B4" w:rsidRPr="00D15647" w:rsidRDefault="00A254B4" w:rsidP="00352BAA">
            <w:pPr>
              <w:pStyle w:val="TableParagraph"/>
              <w:spacing w:before="31"/>
              <w:ind w:left="98" w:right="91"/>
              <w:jc w:val="both"/>
              <w:rPr>
                <w:rFonts w:ascii="Calibri" w:hAnsi="Calibri"/>
                <w:sz w:val="24"/>
                <w:szCs w:val="24"/>
                <w:lang w:val="pl-PL"/>
              </w:rPr>
            </w:pPr>
            <w:r w:rsidRPr="00D15647">
              <w:rPr>
                <w:rFonts w:ascii="Calibri" w:hAnsi="Calibri"/>
                <w:sz w:val="24"/>
                <w:szCs w:val="24"/>
                <w:lang w:val="pl-PL"/>
              </w:rPr>
              <w:t>2.</w:t>
            </w:r>
          </w:p>
        </w:tc>
        <w:tc>
          <w:tcPr>
            <w:tcW w:w="5357" w:type="dxa"/>
          </w:tcPr>
          <w:p w:rsidR="00A254B4" w:rsidRPr="00D15647" w:rsidRDefault="00A254B4" w:rsidP="00352BAA">
            <w:pPr>
              <w:pStyle w:val="TableParagraph"/>
              <w:spacing w:before="6" w:line="244" w:lineRule="exact"/>
              <w:ind w:left="107" w:right="1255"/>
              <w:jc w:val="both"/>
              <w:rPr>
                <w:rFonts w:ascii="Calibri" w:hAnsi="Calibri"/>
                <w:sz w:val="24"/>
                <w:szCs w:val="24"/>
                <w:lang w:val="pl-PL"/>
              </w:rPr>
            </w:pPr>
            <w:r w:rsidRPr="00D15647">
              <w:rPr>
                <w:rFonts w:ascii="Calibri" w:hAnsi="Calibri"/>
                <w:sz w:val="24"/>
                <w:szCs w:val="24"/>
                <w:lang w:val="pl-PL"/>
              </w:rPr>
              <w:t>Doświadczenie zawodowe osób wyznaczonych do realizacji zamówienia</w:t>
            </w:r>
          </w:p>
        </w:tc>
        <w:tc>
          <w:tcPr>
            <w:tcW w:w="3118" w:type="dxa"/>
          </w:tcPr>
          <w:p w:rsidR="00A254B4" w:rsidRPr="00D15647" w:rsidRDefault="00A254B4" w:rsidP="00352BAA">
            <w:pPr>
              <w:pStyle w:val="TableParagraph"/>
              <w:spacing w:before="31"/>
              <w:ind w:left="1394" w:right="1388"/>
              <w:jc w:val="both"/>
              <w:rPr>
                <w:rFonts w:ascii="Calibri" w:hAnsi="Calibri"/>
                <w:b/>
                <w:sz w:val="24"/>
                <w:szCs w:val="24"/>
                <w:lang w:val="pl-PL"/>
              </w:rPr>
            </w:pPr>
            <w:r w:rsidRPr="00D15647">
              <w:rPr>
                <w:rFonts w:ascii="Calibri" w:hAnsi="Calibri"/>
                <w:b/>
                <w:sz w:val="24"/>
                <w:szCs w:val="24"/>
                <w:lang w:val="pl-PL"/>
              </w:rPr>
              <w:t>40</w:t>
            </w:r>
          </w:p>
        </w:tc>
      </w:tr>
    </w:tbl>
    <w:p w:rsidR="00A254B4" w:rsidRPr="0057687F" w:rsidRDefault="00A254B4" w:rsidP="00A254B4">
      <w:pPr>
        <w:pStyle w:val="Tekstpodstawowy"/>
        <w:spacing w:before="12"/>
        <w:jc w:val="both"/>
        <w:rPr>
          <w:rFonts w:ascii="Calibri" w:hAnsi="Calibri"/>
          <w:b/>
          <w:sz w:val="24"/>
          <w:szCs w:val="24"/>
          <w:lang w:val="pl-PL"/>
        </w:rPr>
      </w:pPr>
    </w:p>
    <w:p w:rsidR="00A254B4" w:rsidRPr="0057687F" w:rsidRDefault="00A254B4" w:rsidP="000E1895">
      <w:pPr>
        <w:pStyle w:val="Akapitzlist"/>
        <w:widowControl w:val="0"/>
        <w:numPr>
          <w:ilvl w:val="0"/>
          <w:numId w:val="6"/>
        </w:numPr>
        <w:tabs>
          <w:tab w:val="left" w:pos="576"/>
        </w:tabs>
        <w:autoSpaceDE w:val="0"/>
        <w:autoSpaceDN w:val="0"/>
        <w:spacing w:after="0" w:line="240" w:lineRule="auto"/>
        <w:ind w:hanging="359"/>
        <w:contextualSpacing w:val="0"/>
        <w:jc w:val="both"/>
        <w:rPr>
          <w:rFonts w:ascii="Calibri" w:hAnsi="Calibri"/>
          <w:b/>
          <w:sz w:val="24"/>
          <w:szCs w:val="24"/>
        </w:rPr>
      </w:pPr>
      <w:r w:rsidRPr="0057687F">
        <w:rPr>
          <w:rFonts w:ascii="Calibri" w:hAnsi="Calibri"/>
          <w:b/>
          <w:sz w:val="24"/>
          <w:szCs w:val="24"/>
        </w:rPr>
        <w:t>Opis sposobu wyboru najkorzystniejszej oferty:</w:t>
      </w:r>
    </w:p>
    <w:p w:rsidR="00A254B4" w:rsidRPr="0057687F" w:rsidRDefault="00A254B4" w:rsidP="00A254B4">
      <w:pPr>
        <w:pStyle w:val="Tekstpodstawowy"/>
        <w:spacing w:before="10"/>
        <w:jc w:val="both"/>
        <w:rPr>
          <w:rFonts w:ascii="Calibri" w:hAnsi="Calibri"/>
          <w:b/>
          <w:sz w:val="24"/>
          <w:szCs w:val="24"/>
          <w:lang w:val="pl-PL"/>
        </w:rPr>
      </w:pPr>
    </w:p>
    <w:p w:rsidR="00A254B4" w:rsidRPr="0057687F" w:rsidRDefault="00A254B4" w:rsidP="000E1895">
      <w:pPr>
        <w:pStyle w:val="Akapitzlist"/>
        <w:widowControl w:val="0"/>
        <w:numPr>
          <w:ilvl w:val="1"/>
          <w:numId w:val="5"/>
        </w:numPr>
        <w:tabs>
          <w:tab w:val="left" w:pos="644"/>
        </w:tabs>
        <w:autoSpaceDE w:val="0"/>
        <w:autoSpaceDN w:val="0"/>
        <w:spacing w:before="1" w:after="0" w:line="240" w:lineRule="auto"/>
        <w:ind w:right="243" w:hanging="427"/>
        <w:contextualSpacing w:val="0"/>
        <w:jc w:val="both"/>
        <w:rPr>
          <w:rFonts w:ascii="Calibri" w:hAnsi="Calibri"/>
          <w:sz w:val="24"/>
          <w:szCs w:val="24"/>
        </w:rPr>
      </w:pPr>
      <w:r w:rsidRPr="0057687F">
        <w:rPr>
          <w:rFonts w:ascii="Calibri" w:hAnsi="Calibri"/>
          <w:b/>
          <w:sz w:val="24"/>
          <w:szCs w:val="24"/>
        </w:rPr>
        <w:t xml:space="preserve">Kryterium „Cena” </w:t>
      </w:r>
      <w:r w:rsidRPr="0057687F">
        <w:rPr>
          <w:rFonts w:ascii="Calibri" w:hAnsi="Calibri"/>
          <w:sz w:val="24"/>
          <w:szCs w:val="24"/>
        </w:rPr>
        <w:t>będzie rozpatrywane na podstawie łącznej ceny brutto za wykonanie przedmiotu zamówienia, podanej przez Wykonawcę w formularzu</w:t>
      </w:r>
      <w:r w:rsidRPr="0057687F">
        <w:rPr>
          <w:rFonts w:ascii="Calibri" w:hAnsi="Calibri"/>
          <w:spacing w:val="-27"/>
          <w:sz w:val="24"/>
          <w:szCs w:val="24"/>
        </w:rPr>
        <w:t xml:space="preserve"> </w:t>
      </w:r>
      <w:r w:rsidRPr="0057687F">
        <w:rPr>
          <w:rFonts w:ascii="Calibri" w:hAnsi="Calibri"/>
          <w:sz w:val="24"/>
          <w:szCs w:val="24"/>
        </w:rPr>
        <w:t>Oferty.</w:t>
      </w:r>
    </w:p>
    <w:p w:rsidR="00A254B4" w:rsidRPr="0057687F" w:rsidRDefault="00A254B4" w:rsidP="00A254B4">
      <w:pPr>
        <w:pStyle w:val="Tekstpodstawowy"/>
        <w:spacing w:before="54" w:line="488" w:lineRule="exact"/>
        <w:ind w:left="3885" w:right="405" w:hanging="3243"/>
        <w:jc w:val="both"/>
        <w:rPr>
          <w:rFonts w:ascii="Calibri" w:hAnsi="Calibri"/>
          <w:sz w:val="24"/>
          <w:szCs w:val="24"/>
          <w:lang w:val="pl-PL"/>
        </w:rPr>
      </w:pPr>
      <w:r w:rsidRPr="0057687F">
        <w:rPr>
          <w:rFonts w:ascii="Calibri" w:hAnsi="Calibri"/>
          <w:sz w:val="24"/>
          <w:szCs w:val="24"/>
          <w:lang w:val="pl-PL"/>
        </w:rPr>
        <w:t xml:space="preserve">Liczba punktów w kryterium </w:t>
      </w:r>
      <w:r w:rsidRPr="0057687F">
        <w:rPr>
          <w:rFonts w:ascii="Calibri" w:hAnsi="Calibri"/>
          <w:i/>
          <w:sz w:val="24"/>
          <w:szCs w:val="24"/>
          <w:lang w:val="pl-PL"/>
        </w:rPr>
        <w:t xml:space="preserve">Cena </w:t>
      </w:r>
      <w:r w:rsidRPr="0057687F">
        <w:rPr>
          <w:rFonts w:ascii="Calibri" w:hAnsi="Calibri"/>
          <w:sz w:val="24"/>
          <w:szCs w:val="24"/>
          <w:lang w:val="pl-PL"/>
        </w:rPr>
        <w:t>będzie obliczona na podstawie poniższego wzoru</w:t>
      </w:r>
    </w:p>
    <w:p w:rsidR="00A254B4" w:rsidRPr="0057687F" w:rsidRDefault="00A254B4" w:rsidP="00A254B4">
      <w:pPr>
        <w:pStyle w:val="Tekstpodstawowy"/>
        <w:spacing w:before="54" w:line="488" w:lineRule="exact"/>
        <w:ind w:left="3885" w:right="405"/>
        <w:jc w:val="both"/>
        <w:rPr>
          <w:rFonts w:ascii="Calibri" w:hAnsi="Calibri"/>
          <w:sz w:val="24"/>
          <w:szCs w:val="24"/>
          <w:lang w:val="pl-PL"/>
        </w:rPr>
      </w:pPr>
      <w:r>
        <w:rPr>
          <w:rFonts w:ascii="Calibri" w:hAnsi="Calibri"/>
          <w:sz w:val="24"/>
          <w:szCs w:val="24"/>
          <w:lang w:val="pl-PL"/>
        </w:rPr>
        <w:t xml:space="preserve">    </w:t>
      </w:r>
      <w:r w:rsidRPr="0057687F">
        <w:rPr>
          <w:rFonts w:ascii="Calibri" w:hAnsi="Calibri"/>
          <w:sz w:val="24"/>
          <w:szCs w:val="24"/>
          <w:lang w:val="pl-PL"/>
        </w:rPr>
        <w:t>najniższa cena brutto</w:t>
      </w:r>
    </w:p>
    <w:p w:rsidR="00A254B4" w:rsidRPr="0057687F" w:rsidRDefault="00A254B4" w:rsidP="00A254B4">
      <w:pPr>
        <w:pStyle w:val="Tekstpodstawowy"/>
        <w:spacing w:line="186" w:lineRule="exact"/>
        <w:ind w:left="1913" w:right="1528"/>
        <w:jc w:val="both"/>
        <w:rPr>
          <w:rFonts w:ascii="Calibri" w:hAnsi="Calibri"/>
          <w:sz w:val="24"/>
          <w:szCs w:val="24"/>
          <w:lang w:val="pl-PL"/>
        </w:rPr>
      </w:pPr>
      <w:r>
        <w:rPr>
          <w:rFonts w:ascii="Calibri" w:hAnsi="Calibri"/>
          <w:sz w:val="24"/>
          <w:szCs w:val="24"/>
          <w:lang w:val="pl-PL"/>
        </w:rPr>
        <w:t xml:space="preserve">               </w:t>
      </w:r>
      <w:r w:rsidRPr="0057687F">
        <w:rPr>
          <w:rFonts w:ascii="Calibri" w:hAnsi="Calibri"/>
          <w:sz w:val="24"/>
          <w:szCs w:val="24"/>
          <w:lang w:val="pl-PL"/>
        </w:rPr>
        <w:t>spośród ofert niepodlegających odrzuceniu</w:t>
      </w:r>
    </w:p>
    <w:p w:rsidR="00A254B4" w:rsidRPr="0057687F" w:rsidRDefault="00A254B4" w:rsidP="00A254B4">
      <w:pPr>
        <w:pStyle w:val="Nagwek3"/>
        <w:spacing w:line="243" w:lineRule="exact"/>
        <w:ind w:left="499"/>
        <w:jc w:val="both"/>
        <w:rPr>
          <w:rFonts w:ascii="Calibri" w:hAnsi="Calibri"/>
          <w:sz w:val="24"/>
          <w:szCs w:val="24"/>
          <w:lang w:val="pl-PL"/>
        </w:rPr>
      </w:pPr>
      <w:r w:rsidRPr="0057687F">
        <w:rPr>
          <w:rFonts w:ascii="Calibri" w:hAnsi="Calibri"/>
          <w:sz w:val="24"/>
          <w:szCs w:val="24"/>
          <w:lang w:val="pl-PL"/>
        </w:rPr>
        <w:t xml:space="preserve">Ilość punktów = </w:t>
      </w:r>
      <w:r>
        <w:rPr>
          <w:rFonts w:ascii="Calibri" w:hAnsi="Calibri"/>
          <w:sz w:val="24"/>
          <w:szCs w:val="24"/>
          <w:lang w:val="pl-PL"/>
        </w:rPr>
        <w:t xml:space="preserve">                   </w:t>
      </w:r>
      <w:r w:rsidRPr="0057687F">
        <w:rPr>
          <w:rFonts w:ascii="Calibri" w:hAnsi="Calibri"/>
          <w:sz w:val="24"/>
          <w:szCs w:val="24"/>
          <w:lang w:val="pl-PL"/>
        </w:rPr>
        <w:t>-----------------------------------------------------</w:t>
      </w:r>
      <w:r>
        <w:rPr>
          <w:rFonts w:ascii="Calibri" w:hAnsi="Calibri"/>
          <w:sz w:val="24"/>
          <w:szCs w:val="24"/>
          <w:lang w:val="pl-PL"/>
        </w:rPr>
        <w:t xml:space="preserve">    </w:t>
      </w:r>
      <w:r w:rsidRPr="0057687F">
        <w:rPr>
          <w:rFonts w:ascii="Calibri" w:hAnsi="Calibri"/>
          <w:sz w:val="24"/>
          <w:szCs w:val="24"/>
          <w:lang w:val="pl-PL"/>
        </w:rPr>
        <w:t xml:space="preserve"> x 60 pkt</w:t>
      </w:r>
    </w:p>
    <w:p w:rsidR="00A254B4" w:rsidRPr="0057687F" w:rsidRDefault="00A254B4" w:rsidP="00A254B4">
      <w:pPr>
        <w:pStyle w:val="Tekstpodstawowy"/>
        <w:spacing w:before="1"/>
        <w:ind w:left="1915" w:right="1528"/>
        <w:jc w:val="both"/>
        <w:rPr>
          <w:rFonts w:ascii="Calibri" w:hAnsi="Calibri"/>
          <w:sz w:val="24"/>
          <w:szCs w:val="24"/>
          <w:lang w:val="pl-PL"/>
        </w:rPr>
      </w:pPr>
      <w:r>
        <w:rPr>
          <w:rFonts w:ascii="Calibri" w:hAnsi="Calibri"/>
          <w:sz w:val="24"/>
          <w:szCs w:val="24"/>
          <w:lang w:val="pl-PL"/>
        </w:rPr>
        <w:t xml:space="preserve">                             </w:t>
      </w:r>
      <w:r w:rsidRPr="0057687F">
        <w:rPr>
          <w:rFonts w:ascii="Calibri" w:hAnsi="Calibri"/>
          <w:sz w:val="24"/>
          <w:szCs w:val="24"/>
          <w:lang w:val="pl-PL"/>
        </w:rPr>
        <w:t>cena brutto badanej oferta</w:t>
      </w:r>
    </w:p>
    <w:p w:rsidR="00A254B4" w:rsidRPr="0057687F" w:rsidRDefault="00A254B4" w:rsidP="00A254B4">
      <w:pPr>
        <w:jc w:val="both"/>
        <w:rPr>
          <w:rFonts w:ascii="Calibri" w:hAnsi="Calibri"/>
          <w:sz w:val="24"/>
          <w:szCs w:val="24"/>
        </w:rPr>
      </w:pPr>
    </w:p>
    <w:p w:rsidR="00A254B4" w:rsidRPr="0057687F" w:rsidRDefault="00A254B4" w:rsidP="00A254B4">
      <w:pPr>
        <w:pStyle w:val="Tekstpodstawowy"/>
        <w:spacing w:before="100" w:line="254" w:lineRule="auto"/>
        <w:ind w:left="426" w:right="249"/>
        <w:jc w:val="both"/>
        <w:rPr>
          <w:rFonts w:ascii="Calibri" w:hAnsi="Calibri"/>
          <w:sz w:val="24"/>
          <w:szCs w:val="24"/>
          <w:lang w:val="pl-PL"/>
        </w:rPr>
      </w:pPr>
      <w:r>
        <w:rPr>
          <w:rFonts w:ascii="Calibri" w:hAnsi="Calibri"/>
          <w:sz w:val="24"/>
          <w:szCs w:val="24"/>
          <w:lang w:val="pl-PL"/>
        </w:rPr>
        <w:t>N</w:t>
      </w:r>
      <w:r w:rsidRPr="0057687F">
        <w:rPr>
          <w:rFonts w:ascii="Calibri" w:hAnsi="Calibri"/>
          <w:sz w:val="24"/>
          <w:szCs w:val="24"/>
          <w:lang w:val="pl-PL"/>
        </w:rPr>
        <w:t>ajkorzystniejsza oferta w odniesieniu do tego kryterium może uzyskać maksymalnie 60 punktów.</w:t>
      </w:r>
    </w:p>
    <w:p w:rsidR="00D613FE" w:rsidRPr="00D613FE" w:rsidRDefault="00A254B4" w:rsidP="00533C68">
      <w:pPr>
        <w:pStyle w:val="Akapitzlist"/>
        <w:widowControl w:val="0"/>
        <w:numPr>
          <w:ilvl w:val="1"/>
          <w:numId w:val="17"/>
        </w:numPr>
        <w:tabs>
          <w:tab w:val="left" w:pos="924"/>
          <w:tab w:val="left" w:pos="1210"/>
          <w:tab w:val="left" w:pos="1634"/>
          <w:tab w:val="left" w:pos="1635"/>
        </w:tabs>
        <w:autoSpaceDE w:val="0"/>
        <w:autoSpaceDN w:val="0"/>
        <w:spacing w:before="21" w:after="0" w:line="240" w:lineRule="auto"/>
        <w:ind w:right="239"/>
        <w:contextualSpacing w:val="0"/>
        <w:jc w:val="both"/>
        <w:rPr>
          <w:rFonts w:ascii="Calibri" w:hAnsi="Calibri"/>
          <w:sz w:val="24"/>
          <w:szCs w:val="24"/>
        </w:rPr>
      </w:pPr>
      <w:r w:rsidRPr="00D613FE">
        <w:rPr>
          <w:rFonts w:ascii="Calibri" w:hAnsi="Calibri"/>
          <w:sz w:val="24"/>
          <w:szCs w:val="24"/>
        </w:rPr>
        <w:t xml:space="preserve">Kryterium </w:t>
      </w:r>
      <w:r w:rsidRPr="00D613FE">
        <w:rPr>
          <w:rFonts w:ascii="Calibri" w:hAnsi="Calibri"/>
          <w:b/>
          <w:sz w:val="24"/>
          <w:szCs w:val="24"/>
        </w:rPr>
        <w:t xml:space="preserve">,,Doświadczenie zawodowe osób wyznaczonych do realizacji zamówienia” </w:t>
      </w:r>
      <w:r w:rsidRPr="00D613FE">
        <w:rPr>
          <w:rFonts w:ascii="Calibri" w:hAnsi="Calibri"/>
          <w:sz w:val="24"/>
          <w:szCs w:val="24"/>
        </w:rPr>
        <w:t>rozpatrywane będzie na podstawie liczby lat doświadczenia zawodowego</w:t>
      </w:r>
      <w:r w:rsidR="00D613FE">
        <w:rPr>
          <w:rFonts w:ascii="Calibri" w:hAnsi="Calibri"/>
          <w:sz w:val="24"/>
          <w:szCs w:val="24"/>
        </w:rPr>
        <w:t xml:space="preserve"> tożsamego z przedmiotem zamówienia</w:t>
      </w:r>
      <w:r w:rsidRPr="00D613FE">
        <w:rPr>
          <w:rFonts w:ascii="Calibri" w:hAnsi="Calibri"/>
          <w:sz w:val="24"/>
          <w:szCs w:val="24"/>
        </w:rPr>
        <w:t xml:space="preserve">, </w:t>
      </w:r>
      <w:r w:rsidR="00D613FE" w:rsidRPr="00D613FE">
        <w:rPr>
          <w:rFonts w:ascii="Calibri" w:hAnsi="Calibri"/>
          <w:sz w:val="24"/>
          <w:szCs w:val="24"/>
        </w:rPr>
        <w:t>os</w:t>
      </w:r>
      <w:r w:rsidR="00D613FE" w:rsidRPr="00D613FE">
        <w:rPr>
          <w:rFonts w:ascii="Calibri" w:hAnsi="Calibri"/>
          <w:sz w:val="24"/>
          <w:szCs w:val="24"/>
        </w:rPr>
        <w:t>ób</w:t>
      </w:r>
      <w:r w:rsidR="00D613FE" w:rsidRPr="00D613FE">
        <w:rPr>
          <w:rFonts w:ascii="Calibri" w:hAnsi="Calibri"/>
          <w:sz w:val="24"/>
          <w:szCs w:val="24"/>
        </w:rPr>
        <w:t>(wykładowcy, trenerzy, szkoleniowcy) skierowan</w:t>
      </w:r>
      <w:r w:rsidR="00D613FE" w:rsidRPr="00D613FE">
        <w:rPr>
          <w:rFonts w:ascii="Calibri" w:hAnsi="Calibri"/>
          <w:sz w:val="24"/>
          <w:szCs w:val="24"/>
        </w:rPr>
        <w:t>ych</w:t>
      </w:r>
      <w:r w:rsidR="00D613FE" w:rsidRPr="00D613FE">
        <w:rPr>
          <w:rFonts w:ascii="Calibri" w:hAnsi="Calibri"/>
          <w:sz w:val="24"/>
          <w:szCs w:val="24"/>
        </w:rPr>
        <w:t xml:space="preserve"> przez wykonawcę do realizacji zamówienia/wybranego zadania</w:t>
      </w:r>
      <w:r w:rsidR="00D613FE">
        <w:rPr>
          <w:rFonts w:ascii="Calibri" w:hAnsi="Calibri"/>
          <w:sz w:val="24"/>
          <w:szCs w:val="24"/>
        </w:rPr>
        <w:t>.</w:t>
      </w:r>
    </w:p>
    <w:p w:rsidR="00A254B4" w:rsidRPr="00710210" w:rsidRDefault="00A254B4" w:rsidP="00A254B4">
      <w:pPr>
        <w:pStyle w:val="Tekstpodstawowy"/>
        <w:ind w:left="426" w:right="245"/>
        <w:jc w:val="both"/>
        <w:rPr>
          <w:rFonts w:ascii="Calibri" w:hAnsi="Calibri"/>
          <w:sz w:val="24"/>
          <w:szCs w:val="24"/>
          <w:lang w:val="pl-PL"/>
        </w:rPr>
      </w:pPr>
      <w:r w:rsidRPr="00710210">
        <w:rPr>
          <w:rFonts w:ascii="Calibri" w:hAnsi="Calibri"/>
          <w:sz w:val="24"/>
          <w:szCs w:val="24"/>
          <w:lang w:val="pl-PL"/>
        </w:rPr>
        <w:t xml:space="preserve">Kryterium to będzie rozpatrywane na podstawie złożonego przez Wykonawcę  </w:t>
      </w:r>
      <w:r w:rsidR="00E70FEA">
        <w:rPr>
          <w:rFonts w:ascii="Calibri" w:hAnsi="Calibri"/>
          <w:sz w:val="24"/>
          <w:szCs w:val="24"/>
          <w:lang w:val="pl-PL"/>
        </w:rPr>
        <w:t>formularza oferty</w:t>
      </w:r>
      <w:r w:rsidRPr="00710210">
        <w:rPr>
          <w:rFonts w:ascii="Calibri" w:hAnsi="Calibri"/>
          <w:sz w:val="24"/>
          <w:szCs w:val="24"/>
          <w:lang w:val="pl-PL"/>
        </w:rPr>
        <w:t>.</w:t>
      </w:r>
    </w:p>
    <w:p w:rsidR="00A254B4" w:rsidRPr="00710210" w:rsidRDefault="00A254B4" w:rsidP="00A254B4">
      <w:pPr>
        <w:pStyle w:val="Tekstpodstawowy"/>
        <w:spacing w:before="1"/>
        <w:jc w:val="both"/>
        <w:rPr>
          <w:rFonts w:ascii="Calibri" w:hAnsi="Calibri"/>
          <w:sz w:val="24"/>
          <w:szCs w:val="24"/>
          <w:lang w:val="pl-PL"/>
        </w:rPr>
      </w:pPr>
    </w:p>
    <w:p w:rsidR="00A254B4" w:rsidRPr="00717B83" w:rsidRDefault="00A254B4" w:rsidP="00A254B4">
      <w:pPr>
        <w:pStyle w:val="Tekstpodstawowy"/>
        <w:ind w:left="643" w:right="247"/>
        <w:jc w:val="both"/>
        <w:rPr>
          <w:rFonts w:ascii="Calibri" w:hAnsi="Calibri"/>
          <w:sz w:val="24"/>
          <w:szCs w:val="24"/>
          <w:lang w:val="pl-PL"/>
        </w:rPr>
      </w:pPr>
      <w:r w:rsidRPr="00717B83">
        <w:rPr>
          <w:rFonts w:ascii="Calibri" w:hAnsi="Calibri"/>
          <w:sz w:val="24"/>
          <w:szCs w:val="24"/>
          <w:lang w:val="pl-PL"/>
        </w:rPr>
        <w:t>Oferty wykazujące doświadczenie zawodowe osoby na poziomie 2 lat - otrzymują 0</w:t>
      </w:r>
      <w:r w:rsidRPr="00717B83">
        <w:rPr>
          <w:rFonts w:ascii="Calibri" w:hAnsi="Calibri"/>
          <w:spacing w:val="-1"/>
          <w:sz w:val="24"/>
          <w:szCs w:val="24"/>
          <w:lang w:val="pl-PL"/>
        </w:rPr>
        <w:t xml:space="preserve"> </w:t>
      </w:r>
      <w:r w:rsidRPr="00717B83">
        <w:rPr>
          <w:rFonts w:ascii="Calibri" w:hAnsi="Calibri"/>
          <w:sz w:val="24"/>
          <w:szCs w:val="24"/>
          <w:lang w:val="pl-PL"/>
        </w:rPr>
        <w:t>pkt</w:t>
      </w:r>
    </w:p>
    <w:p w:rsidR="00A254B4" w:rsidRPr="00717B83" w:rsidRDefault="00A254B4" w:rsidP="00A254B4">
      <w:pPr>
        <w:pStyle w:val="Tekstpodstawowy"/>
        <w:ind w:left="643" w:right="247"/>
        <w:jc w:val="both"/>
        <w:rPr>
          <w:rFonts w:ascii="Calibri" w:hAnsi="Calibri"/>
          <w:sz w:val="24"/>
          <w:szCs w:val="24"/>
          <w:lang w:val="pl-PL"/>
        </w:rPr>
      </w:pPr>
      <w:r w:rsidRPr="00717B83">
        <w:rPr>
          <w:rFonts w:ascii="Calibri" w:hAnsi="Calibri"/>
          <w:sz w:val="24"/>
          <w:szCs w:val="24"/>
          <w:lang w:val="pl-PL"/>
        </w:rPr>
        <w:t>Oferty wykazujące doświadczenie zawodowe osoby na poziomie powyżej  2 do 3 lat - otrzymują 5 pkt</w:t>
      </w:r>
    </w:p>
    <w:p w:rsidR="00A254B4" w:rsidRPr="00717B83" w:rsidRDefault="00A254B4" w:rsidP="00A254B4">
      <w:pPr>
        <w:pStyle w:val="Tekstpodstawowy"/>
        <w:ind w:left="643" w:right="247"/>
        <w:jc w:val="both"/>
        <w:rPr>
          <w:rFonts w:ascii="Calibri" w:hAnsi="Calibri"/>
          <w:sz w:val="24"/>
          <w:szCs w:val="24"/>
          <w:lang w:val="pl-PL"/>
        </w:rPr>
      </w:pPr>
      <w:r w:rsidRPr="00717B83">
        <w:rPr>
          <w:rFonts w:ascii="Calibri" w:hAnsi="Calibri"/>
          <w:sz w:val="24"/>
          <w:szCs w:val="24"/>
          <w:lang w:val="pl-PL"/>
        </w:rPr>
        <w:t>Oferty wykazujące doświadczenie zawodowe osoby na poziomie powyżej 3 do 5 lat - otrzymują 10</w:t>
      </w:r>
      <w:r w:rsidRPr="00717B83">
        <w:rPr>
          <w:rFonts w:ascii="Calibri" w:hAnsi="Calibri"/>
          <w:spacing w:val="-2"/>
          <w:sz w:val="24"/>
          <w:szCs w:val="24"/>
          <w:lang w:val="pl-PL"/>
        </w:rPr>
        <w:t xml:space="preserve"> </w:t>
      </w:r>
      <w:r w:rsidRPr="00717B83">
        <w:rPr>
          <w:rFonts w:ascii="Calibri" w:hAnsi="Calibri"/>
          <w:sz w:val="24"/>
          <w:szCs w:val="24"/>
          <w:lang w:val="pl-PL"/>
        </w:rPr>
        <w:t>pkt</w:t>
      </w:r>
    </w:p>
    <w:p w:rsidR="00A254B4" w:rsidRPr="00717B83" w:rsidRDefault="00A254B4" w:rsidP="00A254B4">
      <w:pPr>
        <w:pStyle w:val="Tekstpodstawowy"/>
        <w:ind w:left="643" w:right="247"/>
        <w:jc w:val="both"/>
        <w:rPr>
          <w:rFonts w:ascii="Calibri" w:hAnsi="Calibri"/>
          <w:sz w:val="24"/>
          <w:szCs w:val="24"/>
          <w:lang w:val="pl-PL"/>
        </w:rPr>
      </w:pPr>
      <w:r w:rsidRPr="00717B83">
        <w:rPr>
          <w:rFonts w:ascii="Calibri" w:hAnsi="Calibri"/>
          <w:sz w:val="24"/>
          <w:szCs w:val="24"/>
          <w:lang w:val="pl-PL"/>
        </w:rPr>
        <w:t>Oferty wykazujące doświadczenie zawodowe osoby na poziomie powyżej  5 do 7 lat - otrzymują 20</w:t>
      </w:r>
      <w:r w:rsidRPr="00717B83">
        <w:rPr>
          <w:rFonts w:ascii="Calibri" w:hAnsi="Calibri"/>
          <w:spacing w:val="-2"/>
          <w:sz w:val="24"/>
          <w:szCs w:val="24"/>
          <w:lang w:val="pl-PL"/>
        </w:rPr>
        <w:t xml:space="preserve"> </w:t>
      </w:r>
      <w:r w:rsidRPr="00717B83">
        <w:rPr>
          <w:rFonts w:ascii="Calibri" w:hAnsi="Calibri"/>
          <w:sz w:val="24"/>
          <w:szCs w:val="24"/>
          <w:lang w:val="pl-PL"/>
        </w:rPr>
        <w:t>pkt</w:t>
      </w:r>
    </w:p>
    <w:p w:rsidR="00A254B4" w:rsidRPr="00717B83" w:rsidRDefault="00A254B4" w:rsidP="00A254B4">
      <w:pPr>
        <w:pStyle w:val="Tekstpodstawowy"/>
        <w:ind w:left="643" w:right="249"/>
        <w:jc w:val="both"/>
        <w:rPr>
          <w:rFonts w:ascii="Calibri" w:hAnsi="Calibri"/>
          <w:sz w:val="24"/>
          <w:szCs w:val="24"/>
          <w:lang w:val="pl-PL"/>
        </w:rPr>
      </w:pPr>
      <w:r w:rsidRPr="00717B83">
        <w:rPr>
          <w:rFonts w:ascii="Calibri" w:hAnsi="Calibri"/>
          <w:sz w:val="24"/>
          <w:szCs w:val="24"/>
          <w:lang w:val="pl-PL"/>
        </w:rPr>
        <w:t>Oferty wykazujące doświadczenie zawodowe osoby powyżej 7 lat - otrzymują 40</w:t>
      </w:r>
      <w:r w:rsidRPr="00717B83">
        <w:rPr>
          <w:rFonts w:ascii="Calibri" w:hAnsi="Calibri"/>
          <w:spacing w:val="-1"/>
          <w:sz w:val="24"/>
          <w:szCs w:val="24"/>
          <w:lang w:val="pl-PL"/>
        </w:rPr>
        <w:t xml:space="preserve"> </w:t>
      </w:r>
      <w:r w:rsidRPr="00717B83">
        <w:rPr>
          <w:rFonts w:ascii="Calibri" w:hAnsi="Calibri"/>
          <w:sz w:val="24"/>
          <w:szCs w:val="24"/>
          <w:lang w:val="pl-PL"/>
        </w:rPr>
        <w:t>pkt</w:t>
      </w:r>
    </w:p>
    <w:p w:rsidR="00A254B4" w:rsidRDefault="00A254B4" w:rsidP="00A254B4">
      <w:pPr>
        <w:pStyle w:val="Tekstpodstawowy"/>
        <w:ind w:left="643" w:right="249"/>
        <w:jc w:val="both"/>
        <w:rPr>
          <w:rFonts w:ascii="Calibri" w:hAnsi="Calibri"/>
          <w:sz w:val="24"/>
          <w:szCs w:val="24"/>
          <w:lang w:val="pl-PL"/>
        </w:rPr>
      </w:pPr>
    </w:p>
    <w:p w:rsidR="00A254B4" w:rsidRPr="00717B83" w:rsidRDefault="00A254B4" w:rsidP="00A254B4">
      <w:pPr>
        <w:pStyle w:val="Tekstpodstawowy"/>
        <w:ind w:left="643" w:right="249"/>
        <w:jc w:val="both"/>
        <w:rPr>
          <w:rFonts w:ascii="Calibri" w:hAnsi="Calibri"/>
          <w:sz w:val="24"/>
          <w:szCs w:val="24"/>
          <w:lang w:val="pl-PL"/>
        </w:rPr>
      </w:pPr>
      <w:r w:rsidRPr="00717B83">
        <w:rPr>
          <w:rFonts w:ascii="Calibri" w:hAnsi="Calibri"/>
          <w:sz w:val="24"/>
          <w:szCs w:val="24"/>
          <w:lang w:val="pl-PL"/>
        </w:rPr>
        <w:t>Każda osoba (wykładowca, szkoleniowiec, trener) zostanie oceniona oddzielnie .</w:t>
      </w:r>
    </w:p>
    <w:p w:rsidR="00A254B4" w:rsidRPr="00717B83" w:rsidRDefault="00A254B4" w:rsidP="00A254B4">
      <w:pPr>
        <w:pStyle w:val="Tekstpodstawowy"/>
        <w:ind w:left="643" w:right="249"/>
        <w:jc w:val="both"/>
        <w:rPr>
          <w:rFonts w:ascii="Calibri" w:hAnsi="Calibri"/>
          <w:sz w:val="24"/>
          <w:szCs w:val="24"/>
          <w:lang w:val="pl-PL"/>
        </w:rPr>
      </w:pPr>
    </w:p>
    <w:p w:rsidR="00A254B4" w:rsidRPr="0057687F" w:rsidRDefault="00A254B4" w:rsidP="00A254B4">
      <w:pPr>
        <w:pStyle w:val="Nagwek3"/>
        <w:jc w:val="both"/>
        <w:rPr>
          <w:rFonts w:ascii="Calibri" w:hAnsi="Calibri"/>
          <w:sz w:val="24"/>
          <w:szCs w:val="24"/>
          <w:lang w:val="pl-PL"/>
        </w:rPr>
      </w:pPr>
      <w:r w:rsidRPr="00717B83">
        <w:rPr>
          <w:rFonts w:ascii="Calibri" w:hAnsi="Calibri"/>
          <w:sz w:val="24"/>
          <w:szCs w:val="24"/>
          <w:u w:val="thick"/>
          <w:lang w:val="pl-PL"/>
        </w:rPr>
        <w:t>UWAGA:</w:t>
      </w:r>
    </w:p>
    <w:p w:rsidR="00A254B4" w:rsidRPr="0057687F" w:rsidRDefault="00A254B4" w:rsidP="000E1895">
      <w:pPr>
        <w:pStyle w:val="Akapitzlist"/>
        <w:widowControl w:val="0"/>
        <w:numPr>
          <w:ilvl w:val="2"/>
          <w:numId w:val="4"/>
        </w:numPr>
        <w:tabs>
          <w:tab w:val="left" w:pos="783"/>
        </w:tabs>
        <w:autoSpaceDE w:val="0"/>
        <w:autoSpaceDN w:val="0"/>
        <w:spacing w:before="2" w:after="0" w:line="240" w:lineRule="auto"/>
        <w:ind w:right="244" w:hanging="283"/>
        <w:contextualSpacing w:val="0"/>
        <w:jc w:val="both"/>
        <w:rPr>
          <w:rFonts w:ascii="Calibri" w:hAnsi="Calibri"/>
          <w:sz w:val="24"/>
          <w:szCs w:val="24"/>
        </w:rPr>
      </w:pPr>
      <w:r w:rsidRPr="0057687F">
        <w:rPr>
          <w:rFonts w:ascii="Calibri" w:hAnsi="Calibri"/>
          <w:sz w:val="24"/>
          <w:szCs w:val="24"/>
        </w:rPr>
        <w:t xml:space="preserve">W formularzu ofertowym dla zamówienia należy wskazać </w:t>
      </w:r>
      <w:r>
        <w:rPr>
          <w:rFonts w:ascii="Calibri" w:hAnsi="Calibri"/>
          <w:sz w:val="24"/>
          <w:szCs w:val="24"/>
        </w:rPr>
        <w:t>jedną osobę</w:t>
      </w:r>
      <w:r w:rsidRPr="0057687F">
        <w:rPr>
          <w:rFonts w:ascii="Calibri" w:hAnsi="Calibri"/>
          <w:sz w:val="24"/>
          <w:szCs w:val="24"/>
        </w:rPr>
        <w:t xml:space="preserve"> i wykazać doświadczenie </w:t>
      </w:r>
      <w:r>
        <w:rPr>
          <w:rFonts w:ascii="Calibri" w:hAnsi="Calibri"/>
          <w:sz w:val="24"/>
          <w:szCs w:val="24"/>
        </w:rPr>
        <w:t>tej osoby</w:t>
      </w:r>
      <w:r w:rsidRPr="0057687F">
        <w:rPr>
          <w:rFonts w:ascii="Calibri" w:hAnsi="Calibri"/>
          <w:sz w:val="24"/>
          <w:szCs w:val="24"/>
        </w:rPr>
        <w:t>. Zamawiający nie dopuszcza możliwości wskazania</w:t>
      </w:r>
      <w:r>
        <w:rPr>
          <w:rFonts w:ascii="Calibri" w:hAnsi="Calibri"/>
          <w:sz w:val="24"/>
          <w:szCs w:val="24"/>
        </w:rPr>
        <w:t xml:space="preserve"> dwóch, </w:t>
      </w:r>
      <w:r w:rsidRPr="0057687F">
        <w:rPr>
          <w:rFonts w:ascii="Calibri" w:hAnsi="Calibri"/>
          <w:sz w:val="24"/>
          <w:szCs w:val="24"/>
        </w:rPr>
        <w:t>trzech lub większej liczby osób i sumowania ich</w:t>
      </w:r>
      <w:r w:rsidRPr="0057687F">
        <w:rPr>
          <w:rFonts w:ascii="Calibri" w:hAnsi="Calibri"/>
          <w:spacing w:val="-25"/>
          <w:sz w:val="24"/>
          <w:szCs w:val="24"/>
        </w:rPr>
        <w:t xml:space="preserve"> </w:t>
      </w:r>
      <w:r w:rsidRPr="0057687F">
        <w:rPr>
          <w:rFonts w:ascii="Calibri" w:hAnsi="Calibri"/>
          <w:sz w:val="24"/>
          <w:szCs w:val="24"/>
        </w:rPr>
        <w:t>doświadczenia.</w:t>
      </w:r>
    </w:p>
    <w:p w:rsidR="00A254B4" w:rsidRPr="0057687F" w:rsidRDefault="00A254B4" w:rsidP="000E1895">
      <w:pPr>
        <w:pStyle w:val="Akapitzlist"/>
        <w:widowControl w:val="0"/>
        <w:numPr>
          <w:ilvl w:val="2"/>
          <w:numId w:val="4"/>
        </w:numPr>
        <w:tabs>
          <w:tab w:val="left" w:pos="783"/>
        </w:tabs>
        <w:autoSpaceDE w:val="0"/>
        <w:autoSpaceDN w:val="0"/>
        <w:spacing w:after="0" w:line="240" w:lineRule="auto"/>
        <w:ind w:right="244" w:hanging="283"/>
        <w:contextualSpacing w:val="0"/>
        <w:jc w:val="both"/>
        <w:rPr>
          <w:rFonts w:ascii="Calibri" w:hAnsi="Calibri"/>
          <w:sz w:val="24"/>
          <w:szCs w:val="24"/>
        </w:rPr>
      </w:pPr>
      <w:r w:rsidRPr="0057687F">
        <w:rPr>
          <w:rFonts w:ascii="Calibri" w:hAnsi="Calibri"/>
          <w:sz w:val="24"/>
          <w:szCs w:val="24"/>
        </w:rPr>
        <w:lastRenderedPageBreak/>
        <w:t xml:space="preserve">Art. </w:t>
      </w:r>
      <w:r>
        <w:rPr>
          <w:rFonts w:ascii="Calibri" w:hAnsi="Calibri"/>
          <w:sz w:val="24"/>
          <w:szCs w:val="24"/>
        </w:rPr>
        <w:t xml:space="preserve">26 ust. 3 i 4 i art. 22a ust.6 </w:t>
      </w:r>
      <w:proofErr w:type="spellStart"/>
      <w:r w:rsidRPr="0057687F">
        <w:rPr>
          <w:rFonts w:ascii="Calibri" w:hAnsi="Calibri"/>
          <w:sz w:val="24"/>
          <w:szCs w:val="24"/>
        </w:rPr>
        <w:t>Pzp</w:t>
      </w:r>
      <w:proofErr w:type="spellEnd"/>
      <w:r w:rsidRPr="0057687F">
        <w:rPr>
          <w:rFonts w:ascii="Calibri" w:hAnsi="Calibri"/>
          <w:sz w:val="24"/>
          <w:szCs w:val="24"/>
        </w:rPr>
        <w:t xml:space="preserve"> stosuje się tylko do badania spełnienia warunków udziału w postępowaniu. Nie stosuje się zapisów tych artykułów do badania doświadczenia w celu przyznania punktów w ramach kryterium oceny</w:t>
      </w:r>
      <w:r w:rsidRPr="0057687F">
        <w:rPr>
          <w:rFonts w:ascii="Calibri" w:hAnsi="Calibri"/>
          <w:spacing w:val="-33"/>
          <w:sz w:val="24"/>
          <w:szCs w:val="24"/>
        </w:rPr>
        <w:t xml:space="preserve"> </w:t>
      </w:r>
      <w:r w:rsidRPr="0057687F">
        <w:rPr>
          <w:rFonts w:ascii="Calibri" w:hAnsi="Calibri"/>
          <w:sz w:val="24"/>
          <w:szCs w:val="24"/>
        </w:rPr>
        <w:t>ofert.</w:t>
      </w:r>
    </w:p>
    <w:p w:rsidR="00A254B4" w:rsidRPr="0057687F" w:rsidRDefault="00A254B4" w:rsidP="000E1895">
      <w:pPr>
        <w:pStyle w:val="Akapitzlist"/>
        <w:widowControl w:val="0"/>
        <w:numPr>
          <w:ilvl w:val="2"/>
          <w:numId w:val="4"/>
        </w:numPr>
        <w:tabs>
          <w:tab w:val="left" w:pos="783"/>
        </w:tabs>
        <w:autoSpaceDE w:val="0"/>
        <w:autoSpaceDN w:val="0"/>
        <w:spacing w:after="0" w:line="240" w:lineRule="auto"/>
        <w:ind w:right="243" w:hanging="283"/>
        <w:contextualSpacing w:val="0"/>
        <w:jc w:val="both"/>
        <w:rPr>
          <w:rFonts w:ascii="Calibri" w:hAnsi="Calibri"/>
          <w:sz w:val="24"/>
          <w:szCs w:val="24"/>
        </w:rPr>
      </w:pPr>
      <w:r w:rsidRPr="0057687F">
        <w:rPr>
          <w:rFonts w:ascii="Calibri" w:hAnsi="Calibri"/>
          <w:sz w:val="24"/>
          <w:szCs w:val="24"/>
        </w:rPr>
        <w:t>Osoby wskazane przez Wykonawcę w Formularzu ofertowym będą wpisane do umowy.</w:t>
      </w:r>
    </w:p>
    <w:p w:rsidR="00A254B4" w:rsidRPr="0057687F" w:rsidRDefault="00A254B4" w:rsidP="00A254B4">
      <w:pPr>
        <w:pStyle w:val="Tekstpodstawowy"/>
        <w:spacing w:before="10"/>
        <w:jc w:val="both"/>
        <w:rPr>
          <w:rFonts w:ascii="Calibri" w:hAnsi="Calibri"/>
          <w:sz w:val="24"/>
          <w:szCs w:val="24"/>
          <w:lang w:val="pl-PL"/>
        </w:rPr>
      </w:pPr>
    </w:p>
    <w:p w:rsidR="00A254B4" w:rsidRPr="0057687F" w:rsidRDefault="00A254B4" w:rsidP="000E1895">
      <w:pPr>
        <w:pStyle w:val="Akapitzlist"/>
        <w:widowControl w:val="0"/>
        <w:numPr>
          <w:ilvl w:val="0"/>
          <w:numId w:val="6"/>
        </w:numPr>
        <w:tabs>
          <w:tab w:val="left" w:pos="577"/>
        </w:tabs>
        <w:autoSpaceDE w:val="0"/>
        <w:autoSpaceDN w:val="0"/>
        <w:spacing w:before="1" w:after="0" w:line="240" w:lineRule="auto"/>
        <w:ind w:left="576" w:right="251"/>
        <w:contextualSpacing w:val="0"/>
        <w:jc w:val="both"/>
        <w:rPr>
          <w:rFonts w:ascii="Calibri" w:hAnsi="Calibri"/>
          <w:sz w:val="24"/>
          <w:szCs w:val="24"/>
        </w:rPr>
      </w:pPr>
      <w:r w:rsidRPr="0057687F">
        <w:rPr>
          <w:rFonts w:ascii="Calibri" w:hAnsi="Calibri"/>
          <w:sz w:val="24"/>
          <w:szCs w:val="24"/>
        </w:rPr>
        <w:t>W każdym z kryteriów ocena będzie dokonana z dokładnością do dwóch miejsc po przecinku.</w:t>
      </w:r>
    </w:p>
    <w:p w:rsidR="00A254B4" w:rsidRPr="0057687F" w:rsidRDefault="00A254B4" w:rsidP="000E1895">
      <w:pPr>
        <w:pStyle w:val="Akapitzlist"/>
        <w:widowControl w:val="0"/>
        <w:numPr>
          <w:ilvl w:val="0"/>
          <w:numId w:val="6"/>
        </w:numPr>
        <w:tabs>
          <w:tab w:val="left" w:pos="577"/>
        </w:tabs>
        <w:autoSpaceDE w:val="0"/>
        <w:autoSpaceDN w:val="0"/>
        <w:spacing w:before="1" w:after="0" w:line="240" w:lineRule="auto"/>
        <w:ind w:left="576" w:right="246"/>
        <w:contextualSpacing w:val="0"/>
        <w:jc w:val="both"/>
        <w:rPr>
          <w:rFonts w:ascii="Calibri" w:hAnsi="Calibri"/>
          <w:sz w:val="24"/>
          <w:szCs w:val="24"/>
        </w:rPr>
      </w:pPr>
      <w:r w:rsidRPr="0057687F">
        <w:rPr>
          <w:rFonts w:ascii="Calibri" w:hAnsi="Calibri"/>
          <w:sz w:val="24"/>
          <w:szCs w:val="24"/>
        </w:rPr>
        <w:t>Za ofertę najkorzystniejszą zostanie uznana ta oferta, która po zsumowaniu liczby punktów uzyskanych we wskazanych wyżej kryteriach uzyska największą liczbę punktów, uzyskaną w wyniku zsumowania wszystkich</w:t>
      </w:r>
      <w:r w:rsidRPr="0057687F">
        <w:rPr>
          <w:rFonts w:ascii="Calibri" w:hAnsi="Calibri"/>
          <w:spacing w:val="-9"/>
          <w:sz w:val="24"/>
          <w:szCs w:val="24"/>
        </w:rPr>
        <w:t xml:space="preserve"> </w:t>
      </w:r>
      <w:r w:rsidRPr="0057687F">
        <w:rPr>
          <w:rFonts w:ascii="Calibri" w:hAnsi="Calibri"/>
          <w:sz w:val="24"/>
          <w:szCs w:val="24"/>
        </w:rPr>
        <w:t>kryteriów.</w:t>
      </w:r>
    </w:p>
    <w:p w:rsidR="00A254B4" w:rsidRPr="0057687F" w:rsidRDefault="00A254B4" w:rsidP="000E1895">
      <w:pPr>
        <w:pStyle w:val="Akapitzlist"/>
        <w:widowControl w:val="0"/>
        <w:numPr>
          <w:ilvl w:val="0"/>
          <w:numId w:val="6"/>
        </w:numPr>
        <w:tabs>
          <w:tab w:val="left" w:pos="577"/>
        </w:tabs>
        <w:autoSpaceDE w:val="0"/>
        <w:autoSpaceDN w:val="0"/>
        <w:spacing w:after="0" w:line="240" w:lineRule="auto"/>
        <w:ind w:left="576" w:right="252"/>
        <w:contextualSpacing w:val="0"/>
        <w:jc w:val="both"/>
        <w:rPr>
          <w:rFonts w:ascii="Calibri" w:hAnsi="Calibri"/>
          <w:sz w:val="24"/>
          <w:szCs w:val="24"/>
        </w:rPr>
      </w:pPr>
      <w:r w:rsidRPr="0057687F">
        <w:rPr>
          <w:rFonts w:ascii="Calibri" w:hAnsi="Calibri"/>
          <w:sz w:val="24"/>
          <w:szCs w:val="24"/>
        </w:rPr>
        <w:t>Zamawiający udzieli zamówienia Wykonawcy, którego oferta uzyskała najwyższą liczbę</w:t>
      </w:r>
      <w:r w:rsidRPr="0057687F">
        <w:rPr>
          <w:rFonts w:ascii="Calibri" w:hAnsi="Calibri"/>
          <w:spacing w:val="-3"/>
          <w:sz w:val="24"/>
          <w:szCs w:val="24"/>
        </w:rPr>
        <w:t xml:space="preserve"> </w:t>
      </w:r>
      <w:r w:rsidRPr="0057687F">
        <w:rPr>
          <w:rFonts w:ascii="Calibri" w:hAnsi="Calibri"/>
          <w:sz w:val="24"/>
          <w:szCs w:val="24"/>
        </w:rPr>
        <w:t>punktów.</w:t>
      </w:r>
    </w:p>
    <w:p w:rsidR="00A254B4" w:rsidRPr="0057687F" w:rsidRDefault="00A254B4" w:rsidP="00A254B4">
      <w:pPr>
        <w:pStyle w:val="Tekstpodstawowy"/>
        <w:spacing w:before="10"/>
        <w:jc w:val="both"/>
        <w:rPr>
          <w:rFonts w:ascii="Calibri" w:hAnsi="Calibri"/>
          <w:sz w:val="24"/>
          <w:szCs w:val="24"/>
          <w:lang w:val="pl-PL"/>
        </w:rPr>
      </w:pPr>
    </w:p>
    <w:p w:rsidR="00A254B4" w:rsidRPr="0057687F" w:rsidRDefault="00A254B4" w:rsidP="00A254B4">
      <w:pPr>
        <w:pStyle w:val="Nagwek3"/>
        <w:ind w:left="923" w:hanging="708"/>
        <w:jc w:val="both"/>
        <w:rPr>
          <w:rFonts w:ascii="Calibri" w:hAnsi="Calibri"/>
          <w:sz w:val="24"/>
          <w:szCs w:val="24"/>
          <w:lang w:val="pl-PL"/>
        </w:rPr>
      </w:pPr>
      <w:r w:rsidRPr="0057687F">
        <w:rPr>
          <w:rFonts w:ascii="Calibri" w:hAnsi="Calibri"/>
          <w:sz w:val="24"/>
          <w:szCs w:val="24"/>
          <w:lang w:val="pl-PL"/>
        </w:rPr>
        <w:t xml:space="preserve">§ 17. </w:t>
      </w:r>
      <w:r w:rsidRPr="0057687F">
        <w:rPr>
          <w:rFonts w:ascii="Calibri" w:hAnsi="Calibri"/>
          <w:sz w:val="24"/>
          <w:szCs w:val="24"/>
          <w:u w:val="thick"/>
          <w:lang w:val="pl-PL"/>
        </w:rPr>
        <w:t>Informacje o formalnościach, jakie powinny być dopełnione po wyborze</w:t>
      </w:r>
      <w:r w:rsidRPr="0057687F">
        <w:rPr>
          <w:rFonts w:ascii="Calibri" w:hAnsi="Calibri"/>
          <w:sz w:val="24"/>
          <w:szCs w:val="24"/>
          <w:lang w:val="pl-PL"/>
        </w:rPr>
        <w:t xml:space="preserve"> </w:t>
      </w:r>
      <w:r w:rsidRPr="0057687F">
        <w:rPr>
          <w:rFonts w:ascii="Calibri" w:hAnsi="Calibri"/>
          <w:sz w:val="24"/>
          <w:szCs w:val="24"/>
          <w:u w:val="thick"/>
          <w:lang w:val="pl-PL"/>
        </w:rPr>
        <w:t>oferty w celu zawarcia umowy w sprawie zamówienia publicznego</w:t>
      </w:r>
    </w:p>
    <w:p w:rsidR="00A254B4" w:rsidRPr="0057687F" w:rsidRDefault="00A254B4" w:rsidP="000E1895">
      <w:pPr>
        <w:pStyle w:val="Akapitzlist"/>
        <w:widowControl w:val="0"/>
        <w:numPr>
          <w:ilvl w:val="0"/>
          <w:numId w:val="3"/>
        </w:numPr>
        <w:tabs>
          <w:tab w:val="left" w:pos="500"/>
        </w:tabs>
        <w:autoSpaceDE w:val="0"/>
        <w:autoSpaceDN w:val="0"/>
        <w:spacing w:before="2" w:after="0" w:line="240" w:lineRule="auto"/>
        <w:ind w:right="249"/>
        <w:contextualSpacing w:val="0"/>
        <w:jc w:val="both"/>
        <w:rPr>
          <w:rFonts w:ascii="Calibri" w:hAnsi="Calibri"/>
          <w:sz w:val="24"/>
          <w:szCs w:val="24"/>
        </w:rPr>
      </w:pPr>
      <w:r w:rsidRPr="0057687F">
        <w:rPr>
          <w:rFonts w:ascii="Calibri" w:hAnsi="Calibri"/>
          <w:sz w:val="24"/>
          <w:szCs w:val="24"/>
        </w:rPr>
        <w:t xml:space="preserve">Z wybranym Wykonawcą Zamawiający podpisze umowę o wykonanie zamówienia, </w:t>
      </w:r>
      <w:r>
        <w:rPr>
          <w:rFonts w:ascii="Calibri" w:hAnsi="Calibri"/>
          <w:sz w:val="24"/>
          <w:szCs w:val="24"/>
        </w:rPr>
        <w:br/>
      </w:r>
      <w:r w:rsidRPr="0057687F">
        <w:rPr>
          <w:rFonts w:ascii="Calibri" w:hAnsi="Calibri"/>
          <w:sz w:val="24"/>
          <w:szCs w:val="24"/>
        </w:rPr>
        <w:t>w terminie określonym w art. 94 ustawy</w:t>
      </w:r>
      <w:r w:rsidRPr="0057687F">
        <w:rPr>
          <w:rFonts w:ascii="Calibri" w:hAnsi="Calibri"/>
          <w:spacing w:val="-4"/>
          <w:sz w:val="24"/>
          <w:szCs w:val="24"/>
        </w:rPr>
        <w:t xml:space="preserve"> </w:t>
      </w:r>
      <w:proofErr w:type="spellStart"/>
      <w:r w:rsidRPr="0057687F">
        <w:rPr>
          <w:rFonts w:ascii="Calibri" w:hAnsi="Calibri"/>
          <w:sz w:val="24"/>
          <w:szCs w:val="24"/>
        </w:rPr>
        <w:t>Pzp</w:t>
      </w:r>
      <w:proofErr w:type="spellEnd"/>
      <w:r w:rsidRPr="0057687F">
        <w:rPr>
          <w:rFonts w:ascii="Calibri" w:hAnsi="Calibri"/>
          <w:sz w:val="24"/>
          <w:szCs w:val="24"/>
        </w:rPr>
        <w:t>.</w:t>
      </w:r>
    </w:p>
    <w:p w:rsidR="00A254B4" w:rsidRPr="0057687F" w:rsidRDefault="00A254B4" w:rsidP="000E1895">
      <w:pPr>
        <w:pStyle w:val="Akapitzlist"/>
        <w:widowControl w:val="0"/>
        <w:numPr>
          <w:ilvl w:val="0"/>
          <w:numId w:val="3"/>
        </w:numPr>
        <w:tabs>
          <w:tab w:val="left" w:pos="500"/>
        </w:tabs>
        <w:autoSpaceDE w:val="0"/>
        <w:autoSpaceDN w:val="0"/>
        <w:spacing w:after="0" w:line="240" w:lineRule="auto"/>
        <w:ind w:right="246"/>
        <w:contextualSpacing w:val="0"/>
        <w:jc w:val="both"/>
        <w:rPr>
          <w:rFonts w:ascii="Calibri" w:hAnsi="Calibri"/>
          <w:sz w:val="24"/>
          <w:szCs w:val="24"/>
        </w:rPr>
      </w:pPr>
      <w:r w:rsidRPr="0057687F">
        <w:rPr>
          <w:rFonts w:ascii="Calibri" w:hAnsi="Calibri"/>
          <w:sz w:val="24"/>
          <w:szCs w:val="24"/>
        </w:rPr>
        <w:t>Wykonawca przed zawarciem umowy na wezwanie Zamawiającego poda wszelkie informacje niezbędne do wypełnienia treści</w:t>
      </w:r>
      <w:r w:rsidRPr="0057687F">
        <w:rPr>
          <w:rFonts w:ascii="Calibri" w:hAnsi="Calibri"/>
          <w:spacing w:val="-7"/>
          <w:sz w:val="24"/>
          <w:szCs w:val="24"/>
        </w:rPr>
        <w:t xml:space="preserve"> </w:t>
      </w:r>
      <w:r w:rsidRPr="0057687F">
        <w:rPr>
          <w:rFonts w:ascii="Calibri" w:hAnsi="Calibri"/>
          <w:sz w:val="24"/>
          <w:szCs w:val="24"/>
        </w:rPr>
        <w:t>umowy.</w:t>
      </w:r>
    </w:p>
    <w:p w:rsidR="00A254B4" w:rsidRPr="0057687F" w:rsidRDefault="00A254B4" w:rsidP="000E1895">
      <w:pPr>
        <w:pStyle w:val="Akapitzlist"/>
        <w:widowControl w:val="0"/>
        <w:numPr>
          <w:ilvl w:val="0"/>
          <w:numId w:val="3"/>
        </w:numPr>
        <w:tabs>
          <w:tab w:val="left" w:pos="500"/>
        </w:tabs>
        <w:autoSpaceDE w:val="0"/>
        <w:autoSpaceDN w:val="0"/>
        <w:spacing w:after="0" w:line="240" w:lineRule="auto"/>
        <w:ind w:right="250"/>
        <w:contextualSpacing w:val="0"/>
        <w:jc w:val="both"/>
        <w:rPr>
          <w:rFonts w:ascii="Calibri" w:hAnsi="Calibri"/>
          <w:sz w:val="24"/>
          <w:szCs w:val="24"/>
        </w:rPr>
      </w:pPr>
      <w:r w:rsidRPr="0057687F">
        <w:rPr>
          <w:rFonts w:ascii="Calibri" w:hAnsi="Calibri"/>
          <w:sz w:val="24"/>
          <w:szCs w:val="24"/>
        </w:rPr>
        <w:t>W celu zawarcia umowy w sprawie zamówienia publicznego, wykonawca, którego ofertę wybrano, jako najkorzystniejszą przed zawarciem umowy</w:t>
      </w:r>
      <w:r w:rsidRPr="0057687F">
        <w:rPr>
          <w:rFonts w:ascii="Calibri" w:hAnsi="Calibri"/>
          <w:spacing w:val="-12"/>
          <w:sz w:val="24"/>
          <w:szCs w:val="24"/>
        </w:rPr>
        <w:t xml:space="preserve"> </w:t>
      </w:r>
      <w:r w:rsidRPr="0057687F">
        <w:rPr>
          <w:rFonts w:ascii="Calibri" w:hAnsi="Calibri"/>
          <w:sz w:val="24"/>
          <w:szCs w:val="24"/>
        </w:rPr>
        <w:t>składa:</w:t>
      </w:r>
    </w:p>
    <w:p w:rsidR="00A254B4" w:rsidRPr="0057687F" w:rsidRDefault="00A254B4" w:rsidP="000E1895">
      <w:pPr>
        <w:pStyle w:val="Akapitzlist"/>
        <w:widowControl w:val="0"/>
        <w:numPr>
          <w:ilvl w:val="1"/>
          <w:numId w:val="3"/>
        </w:numPr>
        <w:tabs>
          <w:tab w:val="left" w:pos="783"/>
        </w:tabs>
        <w:autoSpaceDE w:val="0"/>
        <w:autoSpaceDN w:val="0"/>
        <w:spacing w:after="0" w:line="243" w:lineRule="exact"/>
        <w:ind w:hanging="283"/>
        <w:contextualSpacing w:val="0"/>
        <w:jc w:val="both"/>
        <w:rPr>
          <w:rFonts w:ascii="Calibri" w:hAnsi="Calibri"/>
          <w:sz w:val="24"/>
          <w:szCs w:val="24"/>
        </w:rPr>
      </w:pPr>
      <w:r w:rsidRPr="0057687F">
        <w:rPr>
          <w:rFonts w:ascii="Calibri" w:hAnsi="Calibri"/>
          <w:sz w:val="24"/>
          <w:szCs w:val="24"/>
        </w:rPr>
        <w:t>pełnomocnictwo, jeżeli umowę podpisuje</w:t>
      </w:r>
      <w:r w:rsidRPr="0057687F">
        <w:rPr>
          <w:rFonts w:ascii="Calibri" w:hAnsi="Calibri"/>
          <w:spacing w:val="-4"/>
          <w:sz w:val="24"/>
          <w:szCs w:val="24"/>
        </w:rPr>
        <w:t xml:space="preserve"> </w:t>
      </w:r>
      <w:r w:rsidRPr="0057687F">
        <w:rPr>
          <w:rFonts w:ascii="Calibri" w:hAnsi="Calibri"/>
          <w:sz w:val="24"/>
          <w:szCs w:val="24"/>
        </w:rPr>
        <w:t>pełnomocnik,</w:t>
      </w:r>
    </w:p>
    <w:p w:rsidR="00A254B4" w:rsidRPr="0057687F" w:rsidRDefault="00A254B4" w:rsidP="000E1895">
      <w:pPr>
        <w:pStyle w:val="Akapitzlist"/>
        <w:widowControl w:val="0"/>
        <w:numPr>
          <w:ilvl w:val="1"/>
          <w:numId w:val="3"/>
        </w:numPr>
        <w:tabs>
          <w:tab w:val="left" w:pos="783"/>
        </w:tabs>
        <w:autoSpaceDE w:val="0"/>
        <w:autoSpaceDN w:val="0"/>
        <w:spacing w:after="0" w:line="240" w:lineRule="auto"/>
        <w:ind w:right="248" w:hanging="283"/>
        <w:contextualSpacing w:val="0"/>
        <w:jc w:val="both"/>
        <w:rPr>
          <w:rFonts w:ascii="Calibri" w:hAnsi="Calibri"/>
          <w:sz w:val="24"/>
          <w:szCs w:val="24"/>
        </w:rPr>
      </w:pPr>
      <w:r w:rsidRPr="0057687F">
        <w:rPr>
          <w:rFonts w:ascii="Calibri" w:hAnsi="Calibri"/>
          <w:sz w:val="24"/>
          <w:szCs w:val="24"/>
        </w:rPr>
        <w:t>umowę regulującą współpracę wykonawców wspólnie ubiegających się o udzielenie zamówienia, jeżeli oferta tych wykonawców zostanie</w:t>
      </w:r>
      <w:r w:rsidRPr="0057687F">
        <w:rPr>
          <w:rFonts w:ascii="Calibri" w:hAnsi="Calibri"/>
          <w:spacing w:val="-9"/>
          <w:sz w:val="24"/>
          <w:szCs w:val="24"/>
        </w:rPr>
        <w:t xml:space="preserve"> </w:t>
      </w:r>
      <w:r w:rsidRPr="0057687F">
        <w:rPr>
          <w:rFonts w:ascii="Calibri" w:hAnsi="Calibri"/>
          <w:sz w:val="24"/>
          <w:szCs w:val="24"/>
        </w:rPr>
        <w:t>wybrana.</w:t>
      </w:r>
    </w:p>
    <w:p w:rsidR="00A254B4" w:rsidRDefault="00A254B4" w:rsidP="000E1895">
      <w:pPr>
        <w:pStyle w:val="Akapitzlist"/>
        <w:widowControl w:val="0"/>
        <w:numPr>
          <w:ilvl w:val="0"/>
          <w:numId w:val="3"/>
        </w:numPr>
        <w:tabs>
          <w:tab w:val="left" w:pos="500"/>
        </w:tabs>
        <w:autoSpaceDE w:val="0"/>
        <w:autoSpaceDN w:val="0"/>
        <w:spacing w:before="2" w:after="0" w:line="240" w:lineRule="auto"/>
        <w:ind w:right="244"/>
        <w:contextualSpacing w:val="0"/>
        <w:jc w:val="both"/>
        <w:rPr>
          <w:rFonts w:ascii="Calibri" w:hAnsi="Calibri"/>
          <w:sz w:val="24"/>
          <w:szCs w:val="24"/>
        </w:rPr>
      </w:pPr>
      <w:r w:rsidRPr="0057687F">
        <w:rPr>
          <w:rFonts w:ascii="Calibri" w:hAnsi="Calibri"/>
          <w:sz w:val="24"/>
          <w:szCs w:val="24"/>
        </w:rPr>
        <w:t>W przypadku, gdy wykonawca, którego oferta została wybrana jako najkorzystniejsza, uchyla się od zawarcia umowy, Zamawiający będzie mógł wybrać ofertą najkorzystniejszą spośród pozostałych ofert, bez przeprowadzenia ich ponownego badania i oceny chyba, że zachodzą przesłanki, o których mowa w art. 93 ust. 1 ustawy</w:t>
      </w:r>
      <w:r w:rsidRPr="0057687F">
        <w:rPr>
          <w:rFonts w:ascii="Calibri" w:hAnsi="Calibri"/>
          <w:spacing w:val="-2"/>
          <w:sz w:val="24"/>
          <w:szCs w:val="24"/>
        </w:rPr>
        <w:t xml:space="preserve"> </w:t>
      </w:r>
      <w:proofErr w:type="spellStart"/>
      <w:r w:rsidRPr="0057687F">
        <w:rPr>
          <w:rFonts w:ascii="Calibri" w:hAnsi="Calibri"/>
          <w:sz w:val="24"/>
          <w:szCs w:val="24"/>
        </w:rPr>
        <w:t>Pzp</w:t>
      </w:r>
      <w:proofErr w:type="spellEnd"/>
      <w:r w:rsidRPr="0057687F">
        <w:rPr>
          <w:rFonts w:ascii="Calibri" w:hAnsi="Calibri"/>
          <w:sz w:val="24"/>
          <w:szCs w:val="24"/>
        </w:rPr>
        <w:t>.</w:t>
      </w:r>
    </w:p>
    <w:p w:rsidR="00A254B4" w:rsidRPr="0057687F" w:rsidRDefault="00A254B4" w:rsidP="00A254B4">
      <w:pPr>
        <w:pStyle w:val="Tekstpodstawowy"/>
        <w:spacing w:before="9"/>
        <w:jc w:val="both"/>
        <w:rPr>
          <w:rFonts w:ascii="Calibri" w:hAnsi="Calibri"/>
          <w:sz w:val="24"/>
          <w:szCs w:val="24"/>
          <w:lang w:val="pl-PL"/>
        </w:rPr>
      </w:pPr>
    </w:p>
    <w:p w:rsidR="00A254B4" w:rsidRPr="0057687F" w:rsidRDefault="00A254B4" w:rsidP="00A254B4">
      <w:pPr>
        <w:pStyle w:val="Nagwek3"/>
        <w:ind w:left="924" w:right="408" w:hanging="708"/>
        <w:jc w:val="both"/>
        <w:rPr>
          <w:rFonts w:ascii="Calibri" w:hAnsi="Calibri"/>
          <w:sz w:val="24"/>
          <w:szCs w:val="24"/>
          <w:lang w:val="pl-PL"/>
        </w:rPr>
      </w:pPr>
      <w:r w:rsidRPr="0057687F">
        <w:rPr>
          <w:rFonts w:ascii="Calibri" w:hAnsi="Calibri"/>
          <w:sz w:val="24"/>
          <w:szCs w:val="24"/>
          <w:lang w:val="pl-PL"/>
        </w:rPr>
        <w:t xml:space="preserve">§ 18. </w:t>
      </w:r>
      <w:r w:rsidRPr="0057687F">
        <w:rPr>
          <w:rFonts w:ascii="Calibri" w:hAnsi="Calibri"/>
          <w:sz w:val="24"/>
          <w:szCs w:val="24"/>
          <w:u w:val="thick"/>
          <w:lang w:val="pl-PL"/>
        </w:rPr>
        <w:t>Wymagania dotyczące zabezpieczenia należytego wykonania umowy</w:t>
      </w:r>
      <w:r w:rsidRPr="0057687F">
        <w:rPr>
          <w:rFonts w:ascii="Calibri" w:hAnsi="Calibri"/>
          <w:sz w:val="24"/>
          <w:szCs w:val="24"/>
          <w:lang w:val="pl-PL"/>
        </w:rPr>
        <w:t xml:space="preserve"> </w:t>
      </w:r>
      <w:r w:rsidRPr="0057687F">
        <w:rPr>
          <w:rFonts w:ascii="Calibri" w:hAnsi="Calibri"/>
          <w:sz w:val="24"/>
          <w:szCs w:val="24"/>
          <w:u w:val="thick"/>
          <w:lang w:val="pl-PL"/>
        </w:rPr>
        <w:t>w sprawie zamówienia</w:t>
      </w:r>
      <w:r w:rsidRPr="0057687F">
        <w:rPr>
          <w:rFonts w:ascii="Calibri" w:hAnsi="Calibri"/>
          <w:spacing w:val="-3"/>
          <w:sz w:val="24"/>
          <w:szCs w:val="24"/>
          <w:u w:val="thick"/>
          <w:lang w:val="pl-PL"/>
        </w:rPr>
        <w:t xml:space="preserve"> </w:t>
      </w:r>
      <w:r w:rsidRPr="0057687F">
        <w:rPr>
          <w:rFonts w:ascii="Calibri" w:hAnsi="Calibri"/>
          <w:sz w:val="24"/>
          <w:szCs w:val="24"/>
          <w:u w:val="thick"/>
          <w:lang w:val="pl-PL"/>
        </w:rPr>
        <w:t>publicznego</w:t>
      </w:r>
    </w:p>
    <w:p w:rsidR="00A254B4" w:rsidRPr="0057687F" w:rsidRDefault="00A254B4" w:rsidP="00A254B4">
      <w:pPr>
        <w:pStyle w:val="Tekstpodstawowy"/>
        <w:spacing w:before="1"/>
        <w:ind w:left="216"/>
        <w:jc w:val="both"/>
        <w:rPr>
          <w:rFonts w:ascii="Calibri" w:hAnsi="Calibri"/>
          <w:sz w:val="24"/>
          <w:szCs w:val="24"/>
          <w:lang w:val="pl-PL"/>
        </w:rPr>
      </w:pPr>
      <w:r w:rsidRPr="0057687F">
        <w:rPr>
          <w:rFonts w:ascii="Calibri" w:hAnsi="Calibri"/>
          <w:sz w:val="24"/>
          <w:szCs w:val="24"/>
          <w:lang w:val="pl-PL"/>
        </w:rPr>
        <w:t>Zamawiający nie wymaga wniesienia zabezpieczenia należytego wykonania umowy.</w:t>
      </w:r>
    </w:p>
    <w:p w:rsidR="00A254B4" w:rsidRPr="0057687F" w:rsidRDefault="00A254B4" w:rsidP="00A254B4">
      <w:pPr>
        <w:pStyle w:val="Tekstpodstawowy"/>
        <w:spacing w:before="11"/>
        <w:jc w:val="both"/>
        <w:rPr>
          <w:rFonts w:ascii="Calibri" w:hAnsi="Calibri"/>
          <w:sz w:val="24"/>
          <w:szCs w:val="24"/>
          <w:lang w:val="pl-PL"/>
        </w:rPr>
      </w:pPr>
    </w:p>
    <w:p w:rsidR="00A254B4" w:rsidRPr="0057687F" w:rsidRDefault="00A254B4" w:rsidP="00A254B4">
      <w:pPr>
        <w:pStyle w:val="Nagwek3"/>
        <w:spacing w:line="243" w:lineRule="exact"/>
        <w:ind w:left="216"/>
        <w:jc w:val="both"/>
        <w:rPr>
          <w:rFonts w:ascii="Calibri" w:hAnsi="Calibri"/>
          <w:sz w:val="24"/>
          <w:szCs w:val="24"/>
          <w:lang w:val="pl-PL"/>
        </w:rPr>
      </w:pPr>
      <w:r w:rsidRPr="0057687F">
        <w:rPr>
          <w:rFonts w:ascii="Calibri" w:hAnsi="Calibri"/>
          <w:sz w:val="24"/>
          <w:szCs w:val="24"/>
          <w:lang w:val="pl-PL"/>
        </w:rPr>
        <w:t xml:space="preserve">§ 19. </w:t>
      </w:r>
      <w:r w:rsidRPr="0057687F">
        <w:rPr>
          <w:rFonts w:ascii="Calibri" w:hAnsi="Calibri"/>
          <w:sz w:val="24"/>
          <w:szCs w:val="24"/>
          <w:u w:val="thick"/>
          <w:lang w:val="pl-PL"/>
        </w:rPr>
        <w:t>Istotne postanowienia umowy</w:t>
      </w:r>
    </w:p>
    <w:p w:rsidR="00A254B4" w:rsidRPr="0057687F" w:rsidRDefault="00A254B4" w:rsidP="000E1895">
      <w:pPr>
        <w:pStyle w:val="Akapitzlist"/>
        <w:widowControl w:val="0"/>
        <w:numPr>
          <w:ilvl w:val="0"/>
          <w:numId w:val="2"/>
        </w:numPr>
        <w:tabs>
          <w:tab w:val="left" w:pos="500"/>
        </w:tabs>
        <w:autoSpaceDE w:val="0"/>
        <w:autoSpaceDN w:val="0"/>
        <w:spacing w:before="2" w:after="0" w:line="243" w:lineRule="exact"/>
        <w:ind w:hanging="283"/>
        <w:contextualSpacing w:val="0"/>
        <w:jc w:val="both"/>
        <w:rPr>
          <w:rFonts w:ascii="Calibri" w:hAnsi="Calibri"/>
          <w:sz w:val="24"/>
          <w:szCs w:val="24"/>
        </w:rPr>
      </w:pPr>
      <w:r w:rsidRPr="0057687F">
        <w:rPr>
          <w:rFonts w:ascii="Calibri" w:hAnsi="Calibri"/>
          <w:sz w:val="24"/>
          <w:szCs w:val="24"/>
        </w:rPr>
        <w:t>Umowa zostanie podpisana zgodnie z odpowiednim wzorem umowy</w:t>
      </w:r>
      <w:r w:rsidRPr="0057687F">
        <w:rPr>
          <w:rFonts w:ascii="Calibri" w:hAnsi="Calibri"/>
          <w:spacing w:val="11"/>
          <w:sz w:val="24"/>
          <w:szCs w:val="24"/>
        </w:rPr>
        <w:t xml:space="preserve"> </w:t>
      </w:r>
      <w:r w:rsidRPr="0057687F">
        <w:rPr>
          <w:rFonts w:ascii="Calibri" w:hAnsi="Calibri"/>
          <w:sz w:val="24"/>
          <w:szCs w:val="24"/>
        </w:rPr>
        <w:t xml:space="preserve">stanowiącym </w:t>
      </w:r>
      <w:r w:rsidRPr="0057687F">
        <w:rPr>
          <w:rFonts w:ascii="Calibri" w:hAnsi="Calibri"/>
          <w:b/>
          <w:sz w:val="24"/>
          <w:szCs w:val="24"/>
        </w:rPr>
        <w:t xml:space="preserve">załącznik nr </w:t>
      </w:r>
      <w:r>
        <w:rPr>
          <w:rFonts w:ascii="Calibri" w:hAnsi="Calibri"/>
          <w:b/>
          <w:sz w:val="24"/>
          <w:szCs w:val="24"/>
        </w:rPr>
        <w:t>8</w:t>
      </w:r>
      <w:r w:rsidRPr="0057687F">
        <w:rPr>
          <w:rFonts w:ascii="Calibri" w:hAnsi="Calibri"/>
          <w:b/>
          <w:sz w:val="24"/>
          <w:szCs w:val="24"/>
        </w:rPr>
        <w:t xml:space="preserve">  </w:t>
      </w:r>
      <w:r w:rsidRPr="0057687F">
        <w:rPr>
          <w:rFonts w:ascii="Calibri" w:hAnsi="Calibri"/>
          <w:sz w:val="24"/>
          <w:szCs w:val="24"/>
        </w:rPr>
        <w:t>do SIWZ.</w:t>
      </w:r>
    </w:p>
    <w:p w:rsidR="00A254B4" w:rsidRPr="0057687F" w:rsidRDefault="00A254B4" w:rsidP="000E1895">
      <w:pPr>
        <w:pStyle w:val="Akapitzlist"/>
        <w:widowControl w:val="0"/>
        <w:numPr>
          <w:ilvl w:val="0"/>
          <w:numId w:val="2"/>
        </w:numPr>
        <w:tabs>
          <w:tab w:val="left" w:pos="500"/>
        </w:tabs>
        <w:autoSpaceDE w:val="0"/>
        <w:autoSpaceDN w:val="0"/>
        <w:spacing w:after="0" w:line="240" w:lineRule="auto"/>
        <w:ind w:right="241" w:hanging="283"/>
        <w:contextualSpacing w:val="0"/>
        <w:jc w:val="both"/>
        <w:rPr>
          <w:rFonts w:ascii="Calibri" w:hAnsi="Calibri"/>
          <w:sz w:val="24"/>
          <w:szCs w:val="24"/>
        </w:rPr>
      </w:pPr>
      <w:r w:rsidRPr="0057687F">
        <w:rPr>
          <w:rFonts w:ascii="Calibri" w:hAnsi="Calibri"/>
          <w:sz w:val="24"/>
          <w:szCs w:val="24"/>
        </w:rPr>
        <w:t xml:space="preserve">Umowa w sprawie zamówienia publicznego może zostać zawarta wyłącznie </w:t>
      </w:r>
      <w:r>
        <w:rPr>
          <w:rFonts w:ascii="Calibri" w:hAnsi="Calibri"/>
          <w:sz w:val="24"/>
          <w:szCs w:val="24"/>
        </w:rPr>
        <w:br/>
      </w:r>
      <w:r w:rsidRPr="0057687F">
        <w:rPr>
          <w:rFonts w:ascii="Calibri" w:hAnsi="Calibri"/>
          <w:sz w:val="24"/>
          <w:szCs w:val="24"/>
        </w:rPr>
        <w:t xml:space="preserve">z Wykonawcą, którego oferta zostanie wybrana jako najkorzystniejsza, po upływie </w:t>
      </w:r>
      <w:r w:rsidRPr="0057687F">
        <w:rPr>
          <w:rFonts w:ascii="Calibri" w:hAnsi="Calibri"/>
          <w:sz w:val="24"/>
          <w:szCs w:val="24"/>
        </w:rPr>
        <w:lastRenderedPageBreak/>
        <w:t>terminów określonych w art. 94 ust. 1 pkt 2</w:t>
      </w:r>
      <w:r w:rsidRPr="0057687F">
        <w:rPr>
          <w:rFonts w:ascii="Calibri" w:hAnsi="Calibri"/>
          <w:spacing w:val="1"/>
          <w:sz w:val="24"/>
          <w:szCs w:val="24"/>
        </w:rPr>
        <w:t xml:space="preserve"> </w:t>
      </w:r>
      <w:r w:rsidRPr="0057687F">
        <w:rPr>
          <w:rFonts w:ascii="Calibri" w:hAnsi="Calibri"/>
          <w:sz w:val="24"/>
          <w:szCs w:val="24"/>
        </w:rPr>
        <w:t>ustawy.</w:t>
      </w:r>
    </w:p>
    <w:p w:rsidR="00A254B4" w:rsidRPr="0057687F" w:rsidRDefault="00A254B4" w:rsidP="000E1895">
      <w:pPr>
        <w:pStyle w:val="Akapitzlist"/>
        <w:widowControl w:val="0"/>
        <w:numPr>
          <w:ilvl w:val="0"/>
          <w:numId w:val="2"/>
        </w:numPr>
        <w:tabs>
          <w:tab w:val="left" w:pos="500"/>
        </w:tabs>
        <w:autoSpaceDE w:val="0"/>
        <w:autoSpaceDN w:val="0"/>
        <w:spacing w:after="0" w:line="240" w:lineRule="auto"/>
        <w:ind w:right="240" w:hanging="283"/>
        <w:contextualSpacing w:val="0"/>
        <w:jc w:val="both"/>
        <w:rPr>
          <w:rFonts w:ascii="Calibri" w:hAnsi="Calibri"/>
          <w:sz w:val="24"/>
          <w:szCs w:val="24"/>
        </w:rPr>
      </w:pPr>
      <w:r w:rsidRPr="0057687F">
        <w:rPr>
          <w:rFonts w:ascii="Calibri" w:hAnsi="Calibri"/>
          <w:sz w:val="24"/>
          <w:szCs w:val="24"/>
        </w:rPr>
        <w:t>W przypadku wniesienia odwołania Zamawiający wstrzyma podpisanie umowy do czasu ogłoszenia przez Krajową Izbę Odwoławczą wyroku lub postanowienia kończącego postępowanie w</w:t>
      </w:r>
      <w:r w:rsidRPr="0057687F">
        <w:rPr>
          <w:rFonts w:ascii="Calibri" w:hAnsi="Calibri"/>
          <w:spacing w:val="-4"/>
          <w:sz w:val="24"/>
          <w:szCs w:val="24"/>
        </w:rPr>
        <w:t xml:space="preserve"> </w:t>
      </w:r>
      <w:r w:rsidRPr="0057687F">
        <w:rPr>
          <w:rFonts w:ascii="Calibri" w:hAnsi="Calibri"/>
          <w:sz w:val="24"/>
          <w:szCs w:val="24"/>
        </w:rPr>
        <w:t>sprawie.</w:t>
      </w:r>
    </w:p>
    <w:p w:rsidR="00A254B4" w:rsidRPr="0057687F" w:rsidRDefault="00A254B4" w:rsidP="00A254B4">
      <w:pPr>
        <w:pStyle w:val="Tekstpodstawowy"/>
        <w:jc w:val="both"/>
        <w:rPr>
          <w:rFonts w:ascii="Calibri" w:hAnsi="Calibri"/>
          <w:sz w:val="24"/>
          <w:szCs w:val="24"/>
          <w:lang w:val="pl-PL"/>
        </w:rPr>
      </w:pPr>
    </w:p>
    <w:p w:rsidR="00A254B4" w:rsidRPr="0057687F" w:rsidRDefault="00A254B4" w:rsidP="00A254B4">
      <w:pPr>
        <w:pStyle w:val="Nagwek3"/>
        <w:ind w:left="924" w:right="408" w:hanging="708"/>
        <w:jc w:val="both"/>
        <w:rPr>
          <w:rFonts w:ascii="Calibri" w:hAnsi="Calibri"/>
          <w:sz w:val="24"/>
          <w:szCs w:val="24"/>
          <w:lang w:val="pl-PL"/>
        </w:rPr>
      </w:pPr>
      <w:r w:rsidRPr="0057687F">
        <w:rPr>
          <w:rFonts w:ascii="Calibri" w:hAnsi="Calibri"/>
          <w:sz w:val="24"/>
          <w:szCs w:val="24"/>
          <w:lang w:val="pl-PL"/>
        </w:rPr>
        <w:t xml:space="preserve">§ 20. </w:t>
      </w:r>
      <w:r w:rsidRPr="0057687F">
        <w:rPr>
          <w:rFonts w:ascii="Calibri" w:hAnsi="Calibri"/>
          <w:sz w:val="24"/>
          <w:szCs w:val="24"/>
          <w:u w:val="thick"/>
          <w:lang w:val="pl-PL"/>
        </w:rPr>
        <w:t>Pouczenie o środkach ochrony prawnej przysługujących Wykonawcy</w:t>
      </w:r>
      <w:r w:rsidRPr="0057687F">
        <w:rPr>
          <w:rFonts w:ascii="Calibri" w:hAnsi="Calibri"/>
          <w:sz w:val="24"/>
          <w:szCs w:val="24"/>
          <w:lang w:val="pl-PL"/>
        </w:rPr>
        <w:t xml:space="preserve"> </w:t>
      </w:r>
      <w:r w:rsidRPr="0057687F">
        <w:rPr>
          <w:rFonts w:ascii="Calibri" w:hAnsi="Calibri"/>
          <w:sz w:val="24"/>
          <w:szCs w:val="24"/>
          <w:u w:val="thick"/>
          <w:lang w:val="pl-PL"/>
        </w:rPr>
        <w:t>w toku postępowania o udzielenie</w:t>
      </w:r>
      <w:r w:rsidRPr="0057687F">
        <w:rPr>
          <w:rFonts w:ascii="Calibri" w:hAnsi="Calibri"/>
          <w:spacing w:val="-4"/>
          <w:sz w:val="24"/>
          <w:szCs w:val="24"/>
          <w:u w:val="thick"/>
          <w:lang w:val="pl-PL"/>
        </w:rPr>
        <w:t xml:space="preserve"> </w:t>
      </w:r>
      <w:r w:rsidRPr="0057687F">
        <w:rPr>
          <w:rFonts w:ascii="Calibri" w:hAnsi="Calibri"/>
          <w:sz w:val="24"/>
          <w:szCs w:val="24"/>
          <w:u w:val="thick"/>
          <w:lang w:val="pl-PL"/>
        </w:rPr>
        <w:t>zamówienia</w:t>
      </w:r>
    </w:p>
    <w:p w:rsidR="00A254B4" w:rsidRPr="0057687F" w:rsidRDefault="00A254B4" w:rsidP="00A254B4">
      <w:pPr>
        <w:pStyle w:val="Tekstpodstawowy"/>
        <w:ind w:left="215" w:right="250"/>
        <w:jc w:val="both"/>
        <w:rPr>
          <w:rFonts w:ascii="Calibri" w:hAnsi="Calibri"/>
          <w:sz w:val="24"/>
          <w:szCs w:val="24"/>
          <w:lang w:val="pl-PL"/>
        </w:rPr>
      </w:pPr>
      <w:r w:rsidRPr="0057687F">
        <w:rPr>
          <w:rFonts w:ascii="Calibri" w:hAnsi="Calibri"/>
          <w:sz w:val="24"/>
          <w:szCs w:val="24"/>
          <w:lang w:val="pl-PL"/>
        </w:rPr>
        <w:t xml:space="preserve">Podmiotom, o którym mowa w art. 179 ustawy </w:t>
      </w:r>
      <w:proofErr w:type="spellStart"/>
      <w:r w:rsidRPr="0057687F">
        <w:rPr>
          <w:rFonts w:ascii="Calibri" w:hAnsi="Calibri"/>
          <w:sz w:val="24"/>
          <w:szCs w:val="24"/>
          <w:lang w:val="pl-PL"/>
        </w:rPr>
        <w:t>Pzp</w:t>
      </w:r>
      <w:proofErr w:type="spellEnd"/>
      <w:r w:rsidRPr="0057687F">
        <w:rPr>
          <w:rFonts w:ascii="Calibri" w:hAnsi="Calibri"/>
          <w:sz w:val="24"/>
          <w:szCs w:val="24"/>
          <w:lang w:val="pl-PL"/>
        </w:rPr>
        <w:t xml:space="preserve"> przysługują środki ochrony prawnej przewidziane w Dziale VI ustawy </w:t>
      </w:r>
      <w:proofErr w:type="spellStart"/>
      <w:r w:rsidRPr="0057687F">
        <w:rPr>
          <w:rFonts w:ascii="Calibri" w:hAnsi="Calibri"/>
          <w:sz w:val="24"/>
          <w:szCs w:val="24"/>
          <w:lang w:val="pl-PL"/>
        </w:rPr>
        <w:t>Pzp</w:t>
      </w:r>
      <w:proofErr w:type="spellEnd"/>
      <w:r w:rsidRPr="0057687F">
        <w:rPr>
          <w:rFonts w:ascii="Calibri" w:hAnsi="Calibri"/>
          <w:sz w:val="24"/>
          <w:szCs w:val="24"/>
          <w:lang w:val="pl-PL"/>
        </w:rPr>
        <w:t xml:space="preserve"> dla postępowań poniżej kwoty określonej </w:t>
      </w:r>
      <w:r>
        <w:rPr>
          <w:rFonts w:ascii="Calibri" w:hAnsi="Calibri"/>
          <w:sz w:val="24"/>
          <w:szCs w:val="24"/>
          <w:lang w:val="pl-PL"/>
        </w:rPr>
        <w:br/>
      </w:r>
      <w:r w:rsidRPr="0057687F">
        <w:rPr>
          <w:rFonts w:ascii="Calibri" w:hAnsi="Calibri"/>
          <w:sz w:val="24"/>
          <w:szCs w:val="24"/>
          <w:lang w:val="pl-PL"/>
        </w:rPr>
        <w:t>w przepisach wykonawczych wydanych na podstawie art. 11 ust. 8 ustawy</w:t>
      </w:r>
      <w:r w:rsidRPr="0057687F">
        <w:rPr>
          <w:rFonts w:ascii="Calibri" w:hAnsi="Calibri"/>
          <w:spacing w:val="-18"/>
          <w:sz w:val="24"/>
          <w:szCs w:val="24"/>
          <w:lang w:val="pl-PL"/>
        </w:rPr>
        <w:t xml:space="preserve"> </w:t>
      </w:r>
      <w:proofErr w:type="spellStart"/>
      <w:r w:rsidRPr="0057687F">
        <w:rPr>
          <w:rFonts w:ascii="Calibri" w:hAnsi="Calibri"/>
          <w:sz w:val="24"/>
          <w:szCs w:val="24"/>
          <w:lang w:val="pl-PL"/>
        </w:rPr>
        <w:t>Pzp</w:t>
      </w:r>
      <w:proofErr w:type="spellEnd"/>
      <w:r w:rsidRPr="0057687F">
        <w:rPr>
          <w:rFonts w:ascii="Calibri" w:hAnsi="Calibri"/>
          <w:sz w:val="24"/>
          <w:szCs w:val="24"/>
          <w:lang w:val="pl-PL"/>
        </w:rPr>
        <w:t>.</w:t>
      </w:r>
    </w:p>
    <w:p w:rsidR="00A254B4" w:rsidRPr="0057687F" w:rsidRDefault="00A254B4" w:rsidP="00A254B4">
      <w:pPr>
        <w:pStyle w:val="Tekstpodstawowy"/>
        <w:spacing w:before="11"/>
        <w:jc w:val="both"/>
        <w:rPr>
          <w:rFonts w:ascii="Calibri" w:hAnsi="Calibri"/>
          <w:sz w:val="24"/>
          <w:szCs w:val="24"/>
          <w:lang w:val="pl-PL"/>
        </w:rPr>
      </w:pPr>
    </w:p>
    <w:p w:rsidR="00A254B4" w:rsidRPr="0057687F" w:rsidRDefault="00A254B4" w:rsidP="00A254B4">
      <w:pPr>
        <w:pStyle w:val="Nagwek3"/>
        <w:ind w:left="216"/>
        <w:jc w:val="both"/>
        <w:rPr>
          <w:rFonts w:ascii="Calibri" w:hAnsi="Calibri"/>
          <w:sz w:val="24"/>
          <w:szCs w:val="24"/>
          <w:lang w:val="pl-PL"/>
        </w:rPr>
      </w:pPr>
      <w:r w:rsidRPr="0057687F">
        <w:rPr>
          <w:rFonts w:ascii="Calibri" w:hAnsi="Calibri"/>
          <w:sz w:val="24"/>
          <w:szCs w:val="24"/>
          <w:lang w:val="pl-PL"/>
        </w:rPr>
        <w:t xml:space="preserve">§ 21. </w:t>
      </w:r>
      <w:r w:rsidRPr="0057687F">
        <w:rPr>
          <w:rFonts w:ascii="Calibri" w:hAnsi="Calibri"/>
          <w:sz w:val="24"/>
          <w:szCs w:val="24"/>
          <w:u w:val="thick"/>
          <w:lang w:val="pl-PL"/>
        </w:rPr>
        <w:t>Informacje dodatkowe</w:t>
      </w:r>
    </w:p>
    <w:p w:rsidR="00A254B4" w:rsidRPr="0057687F" w:rsidRDefault="00A254B4" w:rsidP="000E1895">
      <w:pPr>
        <w:pStyle w:val="Akapitzlist"/>
        <w:widowControl w:val="0"/>
        <w:numPr>
          <w:ilvl w:val="0"/>
          <w:numId w:val="1"/>
        </w:numPr>
        <w:tabs>
          <w:tab w:val="left" w:pos="500"/>
        </w:tabs>
        <w:autoSpaceDE w:val="0"/>
        <w:autoSpaceDN w:val="0"/>
        <w:spacing w:before="2" w:after="0" w:line="243" w:lineRule="exact"/>
        <w:ind w:hanging="283"/>
        <w:contextualSpacing w:val="0"/>
        <w:jc w:val="both"/>
        <w:rPr>
          <w:rFonts w:ascii="Calibri" w:hAnsi="Calibri"/>
          <w:sz w:val="24"/>
          <w:szCs w:val="24"/>
        </w:rPr>
      </w:pPr>
      <w:r w:rsidRPr="0057687F">
        <w:rPr>
          <w:rFonts w:ascii="Calibri" w:hAnsi="Calibri"/>
          <w:sz w:val="24"/>
          <w:szCs w:val="24"/>
        </w:rPr>
        <w:t>Zamawiający nie dopuszcza składania ofert</w:t>
      </w:r>
      <w:r w:rsidRPr="0057687F">
        <w:rPr>
          <w:rFonts w:ascii="Calibri" w:hAnsi="Calibri"/>
          <w:spacing w:val="-7"/>
          <w:sz w:val="24"/>
          <w:szCs w:val="24"/>
        </w:rPr>
        <w:t xml:space="preserve"> </w:t>
      </w:r>
      <w:r w:rsidRPr="0057687F">
        <w:rPr>
          <w:rFonts w:ascii="Calibri" w:hAnsi="Calibri"/>
          <w:sz w:val="24"/>
          <w:szCs w:val="24"/>
        </w:rPr>
        <w:t>wariantowych.</w:t>
      </w:r>
    </w:p>
    <w:p w:rsidR="00A254B4" w:rsidRPr="0057687F" w:rsidRDefault="00A254B4" w:rsidP="000E1895">
      <w:pPr>
        <w:pStyle w:val="Akapitzlist"/>
        <w:widowControl w:val="0"/>
        <w:numPr>
          <w:ilvl w:val="0"/>
          <w:numId w:val="1"/>
        </w:numPr>
        <w:tabs>
          <w:tab w:val="left" w:pos="500"/>
        </w:tabs>
        <w:autoSpaceDE w:val="0"/>
        <w:autoSpaceDN w:val="0"/>
        <w:spacing w:after="0" w:line="242" w:lineRule="exact"/>
        <w:ind w:hanging="283"/>
        <w:contextualSpacing w:val="0"/>
        <w:jc w:val="both"/>
        <w:rPr>
          <w:rFonts w:ascii="Calibri" w:hAnsi="Calibri"/>
          <w:sz w:val="24"/>
          <w:szCs w:val="24"/>
        </w:rPr>
      </w:pPr>
      <w:r w:rsidRPr="0057687F">
        <w:rPr>
          <w:rFonts w:ascii="Calibri" w:hAnsi="Calibri"/>
          <w:sz w:val="24"/>
          <w:szCs w:val="24"/>
        </w:rPr>
        <w:t>Zamawiający nie</w:t>
      </w:r>
      <w:r w:rsidRPr="0057687F">
        <w:rPr>
          <w:rFonts w:ascii="Calibri" w:hAnsi="Calibri"/>
          <w:spacing w:val="-4"/>
          <w:sz w:val="24"/>
          <w:szCs w:val="24"/>
        </w:rPr>
        <w:t xml:space="preserve"> </w:t>
      </w:r>
      <w:r w:rsidRPr="0057687F">
        <w:rPr>
          <w:rFonts w:ascii="Calibri" w:hAnsi="Calibri"/>
          <w:sz w:val="24"/>
          <w:szCs w:val="24"/>
        </w:rPr>
        <w:t>przewiduje:</w:t>
      </w:r>
    </w:p>
    <w:p w:rsidR="00A254B4" w:rsidRPr="0057687F" w:rsidRDefault="00A254B4" w:rsidP="000E1895">
      <w:pPr>
        <w:pStyle w:val="Akapitzlist"/>
        <w:widowControl w:val="0"/>
        <w:numPr>
          <w:ilvl w:val="1"/>
          <w:numId w:val="1"/>
        </w:numPr>
        <w:tabs>
          <w:tab w:val="left" w:pos="923"/>
          <w:tab w:val="left" w:pos="924"/>
        </w:tabs>
        <w:autoSpaceDE w:val="0"/>
        <w:autoSpaceDN w:val="0"/>
        <w:spacing w:after="0" w:line="242" w:lineRule="exact"/>
        <w:contextualSpacing w:val="0"/>
        <w:jc w:val="both"/>
        <w:rPr>
          <w:rFonts w:ascii="Calibri" w:hAnsi="Calibri"/>
          <w:sz w:val="24"/>
          <w:szCs w:val="24"/>
        </w:rPr>
      </w:pPr>
      <w:r w:rsidRPr="0057687F">
        <w:rPr>
          <w:rFonts w:ascii="Calibri" w:hAnsi="Calibri"/>
          <w:sz w:val="24"/>
          <w:szCs w:val="24"/>
        </w:rPr>
        <w:t>Zawarcia umowy</w:t>
      </w:r>
      <w:r w:rsidRPr="0057687F">
        <w:rPr>
          <w:rFonts w:ascii="Calibri" w:hAnsi="Calibri"/>
          <w:spacing w:val="-3"/>
          <w:sz w:val="24"/>
          <w:szCs w:val="24"/>
        </w:rPr>
        <w:t xml:space="preserve"> </w:t>
      </w:r>
      <w:r w:rsidRPr="0057687F">
        <w:rPr>
          <w:rFonts w:ascii="Calibri" w:hAnsi="Calibri"/>
          <w:sz w:val="24"/>
          <w:szCs w:val="24"/>
        </w:rPr>
        <w:t>ramowej</w:t>
      </w:r>
    </w:p>
    <w:p w:rsidR="00A254B4" w:rsidRPr="0057687F" w:rsidRDefault="00A254B4" w:rsidP="000E1895">
      <w:pPr>
        <w:pStyle w:val="Akapitzlist"/>
        <w:widowControl w:val="0"/>
        <w:numPr>
          <w:ilvl w:val="1"/>
          <w:numId w:val="1"/>
        </w:numPr>
        <w:tabs>
          <w:tab w:val="left" w:pos="923"/>
          <w:tab w:val="left" w:pos="924"/>
        </w:tabs>
        <w:autoSpaceDE w:val="0"/>
        <w:autoSpaceDN w:val="0"/>
        <w:spacing w:after="0" w:line="243" w:lineRule="exact"/>
        <w:contextualSpacing w:val="0"/>
        <w:jc w:val="both"/>
        <w:rPr>
          <w:rFonts w:ascii="Calibri" w:hAnsi="Calibri"/>
          <w:sz w:val="24"/>
          <w:szCs w:val="24"/>
        </w:rPr>
      </w:pPr>
      <w:r w:rsidRPr="0057687F">
        <w:rPr>
          <w:rFonts w:ascii="Calibri" w:hAnsi="Calibri"/>
          <w:sz w:val="24"/>
          <w:szCs w:val="24"/>
        </w:rPr>
        <w:t>Udzielenia zamówień, o których mowa w art. 67 ust. 1 pkt. 6 ustawy</w:t>
      </w:r>
      <w:r w:rsidRPr="0057687F">
        <w:rPr>
          <w:rFonts w:ascii="Calibri" w:hAnsi="Calibri"/>
          <w:spacing w:val="-16"/>
          <w:sz w:val="24"/>
          <w:szCs w:val="24"/>
        </w:rPr>
        <w:t xml:space="preserve"> </w:t>
      </w:r>
      <w:proofErr w:type="spellStart"/>
      <w:r w:rsidRPr="0057687F">
        <w:rPr>
          <w:rFonts w:ascii="Calibri" w:hAnsi="Calibri"/>
          <w:sz w:val="24"/>
          <w:szCs w:val="24"/>
        </w:rPr>
        <w:t>Pzp</w:t>
      </w:r>
      <w:proofErr w:type="spellEnd"/>
    </w:p>
    <w:p w:rsidR="00A254B4" w:rsidRPr="0057687F" w:rsidRDefault="00A254B4" w:rsidP="000E1895">
      <w:pPr>
        <w:pStyle w:val="Akapitzlist"/>
        <w:widowControl w:val="0"/>
        <w:numPr>
          <w:ilvl w:val="1"/>
          <w:numId w:val="1"/>
        </w:numPr>
        <w:tabs>
          <w:tab w:val="left" w:pos="923"/>
          <w:tab w:val="left" w:pos="924"/>
        </w:tabs>
        <w:autoSpaceDE w:val="0"/>
        <w:autoSpaceDN w:val="0"/>
        <w:spacing w:before="2" w:after="0" w:line="243" w:lineRule="exact"/>
        <w:contextualSpacing w:val="0"/>
        <w:jc w:val="both"/>
        <w:rPr>
          <w:rFonts w:ascii="Calibri" w:hAnsi="Calibri"/>
          <w:sz w:val="24"/>
          <w:szCs w:val="24"/>
        </w:rPr>
      </w:pPr>
      <w:r w:rsidRPr="0057687F">
        <w:rPr>
          <w:rFonts w:ascii="Calibri" w:hAnsi="Calibri"/>
          <w:sz w:val="24"/>
          <w:szCs w:val="24"/>
        </w:rPr>
        <w:t>Rozliczenia w walutach</w:t>
      </w:r>
      <w:r w:rsidRPr="0057687F">
        <w:rPr>
          <w:rFonts w:ascii="Calibri" w:hAnsi="Calibri"/>
          <w:spacing w:val="-3"/>
          <w:sz w:val="24"/>
          <w:szCs w:val="24"/>
        </w:rPr>
        <w:t xml:space="preserve"> </w:t>
      </w:r>
      <w:r w:rsidRPr="0057687F">
        <w:rPr>
          <w:rFonts w:ascii="Calibri" w:hAnsi="Calibri"/>
          <w:sz w:val="24"/>
          <w:szCs w:val="24"/>
        </w:rPr>
        <w:t>obcych</w:t>
      </w:r>
    </w:p>
    <w:p w:rsidR="00A254B4" w:rsidRPr="0057687F" w:rsidRDefault="00A254B4" w:rsidP="000E1895">
      <w:pPr>
        <w:pStyle w:val="Akapitzlist"/>
        <w:widowControl w:val="0"/>
        <w:numPr>
          <w:ilvl w:val="1"/>
          <w:numId w:val="1"/>
        </w:numPr>
        <w:tabs>
          <w:tab w:val="left" w:pos="923"/>
          <w:tab w:val="left" w:pos="924"/>
        </w:tabs>
        <w:autoSpaceDE w:val="0"/>
        <w:autoSpaceDN w:val="0"/>
        <w:spacing w:after="0" w:line="242" w:lineRule="exact"/>
        <w:contextualSpacing w:val="0"/>
        <w:jc w:val="both"/>
        <w:rPr>
          <w:rFonts w:ascii="Calibri" w:hAnsi="Calibri"/>
          <w:sz w:val="24"/>
          <w:szCs w:val="24"/>
        </w:rPr>
      </w:pPr>
      <w:r w:rsidRPr="0057687F">
        <w:rPr>
          <w:rFonts w:ascii="Calibri" w:hAnsi="Calibri"/>
          <w:sz w:val="24"/>
          <w:szCs w:val="24"/>
        </w:rPr>
        <w:t>Przeprowadzenia aukcji</w:t>
      </w:r>
      <w:r w:rsidRPr="0057687F">
        <w:rPr>
          <w:rFonts w:ascii="Calibri" w:hAnsi="Calibri"/>
          <w:spacing w:val="-3"/>
          <w:sz w:val="24"/>
          <w:szCs w:val="24"/>
        </w:rPr>
        <w:t xml:space="preserve"> </w:t>
      </w:r>
      <w:r w:rsidRPr="0057687F">
        <w:rPr>
          <w:rFonts w:ascii="Calibri" w:hAnsi="Calibri"/>
          <w:sz w:val="24"/>
          <w:szCs w:val="24"/>
        </w:rPr>
        <w:t>elektronicznej</w:t>
      </w:r>
    </w:p>
    <w:p w:rsidR="00A254B4" w:rsidRPr="0057687F" w:rsidRDefault="00A254B4" w:rsidP="000E1895">
      <w:pPr>
        <w:pStyle w:val="Akapitzlist"/>
        <w:widowControl w:val="0"/>
        <w:numPr>
          <w:ilvl w:val="1"/>
          <w:numId w:val="1"/>
        </w:numPr>
        <w:tabs>
          <w:tab w:val="left" w:pos="923"/>
          <w:tab w:val="left" w:pos="924"/>
        </w:tabs>
        <w:autoSpaceDE w:val="0"/>
        <w:autoSpaceDN w:val="0"/>
        <w:spacing w:after="0" w:line="243" w:lineRule="exact"/>
        <w:contextualSpacing w:val="0"/>
        <w:jc w:val="both"/>
        <w:rPr>
          <w:rFonts w:ascii="Calibri" w:hAnsi="Calibri"/>
          <w:sz w:val="24"/>
          <w:szCs w:val="24"/>
        </w:rPr>
      </w:pPr>
      <w:r w:rsidRPr="0057687F">
        <w:rPr>
          <w:rFonts w:ascii="Calibri" w:hAnsi="Calibri"/>
          <w:sz w:val="24"/>
          <w:szCs w:val="24"/>
        </w:rPr>
        <w:t>Ustanowienia dynamicznego systemu</w:t>
      </w:r>
      <w:r w:rsidRPr="0057687F">
        <w:rPr>
          <w:rFonts w:ascii="Calibri" w:hAnsi="Calibri"/>
          <w:spacing w:val="-3"/>
          <w:sz w:val="24"/>
          <w:szCs w:val="24"/>
        </w:rPr>
        <w:t xml:space="preserve"> </w:t>
      </w:r>
      <w:r w:rsidRPr="0057687F">
        <w:rPr>
          <w:rFonts w:ascii="Calibri" w:hAnsi="Calibri"/>
          <w:sz w:val="24"/>
          <w:szCs w:val="24"/>
        </w:rPr>
        <w:t>zakupów</w:t>
      </w:r>
    </w:p>
    <w:p w:rsidR="00A254B4" w:rsidRPr="0057687F" w:rsidRDefault="00A254B4" w:rsidP="000E1895">
      <w:pPr>
        <w:pStyle w:val="Akapitzlist"/>
        <w:widowControl w:val="0"/>
        <w:numPr>
          <w:ilvl w:val="1"/>
          <w:numId w:val="1"/>
        </w:numPr>
        <w:tabs>
          <w:tab w:val="left" w:pos="923"/>
          <w:tab w:val="left" w:pos="924"/>
        </w:tabs>
        <w:autoSpaceDE w:val="0"/>
        <w:autoSpaceDN w:val="0"/>
        <w:spacing w:before="1" w:after="0" w:line="243" w:lineRule="exact"/>
        <w:contextualSpacing w:val="0"/>
        <w:jc w:val="both"/>
        <w:rPr>
          <w:rFonts w:ascii="Calibri" w:hAnsi="Calibri"/>
          <w:sz w:val="24"/>
          <w:szCs w:val="24"/>
        </w:rPr>
      </w:pPr>
      <w:r w:rsidRPr="0057687F">
        <w:rPr>
          <w:rFonts w:ascii="Calibri" w:hAnsi="Calibri"/>
          <w:sz w:val="24"/>
          <w:szCs w:val="24"/>
        </w:rPr>
        <w:t>Składania ofert w postaci elektronicznej</w:t>
      </w:r>
    </w:p>
    <w:p w:rsidR="00A254B4" w:rsidRPr="0057687F" w:rsidRDefault="00A254B4" w:rsidP="000E1895">
      <w:pPr>
        <w:pStyle w:val="Akapitzlist"/>
        <w:widowControl w:val="0"/>
        <w:numPr>
          <w:ilvl w:val="0"/>
          <w:numId w:val="1"/>
        </w:numPr>
        <w:tabs>
          <w:tab w:val="left" w:pos="500"/>
        </w:tabs>
        <w:autoSpaceDE w:val="0"/>
        <w:autoSpaceDN w:val="0"/>
        <w:spacing w:after="0" w:line="240" w:lineRule="auto"/>
        <w:ind w:right="246" w:hanging="283"/>
        <w:contextualSpacing w:val="0"/>
        <w:jc w:val="both"/>
        <w:rPr>
          <w:rFonts w:ascii="Calibri" w:hAnsi="Calibri"/>
          <w:sz w:val="24"/>
          <w:szCs w:val="24"/>
        </w:rPr>
      </w:pPr>
      <w:r w:rsidRPr="0057687F">
        <w:rPr>
          <w:rFonts w:ascii="Calibri" w:hAnsi="Calibri"/>
          <w:sz w:val="24"/>
          <w:szCs w:val="24"/>
        </w:rPr>
        <w:t>Zamawiający informuje, iż nie zamierza zwoływać zebrania wykonawców w celu wyjaśnień wątpliwości dotyczących treści</w:t>
      </w:r>
      <w:r w:rsidRPr="0057687F">
        <w:rPr>
          <w:rFonts w:ascii="Calibri" w:hAnsi="Calibri"/>
          <w:spacing w:val="2"/>
          <w:sz w:val="24"/>
          <w:szCs w:val="24"/>
        </w:rPr>
        <w:t xml:space="preserve"> </w:t>
      </w:r>
      <w:r w:rsidRPr="0057687F">
        <w:rPr>
          <w:rFonts w:ascii="Calibri" w:hAnsi="Calibri"/>
          <w:sz w:val="24"/>
          <w:szCs w:val="24"/>
        </w:rPr>
        <w:t>SIWZ.</w:t>
      </w:r>
    </w:p>
    <w:p w:rsidR="00A254B4" w:rsidRDefault="00A254B4" w:rsidP="000E1895">
      <w:pPr>
        <w:pStyle w:val="Akapitzlist"/>
        <w:widowControl w:val="0"/>
        <w:numPr>
          <w:ilvl w:val="0"/>
          <w:numId w:val="1"/>
        </w:numPr>
        <w:tabs>
          <w:tab w:val="left" w:pos="500"/>
        </w:tabs>
        <w:autoSpaceDE w:val="0"/>
        <w:autoSpaceDN w:val="0"/>
        <w:spacing w:after="0" w:line="242" w:lineRule="exact"/>
        <w:ind w:hanging="283"/>
        <w:contextualSpacing w:val="0"/>
        <w:jc w:val="both"/>
        <w:rPr>
          <w:rFonts w:ascii="Calibri" w:hAnsi="Calibri"/>
          <w:sz w:val="24"/>
          <w:szCs w:val="24"/>
        </w:rPr>
      </w:pPr>
      <w:r w:rsidRPr="0057687F">
        <w:rPr>
          <w:rFonts w:ascii="Calibri" w:hAnsi="Calibri"/>
          <w:sz w:val="24"/>
          <w:szCs w:val="24"/>
        </w:rPr>
        <w:t>Rozliczenia prowadzone będą w walucie polskiej</w:t>
      </w:r>
      <w:r w:rsidRPr="0057687F">
        <w:rPr>
          <w:rFonts w:ascii="Calibri" w:hAnsi="Calibri"/>
          <w:spacing w:val="-8"/>
          <w:sz w:val="24"/>
          <w:szCs w:val="24"/>
        </w:rPr>
        <w:t xml:space="preserve"> </w:t>
      </w:r>
      <w:r w:rsidRPr="0057687F">
        <w:rPr>
          <w:rFonts w:ascii="Calibri" w:hAnsi="Calibri"/>
          <w:sz w:val="24"/>
          <w:szCs w:val="24"/>
        </w:rPr>
        <w:t>(PLN).</w:t>
      </w:r>
    </w:p>
    <w:p w:rsidR="004B2B07" w:rsidRDefault="004B2B07" w:rsidP="004B2B07">
      <w:pPr>
        <w:pStyle w:val="Akapitzlist"/>
        <w:widowControl w:val="0"/>
        <w:tabs>
          <w:tab w:val="left" w:pos="500"/>
        </w:tabs>
        <w:autoSpaceDE w:val="0"/>
        <w:autoSpaceDN w:val="0"/>
        <w:spacing w:after="0" w:line="242" w:lineRule="exact"/>
        <w:ind w:left="499"/>
        <w:contextualSpacing w:val="0"/>
        <w:jc w:val="both"/>
        <w:rPr>
          <w:rFonts w:ascii="Calibri" w:hAnsi="Calibri"/>
          <w:sz w:val="24"/>
          <w:szCs w:val="24"/>
        </w:rPr>
      </w:pPr>
    </w:p>
    <w:p w:rsidR="004B2B07" w:rsidRDefault="004B2B07" w:rsidP="00D613FE">
      <w:pPr>
        <w:pStyle w:val="Nagwek41"/>
        <w:keepNext/>
        <w:keepLines/>
        <w:shd w:val="clear" w:color="auto" w:fill="E6E6FD"/>
        <w:spacing w:after="287" w:line="278" w:lineRule="exact"/>
        <w:ind w:right="20" w:firstLine="0"/>
        <w:jc w:val="left"/>
      </w:pPr>
      <w:r w:rsidRPr="0057687F">
        <w:rPr>
          <w:rFonts w:ascii="Calibri" w:hAnsi="Calibri"/>
          <w:sz w:val="24"/>
          <w:szCs w:val="24"/>
        </w:rPr>
        <w:t>§ 22</w:t>
      </w:r>
      <w:r>
        <w:rPr>
          <w:rStyle w:val="Nagwek40"/>
          <w:b/>
          <w:bCs/>
          <w:color w:val="000000"/>
        </w:rPr>
        <w:t xml:space="preserve"> Ochrona danych osobowych.</w:t>
      </w:r>
    </w:p>
    <w:p w:rsidR="004B2B07" w:rsidRPr="003615D2" w:rsidRDefault="004B2B07" w:rsidP="004B2B07">
      <w:pPr>
        <w:jc w:val="both"/>
      </w:pPr>
      <w:r w:rsidRPr="003615D2">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3615D2">
        <w:rPr>
          <w:i/>
          <w:iCs/>
        </w:rPr>
        <w:t>„RODO”,</w:t>
      </w:r>
      <w:r w:rsidRPr="003615D2">
        <w:t xml:space="preserve"> </w:t>
      </w:r>
      <w:r>
        <w:t>Dyrektor Szkoły,</w:t>
      </w:r>
      <w:r w:rsidRPr="003615D2">
        <w:t xml:space="preserve"> informuje, że: </w:t>
      </w:r>
    </w:p>
    <w:p w:rsidR="004B2B07" w:rsidRPr="003615D2" w:rsidRDefault="004B2B07" w:rsidP="004B2B07">
      <w:pPr>
        <w:pStyle w:val="Akapitzlist"/>
        <w:numPr>
          <w:ilvl w:val="0"/>
          <w:numId w:val="29"/>
        </w:numPr>
        <w:spacing w:after="0"/>
        <w:jc w:val="both"/>
        <w:rPr>
          <w:i/>
        </w:rPr>
      </w:pPr>
      <w:r w:rsidRPr="003615D2">
        <w:t xml:space="preserve"> Jest administratorem danych osobowych Wykonawcy oraz osób, których dane Wykonawca przekazał w niniejszym postępowaniu</w:t>
      </w:r>
      <w:r w:rsidRPr="003615D2">
        <w:rPr>
          <w:i/>
        </w:rPr>
        <w:t>;</w:t>
      </w:r>
    </w:p>
    <w:p w:rsidR="004B2B07" w:rsidRPr="003615D2" w:rsidRDefault="004B2B07" w:rsidP="004B2B07">
      <w:pPr>
        <w:pStyle w:val="Akapitzlist"/>
        <w:numPr>
          <w:ilvl w:val="0"/>
          <w:numId w:val="29"/>
        </w:numPr>
        <w:spacing w:after="0"/>
        <w:jc w:val="both"/>
        <w:rPr>
          <w:i/>
        </w:rPr>
      </w:pPr>
      <w:r w:rsidRPr="003615D2">
        <w:t>dane osobowe Wykonawcy przetwarzane będą na podstawie art. 6 ust. 1 lit. c</w:t>
      </w:r>
      <w:r w:rsidRPr="003615D2">
        <w:rPr>
          <w:i/>
        </w:rPr>
        <w:t xml:space="preserve"> </w:t>
      </w:r>
      <w:r w:rsidRPr="003615D2">
        <w:t>RODO w celu związanym z postępowaniem o udzielenie zamówienia publicznego  na zadanie pn.: „</w:t>
      </w:r>
      <w:r w:rsidRPr="004B2B07">
        <w:rPr>
          <w:rFonts w:ascii="Calibri" w:hAnsi="Calibri"/>
          <w:b/>
          <w:sz w:val="24"/>
          <w:szCs w:val="24"/>
        </w:rPr>
        <w:t xml:space="preserve">ORGANIZACJA I PRZEPROWADZENIE </w:t>
      </w:r>
      <w:r w:rsidRPr="004B2B07">
        <w:rPr>
          <w:rFonts w:ascii="Calibri" w:hAnsi="Calibri"/>
          <w:b/>
        </w:rPr>
        <w:t>kursów, szkoleń i warsztatów  w ramach projektu „ Strefa zawodowców” współfinansowanego ze środków Europejskiego Funduszu Społecznego w ramach regionalnego Programu Operacyjnego Województwa Łódzkiego na lata 2014-2020</w:t>
      </w:r>
      <w:r w:rsidRPr="004B2B07">
        <w:rPr>
          <w:b/>
          <w:kern w:val="22"/>
        </w:rPr>
        <w:t>”,</w:t>
      </w:r>
      <w:r>
        <w:rPr>
          <w:b/>
          <w:kern w:val="22"/>
        </w:rPr>
        <w:t xml:space="preserve"> oznaczenie sprawy</w:t>
      </w:r>
      <w:r w:rsidRPr="00D613FE">
        <w:rPr>
          <w:b/>
          <w:kern w:val="22"/>
        </w:rPr>
        <w:t xml:space="preserve">: </w:t>
      </w:r>
      <w:r w:rsidR="00D613FE" w:rsidRPr="00D613FE">
        <w:rPr>
          <w:b/>
          <w:kern w:val="22"/>
        </w:rPr>
        <w:t>ZSP6.215.1.2018</w:t>
      </w:r>
      <w:r w:rsidRPr="004B2B07">
        <w:rPr>
          <w:b/>
          <w:color w:val="FF0000"/>
          <w:kern w:val="22"/>
        </w:rPr>
        <w:t xml:space="preserve"> </w:t>
      </w:r>
      <w:r w:rsidRPr="003615D2">
        <w:rPr>
          <w:b/>
          <w:kern w:val="22"/>
        </w:rPr>
        <w:t>prowadzonego w trybie przetargu nieograniczonego;</w:t>
      </w:r>
    </w:p>
    <w:p w:rsidR="004B2B07" w:rsidRPr="003615D2" w:rsidRDefault="004B2B07" w:rsidP="004B2B07">
      <w:pPr>
        <w:pStyle w:val="Akapitzlist"/>
        <w:numPr>
          <w:ilvl w:val="0"/>
          <w:numId w:val="29"/>
        </w:numPr>
        <w:spacing w:after="0"/>
        <w:jc w:val="both"/>
        <w:rPr>
          <w:i/>
        </w:rPr>
      </w:pPr>
      <w:r w:rsidRPr="003615D2">
        <w:lastRenderedPageBreak/>
        <w:t>odbiorcami danych osobowych Wykonawcy będą osoby lub podmioty, którym udostępniona zostanie dokumentacja postępowania w oparciu o art. 8 oraz art. 96 ust. 3 ustawy z dnia 29 stycznia 2004 r. – Prawo zamówień publicznych (D</w:t>
      </w:r>
      <w:r>
        <w:t>z. U. z 2018 r. poz. 1986</w:t>
      </w:r>
      <w:r w:rsidRPr="003615D2">
        <w:t xml:space="preserve">), dalej „ustawa </w:t>
      </w:r>
      <w:proofErr w:type="spellStart"/>
      <w:r w:rsidRPr="003615D2">
        <w:t>Pzp</w:t>
      </w:r>
      <w:proofErr w:type="spellEnd"/>
      <w:r w:rsidRPr="003615D2">
        <w:t xml:space="preserve">”;  </w:t>
      </w:r>
    </w:p>
    <w:p w:rsidR="004B2B07" w:rsidRPr="001C630A" w:rsidRDefault="004B2B07" w:rsidP="004B2B07">
      <w:pPr>
        <w:pStyle w:val="Akapitzlist"/>
        <w:numPr>
          <w:ilvl w:val="0"/>
          <w:numId w:val="29"/>
        </w:numPr>
        <w:spacing w:after="0"/>
        <w:jc w:val="both"/>
        <w:rPr>
          <w:i/>
        </w:rPr>
      </w:pPr>
      <w:r w:rsidRPr="003615D2">
        <w:t xml:space="preserve">dane osobowe Wykonawcy będą przechowywane, zgodnie </w:t>
      </w:r>
      <w:r>
        <w:t>Z TERMINEM WSKAZANYM W UMOWIE O DOFINANSOWANIE tj.</w:t>
      </w:r>
      <w:r w:rsidR="0078089D">
        <w:t xml:space="preserve"> cyt. „ </w:t>
      </w:r>
      <w:r w:rsidR="001C630A">
        <w:t>Beneficjent zobowiązuje się do przechowywania dokumentacji związanej z realizacją projektu przez okres 2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w:t>
      </w:r>
    </w:p>
    <w:p w:rsidR="004B2B07" w:rsidRPr="003615D2" w:rsidRDefault="004B2B07" w:rsidP="004B2B07">
      <w:pPr>
        <w:pStyle w:val="Akapitzlist"/>
        <w:numPr>
          <w:ilvl w:val="0"/>
          <w:numId w:val="29"/>
        </w:numPr>
        <w:spacing w:after="0"/>
        <w:jc w:val="both"/>
        <w:rPr>
          <w:i/>
        </w:rPr>
      </w:pPr>
      <w:r w:rsidRPr="003615D2">
        <w:t xml:space="preserve">obowiązek podania przez Wykonawcę danych osobowych bezpośrednio go dotyczących jest wymogiem ustawowym określonym w przepisach ustawy </w:t>
      </w:r>
      <w:proofErr w:type="spellStart"/>
      <w:r w:rsidRPr="003615D2">
        <w:t>Pzp</w:t>
      </w:r>
      <w:proofErr w:type="spellEnd"/>
      <w:r w:rsidRPr="003615D2">
        <w:t xml:space="preserve">, związanym z udziałem w postępowaniu o udzielenie zamówienia publicznego; konsekwencje niepodania określonych danych wynikają z ustawy </w:t>
      </w:r>
      <w:proofErr w:type="spellStart"/>
      <w:r w:rsidRPr="003615D2">
        <w:t>Pzp</w:t>
      </w:r>
      <w:proofErr w:type="spellEnd"/>
      <w:r w:rsidRPr="003615D2">
        <w:t xml:space="preserve">;  </w:t>
      </w:r>
    </w:p>
    <w:p w:rsidR="004B2B07" w:rsidRPr="003615D2" w:rsidRDefault="004B2B07" w:rsidP="004B2B07">
      <w:pPr>
        <w:pStyle w:val="Akapitzlist"/>
        <w:numPr>
          <w:ilvl w:val="0"/>
          <w:numId w:val="29"/>
        </w:numPr>
        <w:spacing w:after="0"/>
        <w:jc w:val="both"/>
        <w:rPr>
          <w:i/>
        </w:rPr>
      </w:pPr>
      <w:r w:rsidRPr="003615D2">
        <w:t>w odniesieniu do danych osobowych Wykonawcy decyzje nie będą podejmowane w sposób zautomatyzowany, stosowanie do art. 22 RODO;</w:t>
      </w:r>
    </w:p>
    <w:p w:rsidR="004B2B07" w:rsidRPr="003615D2" w:rsidRDefault="004B2B07" w:rsidP="004B2B07">
      <w:pPr>
        <w:pStyle w:val="Akapitzlist"/>
        <w:numPr>
          <w:ilvl w:val="0"/>
          <w:numId w:val="29"/>
        </w:numPr>
        <w:spacing w:after="0"/>
        <w:jc w:val="both"/>
        <w:rPr>
          <w:i/>
        </w:rPr>
      </w:pPr>
      <w:r w:rsidRPr="003615D2">
        <w:t>Wykonawca posiada:</w:t>
      </w:r>
    </w:p>
    <w:p w:rsidR="004B2B07" w:rsidRPr="003615D2" w:rsidRDefault="004B2B07" w:rsidP="004B2B07">
      <w:pPr>
        <w:pStyle w:val="Akapitzlist"/>
        <w:numPr>
          <w:ilvl w:val="0"/>
          <w:numId w:val="27"/>
        </w:numPr>
        <w:spacing w:after="0"/>
        <w:ind w:left="709" w:hanging="283"/>
        <w:jc w:val="both"/>
        <w:rPr>
          <w:color w:val="00B0F0"/>
        </w:rPr>
      </w:pPr>
      <w:r w:rsidRPr="003615D2">
        <w:t>na podstawie art. 15 RODO prawo dostępu do danych osobowych dotyczących Wykonawcy;</w:t>
      </w:r>
    </w:p>
    <w:p w:rsidR="004B2B07" w:rsidRPr="003615D2" w:rsidRDefault="004B2B07" w:rsidP="004B2B07">
      <w:pPr>
        <w:pStyle w:val="Akapitzlist"/>
        <w:numPr>
          <w:ilvl w:val="0"/>
          <w:numId w:val="27"/>
        </w:numPr>
        <w:spacing w:after="0"/>
        <w:ind w:left="709" w:hanging="283"/>
        <w:jc w:val="both"/>
      </w:pPr>
      <w:r w:rsidRPr="003615D2">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3615D2">
        <w:t>Pzp</w:t>
      </w:r>
      <w:proofErr w:type="spellEnd"/>
      <w:r w:rsidRPr="003615D2">
        <w:t xml:space="preserve"> oraz nie narusza integralności protokołu oraz jego załączników;</w:t>
      </w:r>
    </w:p>
    <w:p w:rsidR="004B2B07" w:rsidRPr="003615D2" w:rsidRDefault="004B2B07" w:rsidP="004B2B07">
      <w:pPr>
        <w:pStyle w:val="Akapitzlist"/>
        <w:numPr>
          <w:ilvl w:val="0"/>
          <w:numId w:val="27"/>
        </w:numPr>
        <w:spacing w:after="0"/>
        <w:ind w:left="709" w:hanging="283"/>
        <w:jc w:val="both"/>
      </w:pPr>
      <w:r w:rsidRPr="003615D2">
        <w:t xml:space="preserve">na podstawie art. 18 RODO prawo żądania od administratora ograniczenia przetwarzania danych osobowych z zastrzeżeniem przypadków, o których mowa w art. 18 ust. 2 RODO **;  </w:t>
      </w:r>
    </w:p>
    <w:p w:rsidR="004B2B07" w:rsidRPr="003615D2" w:rsidRDefault="004B2B07" w:rsidP="004B2B07">
      <w:pPr>
        <w:pStyle w:val="Akapitzlist"/>
        <w:numPr>
          <w:ilvl w:val="0"/>
          <w:numId w:val="27"/>
        </w:numPr>
        <w:spacing w:after="0"/>
        <w:ind w:left="709" w:hanging="283"/>
        <w:jc w:val="both"/>
        <w:rPr>
          <w:i/>
          <w:color w:val="00B0F0"/>
        </w:rPr>
      </w:pPr>
      <w:r w:rsidRPr="003615D2">
        <w:t>prawo do wniesienia skargi do Prezesa Urzędu Ochrony Danych Osobowych, gdy Wykonawca uzna, że przetwarzanie jego danych osobowych dotyczących narusza przepisy RODO;</w:t>
      </w:r>
    </w:p>
    <w:p w:rsidR="004B2B07" w:rsidRPr="003615D2" w:rsidRDefault="004B2B07" w:rsidP="004B2B07">
      <w:pPr>
        <w:pStyle w:val="Akapitzlist"/>
        <w:numPr>
          <w:ilvl w:val="0"/>
          <w:numId w:val="29"/>
        </w:numPr>
        <w:spacing w:after="0"/>
        <w:jc w:val="both"/>
        <w:rPr>
          <w:i/>
          <w:color w:val="00B0F0"/>
        </w:rPr>
      </w:pPr>
      <w:r w:rsidRPr="003615D2">
        <w:t>Wykonawcy nie przysługuje:</w:t>
      </w:r>
    </w:p>
    <w:p w:rsidR="004B2B07" w:rsidRPr="003615D2" w:rsidRDefault="004B2B07" w:rsidP="004B2B07">
      <w:pPr>
        <w:pStyle w:val="Akapitzlist"/>
        <w:numPr>
          <w:ilvl w:val="0"/>
          <w:numId w:val="28"/>
        </w:numPr>
        <w:spacing w:after="0"/>
        <w:ind w:left="709" w:hanging="283"/>
        <w:jc w:val="both"/>
        <w:rPr>
          <w:i/>
          <w:color w:val="00B0F0"/>
        </w:rPr>
      </w:pPr>
      <w:r w:rsidRPr="003615D2">
        <w:t>w związku z art. 17 ust. 3 lit. b, d lub e RODO prawo do usunięcia danych osobowych;</w:t>
      </w:r>
    </w:p>
    <w:p w:rsidR="004B2B07" w:rsidRPr="003615D2" w:rsidRDefault="004B2B07" w:rsidP="004B2B07">
      <w:pPr>
        <w:pStyle w:val="Akapitzlist"/>
        <w:numPr>
          <w:ilvl w:val="0"/>
          <w:numId w:val="28"/>
        </w:numPr>
        <w:spacing w:after="0"/>
        <w:ind w:left="709" w:hanging="283"/>
        <w:jc w:val="both"/>
        <w:rPr>
          <w:b/>
          <w:i/>
        </w:rPr>
      </w:pPr>
      <w:r w:rsidRPr="003615D2">
        <w:t>prawo do przenoszenia danych osobowych, o którym mowa w art. 20 RODO;</w:t>
      </w:r>
    </w:p>
    <w:p w:rsidR="004B2B07" w:rsidRPr="003615D2" w:rsidRDefault="004B2B07" w:rsidP="004B2B07">
      <w:pPr>
        <w:pStyle w:val="Akapitzlist"/>
        <w:numPr>
          <w:ilvl w:val="0"/>
          <w:numId w:val="28"/>
        </w:numPr>
        <w:spacing w:after="0"/>
        <w:ind w:left="709" w:hanging="283"/>
        <w:jc w:val="both"/>
        <w:rPr>
          <w:b/>
          <w:i/>
        </w:rPr>
      </w:pPr>
      <w:r w:rsidRPr="003615D2">
        <w:rPr>
          <w:b/>
        </w:rPr>
        <w:t>na podstawie art. 21 RODO prawo sprzeciwu, wobec przetwarzania danych osobowych, gdyż podstawą prawną przetwarzania danych osobowych Wykonawcy jest art. 6 ust. 1 lit. c RODO</w:t>
      </w:r>
      <w:r w:rsidRPr="003615D2">
        <w:t>.</w:t>
      </w:r>
      <w:r w:rsidRPr="003615D2">
        <w:rPr>
          <w:b/>
        </w:rPr>
        <w:t xml:space="preserve"> </w:t>
      </w:r>
    </w:p>
    <w:p w:rsidR="004B2B07" w:rsidRPr="0057687F" w:rsidRDefault="004B2B07" w:rsidP="004B2B07">
      <w:pPr>
        <w:pStyle w:val="Akapitzlist"/>
        <w:widowControl w:val="0"/>
        <w:tabs>
          <w:tab w:val="left" w:pos="500"/>
        </w:tabs>
        <w:autoSpaceDE w:val="0"/>
        <w:autoSpaceDN w:val="0"/>
        <w:spacing w:after="0" w:line="242" w:lineRule="exact"/>
        <w:ind w:left="499"/>
        <w:contextualSpacing w:val="0"/>
        <w:jc w:val="both"/>
        <w:rPr>
          <w:rFonts w:ascii="Calibri" w:hAnsi="Calibri"/>
          <w:sz w:val="24"/>
          <w:szCs w:val="24"/>
        </w:rPr>
      </w:pPr>
    </w:p>
    <w:p w:rsidR="00A254B4" w:rsidRPr="0057687F" w:rsidRDefault="00A254B4" w:rsidP="00A254B4">
      <w:pPr>
        <w:pStyle w:val="Tekstpodstawowy"/>
        <w:spacing w:before="1"/>
        <w:jc w:val="both"/>
        <w:rPr>
          <w:rFonts w:ascii="Calibri" w:hAnsi="Calibri"/>
          <w:sz w:val="24"/>
          <w:szCs w:val="24"/>
          <w:lang w:val="pl-PL"/>
        </w:rPr>
      </w:pPr>
    </w:p>
    <w:p w:rsidR="00A254B4" w:rsidRPr="0057687F" w:rsidRDefault="00A254B4" w:rsidP="00A254B4">
      <w:pPr>
        <w:pStyle w:val="Nagwek3"/>
        <w:spacing w:line="243" w:lineRule="exact"/>
        <w:ind w:left="216"/>
        <w:jc w:val="both"/>
        <w:rPr>
          <w:rFonts w:ascii="Calibri" w:hAnsi="Calibri"/>
          <w:sz w:val="24"/>
          <w:szCs w:val="24"/>
          <w:lang w:val="pl-PL"/>
        </w:rPr>
      </w:pPr>
      <w:bookmarkStart w:id="6" w:name="_Hlk534266794"/>
      <w:r w:rsidRPr="0057687F">
        <w:rPr>
          <w:rFonts w:ascii="Calibri" w:hAnsi="Calibri"/>
          <w:sz w:val="24"/>
          <w:szCs w:val="24"/>
          <w:lang w:val="pl-PL"/>
        </w:rPr>
        <w:t>§ 2</w:t>
      </w:r>
      <w:bookmarkEnd w:id="6"/>
      <w:r w:rsidR="004B2B07">
        <w:rPr>
          <w:rFonts w:ascii="Calibri" w:hAnsi="Calibri"/>
          <w:sz w:val="24"/>
          <w:szCs w:val="24"/>
          <w:lang w:val="pl-PL"/>
        </w:rPr>
        <w:t>3</w:t>
      </w:r>
      <w:r w:rsidRPr="0057687F">
        <w:rPr>
          <w:rFonts w:ascii="Calibri" w:hAnsi="Calibri"/>
          <w:sz w:val="24"/>
          <w:szCs w:val="24"/>
          <w:lang w:val="pl-PL"/>
        </w:rPr>
        <w:t xml:space="preserve">. </w:t>
      </w:r>
      <w:r w:rsidRPr="0057687F">
        <w:rPr>
          <w:rFonts w:ascii="Calibri" w:hAnsi="Calibri"/>
          <w:sz w:val="24"/>
          <w:szCs w:val="24"/>
          <w:u w:val="thick"/>
          <w:lang w:val="pl-PL"/>
        </w:rPr>
        <w:t>Załączniki do SIWZ</w:t>
      </w:r>
    </w:p>
    <w:p w:rsidR="00A254B4" w:rsidRPr="0057687F" w:rsidRDefault="00A254B4" w:rsidP="00A254B4">
      <w:pPr>
        <w:pStyle w:val="Tekstpodstawowy"/>
        <w:tabs>
          <w:tab w:val="left" w:pos="1917"/>
          <w:tab w:val="left" w:pos="2342"/>
        </w:tabs>
        <w:ind w:right="408"/>
        <w:jc w:val="both"/>
        <w:rPr>
          <w:rFonts w:ascii="Calibri" w:hAnsi="Calibri"/>
          <w:sz w:val="24"/>
          <w:szCs w:val="24"/>
          <w:lang w:val="pl-PL"/>
        </w:rPr>
      </w:pPr>
      <w:r>
        <w:rPr>
          <w:rFonts w:ascii="Calibri" w:hAnsi="Calibri"/>
          <w:sz w:val="24"/>
          <w:szCs w:val="24"/>
          <w:lang w:val="pl-PL"/>
        </w:rPr>
        <w:t xml:space="preserve">    </w:t>
      </w:r>
      <w:r w:rsidRPr="0057687F">
        <w:rPr>
          <w:rFonts w:ascii="Calibri" w:hAnsi="Calibri"/>
          <w:sz w:val="24"/>
          <w:szCs w:val="24"/>
          <w:lang w:val="pl-PL"/>
        </w:rPr>
        <w:t>Załączniki</w:t>
      </w:r>
      <w:r w:rsidRPr="0057687F">
        <w:rPr>
          <w:rFonts w:ascii="Calibri" w:hAnsi="Calibri"/>
          <w:spacing w:val="-2"/>
          <w:sz w:val="24"/>
          <w:szCs w:val="24"/>
          <w:lang w:val="pl-PL"/>
        </w:rPr>
        <w:t xml:space="preserve"> </w:t>
      </w:r>
      <w:r w:rsidRPr="0057687F">
        <w:rPr>
          <w:rFonts w:ascii="Calibri" w:hAnsi="Calibri"/>
          <w:sz w:val="24"/>
          <w:szCs w:val="24"/>
          <w:lang w:val="pl-PL"/>
        </w:rPr>
        <w:t>nr</w:t>
      </w:r>
      <w:r w:rsidRPr="0057687F">
        <w:rPr>
          <w:rFonts w:ascii="Calibri" w:hAnsi="Calibri"/>
          <w:spacing w:val="-3"/>
          <w:sz w:val="24"/>
          <w:szCs w:val="24"/>
          <w:lang w:val="pl-PL"/>
        </w:rPr>
        <w:t xml:space="preserve"> </w:t>
      </w:r>
      <w:r>
        <w:rPr>
          <w:rFonts w:ascii="Calibri" w:hAnsi="Calibri"/>
          <w:sz w:val="24"/>
          <w:szCs w:val="24"/>
          <w:lang w:val="pl-PL"/>
        </w:rPr>
        <w:t>1</w:t>
      </w:r>
      <w:r w:rsidRPr="0057687F">
        <w:rPr>
          <w:rFonts w:ascii="Calibri" w:hAnsi="Calibri"/>
          <w:sz w:val="24"/>
          <w:szCs w:val="24"/>
          <w:lang w:val="pl-PL"/>
        </w:rPr>
        <w:t>–</w:t>
      </w:r>
      <w:r>
        <w:rPr>
          <w:rFonts w:ascii="Calibri" w:hAnsi="Calibri"/>
          <w:sz w:val="24"/>
          <w:szCs w:val="24"/>
          <w:lang w:val="pl-PL"/>
        </w:rPr>
        <w:t xml:space="preserve"> Szczegółowy opis przedmiotu zamówienia w podziale na części </w:t>
      </w:r>
    </w:p>
    <w:p w:rsidR="00A254B4" w:rsidRDefault="00A254B4" w:rsidP="00A254B4">
      <w:pPr>
        <w:pStyle w:val="Tekstpodstawowy"/>
        <w:tabs>
          <w:tab w:val="left" w:pos="2342"/>
        </w:tabs>
        <w:spacing w:before="1" w:line="243" w:lineRule="exact"/>
        <w:ind w:left="216"/>
        <w:jc w:val="both"/>
        <w:rPr>
          <w:rFonts w:ascii="Calibri" w:hAnsi="Calibri"/>
          <w:sz w:val="24"/>
          <w:szCs w:val="24"/>
          <w:lang w:val="pl-PL"/>
        </w:rPr>
      </w:pPr>
      <w:r w:rsidRPr="0057687F">
        <w:rPr>
          <w:rFonts w:ascii="Calibri" w:hAnsi="Calibri"/>
          <w:sz w:val="24"/>
          <w:szCs w:val="24"/>
          <w:lang w:val="pl-PL"/>
        </w:rPr>
        <w:t>Załącznik</w:t>
      </w:r>
      <w:r w:rsidRPr="00540B95">
        <w:rPr>
          <w:rFonts w:ascii="Calibri" w:hAnsi="Calibri"/>
          <w:sz w:val="24"/>
          <w:szCs w:val="24"/>
          <w:lang w:val="pl-PL"/>
        </w:rPr>
        <w:t xml:space="preserve"> </w:t>
      </w:r>
      <w:r w:rsidRPr="0057687F">
        <w:rPr>
          <w:rFonts w:ascii="Calibri" w:hAnsi="Calibri"/>
          <w:sz w:val="24"/>
          <w:szCs w:val="24"/>
          <w:lang w:val="pl-PL"/>
        </w:rPr>
        <w:t>nr</w:t>
      </w:r>
      <w:r w:rsidRPr="00540B95">
        <w:rPr>
          <w:rFonts w:ascii="Calibri" w:hAnsi="Calibri"/>
          <w:sz w:val="24"/>
          <w:szCs w:val="24"/>
          <w:lang w:val="pl-PL"/>
        </w:rPr>
        <w:t xml:space="preserve"> </w:t>
      </w:r>
      <w:r>
        <w:rPr>
          <w:rFonts w:ascii="Calibri" w:hAnsi="Calibri"/>
          <w:sz w:val="24"/>
          <w:szCs w:val="24"/>
          <w:lang w:val="pl-PL"/>
        </w:rPr>
        <w:t xml:space="preserve">2 </w:t>
      </w:r>
      <w:r w:rsidRPr="0057687F">
        <w:rPr>
          <w:rFonts w:ascii="Calibri" w:hAnsi="Calibri"/>
          <w:sz w:val="24"/>
          <w:szCs w:val="24"/>
          <w:lang w:val="pl-PL"/>
        </w:rPr>
        <w:t>–</w:t>
      </w:r>
      <w:r>
        <w:rPr>
          <w:rFonts w:ascii="Calibri" w:hAnsi="Calibri"/>
          <w:sz w:val="24"/>
          <w:szCs w:val="24"/>
          <w:lang w:val="pl-PL"/>
        </w:rPr>
        <w:t xml:space="preserve"> </w:t>
      </w:r>
      <w:r w:rsidRPr="0057687F">
        <w:rPr>
          <w:rFonts w:ascii="Calibri" w:hAnsi="Calibri"/>
          <w:sz w:val="24"/>
          <w:szCs w:val="24"/>
          <w:lang w:val="pl-PL"/>
        </w:rPr>
        <w:t xml:space="preserve">Wzór oświadczenia o którym mowa w art. 25a ust. 1 ustawy </w:t>
      </w:r>
      <w:proofErr w:type="spellStart"/>
      <w:r w:rsidRPr="0057687F">
        <w:rPr>
          <w:rFonts w:ascii="Calibri" w:hAnsi="Calibri"/>
          <w:sz w:val="24"/>
          <w:szCs w:val="24"/>
          <w:lang w:val="pl-PL"/>
        </w:rPr>
        <w:t>Pzp</w:t>
      </w:r>
      <w:proofErr w:type="spellEnd"/>
      <w:r>
        <w:rPr>
          <w:rFonts w:ascii="Calibri" w:hAnsi="Calibri"/>
          <w:sz w:val="24"/>
          <w:szCs w:val="24"/>
          <w:lang w:val="pl-PL"/>
        </w:rPr>
        <w:t xml:space="preserve"> dotyczące </w:t>
      </w:r>
    </w:p>
    <w:p w:rsidR="00A254B4" w:rsidRPr="0057687F" w:rsidRDefault="00A254B4" w:rsidP="00A254B4">
      <w:pPr>
        <w:pStyle w:val="Tekstpodstawowy"/>
        <w:spacing w:before="1" w:line="243" w:lineRule="exact"/>
        <w:ind w:left="216"/>
        <w:jc w:val="both"/>
        <w:rPr>
          <w:rFonts w:ascii="Calibri" w:hAnsi="Calibri"/>
          <w:sz w:val="24"/>
          <w:szCs w:val="24"/>
          <w:lang w:val="pl-PL"/>
        </w:rPr>
      </w:pPr>
      <w:r>
        <w:rPr>
          <w:rFonts w:ascii="Calibri" w:hAnsi="Calibri"/>
          <w:sz w:val="24"/>
          <w:szCs w:val="24"/>
          <w:lang w:val="pl-PL"/>
        </w:rPr>
        <w:tab/>
      </w:r>
      <w:r>
        <w:rPr>
          <w:rFonts w:ascii="Calibri" w:hAnsi="Calibri"/>
          <w:sz w:val="24"/>
          <w:szCs w:val="24"/>
          <w:lang w:val="pl-PL"/>
        </w:rPr>
        <w:tab/>
        <w:t xml:space="preserve">       </w:t>
      </w:r>
      <w:r w:rsidRPr="002B4DC0">
        <w:rPr>
          <w:rFonts w:ascii="Calibri" w:hAnsi="Calibri"/>
          <w:sz w:val="24"/>
          <w:szCs w:val="24"/>
          <w:lang w:val="pl-PL"/>
        </w:rPr>
        <w:t>przesłanek wykluczenia z postępowania</w:t>
      </w:r>
    </w:p>
    <w:p w:rsidR="00A254B4" w:rsidRDefault="00A254B4" w:rsidP="00A254B4">
      <w:pPr>
        <w:pStyle w:val="Tekstpodstawowy"/>
        <w:tabs>
          <w:tab w:val="left" w:pos="1917"/>
          <w:tab w:val="left" w:pos="2342"/>
        </w:tabs>
        <w:ind w:left="216" w:right="688"/>
        <w:jc w:val="both"/>
        <w:rPr>
          <w:rFonts w:ascii="Calibri" w:hAnsi="Calibri"/>
          <w:sz w:val="24"/>
          <w:szCs w:val="24"/>
          <w:lang w:val="pl-PL"/>
        </w:rPr>
      </w:pPr>
      <w:r w:rsidRPr="0057687F">
        <w:rPr>
          <w:rFonts w:ascii="Calibri" w:hAnsi="Calibri"/>
          <w:sz w:val="24"/>
          <w:szCs w:val="24"/>
          <w:lang w:val="pl-PL"/>
        </w:rPr>
        <w:t>Załącznik nr</w:t>
      </w:r>
      <w:r w:rsidRPr="0057687F">
        <w:rPr>
          <w:rFonts w:ascii="Calibri" w:hAnsi="Calibri"/>
          <w:spacing w:val="-4"/>
          <w:sz w:val="24"/>
          <w:szCs w:val="24"/>
          <w:lang w:val="pl-PL"/>
        </w:rPr>
        <w:t xml:space="preserve"> </w:t>
      </w:r>
      <w:r>
        <w:rPr>
          <w:rFonts w:ascii="Calibri" w:hAnsi="Calibri"/>
          <w:sz w:val="24"/>
          <w:szCs w:val="24"/>
          <w:lang w:val="pl-PL"/>
        </w:rPr>
        <w:t>3</w:t>
      </w:r>
      <w:r w:rsidRPr="0057687F">
        <w:rPr>
          <w:rFonts w:ascii="Calibri" w:hAnsi="Calibri"/>
          <w:sz w:val="24"/>
          <w:szCs w:val="24"/>
          <w:lang w:val="pl-PL"/>
        </w:rPr>
        <w:t xml:space="preserve"> –</w:t>
      </w:r>
      <w:r>
        <w:rPr>
          <w:rFonts w:ascii="Calibri" w:hAnsi="Calibri"/>
          <w:sz w:val="24"/>
          <w:szCs w:val="24"/>
          <w:lang w:val="pl-PL"/>
        </w:rPr>
        <w:t xml:space="preserve"> </w:t>
      </w:r>
      <w:r w:rsidRPr="0057687F">
        <w:rPr>
          <w:rFonts w:ascii="Calibri" w:hAnsi="Calibri"/>
          <w:sz w:val="24"/>
          <w:szCs w:val="24"/>
          <w:lang w:val="pl-PL"/>
        </w:rPr>
        <w:t xml:space="preserve">Wzór oświadczenia o którym mowa w art. 25a ust. 1 ustawy </w:t>
      </w:r>
      <w:proofErr w:type="spellStart"/>
      <w:r w:rsidRPr="0057687F">
        <w:rPr>
          <w:rFonts w:ascii="Calibri" w:hAnsi="Calibri"/>
          <w:sz w:val="24"/>
          <w:szCs w:val="24"/>
          <w:lang w:val="pl-PL"/>
        </w:rPr>
        <w:t>Pzp</w:t>
      </w:r>
      <w:proofErr w:type="spellEnd"/>
      <w:r>
        <w:rPr>
          <w:rFonts w:ascii="Calibri" w:hAnsi="Calibri"/>
          <w:sz w:val="24"/>
          <w:szCs w:val="24"/>
          <w:lang w:val="pl-PL"/>
        </w:rPr>
        <w:t xml:space="preserve">  </w:t>
      </w:r>
    </w:p>
    <w:p w:rsidR="00A254B4" w:rsidRPr="0057687F" w:rsidRDefault="00A254B4" w:rsidP="00A254B4">
      <w:pPr>
        <w:pStyle w:val="Tekstpodstawowy"/>
        <w:tabs>
          <w:tab w:val="left" w:pos="1917"/>
          <w:tab w:val="left" w:pos="2342"/>
        </w:tabs>
        <w:ind w:left="216" w:right="688"/>
        <w:jc w:val="both"/>
        <w:rPr>
          <w:rFonts w:ascii="Calibri" w:hAnsi="Calibri"/>
          <w:sz w:val="24"/>
          <w:szCs w:val="24"/>
          <w:lang w:val="pl-PL"/>
        </w:rPr>
      </w:pPr>
      <w:r>
        <w:rPr>
          <w:rFonts w:ascii="Calibri" w:hAnsi="Calibri"/>
          <w:sz w:val="24"/>
          <w:szCs w:val="24"/>
          <w:lang w:val="pl-PL"/>
        </w:rPr>
        <w:lastRenderedPageBreak/>
        <w:tab/>
      </w:r>
      <w:r w:rsidRPr="00540B95">
        <w:rPr>
          <w:rFonts w:ascii="Calibri" w:hAnsi="Calibri"/>
          <w:sz w:val="24"/>
          <w:szCs w:val="24"/>
          <w:lang w:val="pl-PL"/>
        </w:rPr>
        <w:t>dotyczące spełnienia warunków udziału w postępowaniu</w:t>
      </w:r>
    </w:p>
    <w:p w:rsidR="00A254B4" w:rsidRDefault="00A254B4" w:rsidP="00A254B4">
      <w:pPr>
        <w:pStyle w:val="Tekstpodstawowy"/>
        <w:tabs>
          <w:tab w:val="left" w:pos="1917"/>
          <w:tab w:val="left" w:pos="2342"/>
        </w:tabs>
        <w:ind w:left="216" w:right="688"/>
        <w:jc w:val="both"/>
        <w:rPr>
          <w:rFonts w:ascii="Calibri" w:hAnsi="Calibri"/>
          <w:sz w:val="24"/>
          <w:szCs w:val="24"/>
          <w:lang w:val="pl-PL"/>
        </w:rPr>
      </w:pPr>
      <w:r w:rsidRPr="0057687F">
        <w:rPr>
          <w:rFonts w:ascii="Calibri" w:hAnsi="Calibri"/>
          <w:sz w:val="24"/>
          <w:szCs w:val="24"/>
          <w:lang w:val="pl-PL"/>
        </w:rPr>
        <w:t xml:space="preserve"> Załącznik</w:t>
      </w:r>
      <w:r w:rsidRPr="0057687F">
        <w:rPr>
          <w:rFonts w:ascii="Calibri" w:hAnsi="Calibri"/>
          <w:spacing w:val="-2"/>
          <w:sz w:val="24"/>
          <w:szCs w:val="24"/>
          <w:lang w:val="pl-PL"/>
        </w:rPr>
        <w:t xml:space="preserve"> </w:t>
      </w:r>
      <w:r w:rsidRPr="0057687F">
        <w:rPr>
          <w:rFonts w:ascii="Calibri" w:hAnsi="Calibri"/>
          <w:sz w:val="24"/>
          <w:szCs w:val="24"/>
          <w:lang w:val="pl-PL"/>
        </w:rPr>
        <w:t>nr</w:t>
      </w:r>
      <w:r w:rsidRPr="0057687F">
        <w:rPr>
          <w:rFonts w:ascii="Calibri" w:hAnsi="Calibri"/>
          <w:spacing w:val="-3"/>
          <w:sz w:val="24"/>
          <w:szCs w:val="24"/>
          <w:lang w:val="pl-PL"/>
        </w:rPr>
        <w:t xml:space="preserve"> </w:t>
      </w:r>
      <w:r>
        <w:rPr>
          <w:rFonts w:ascii="Calibri" w:hAnsi="Calibri"/>
          <w:sz w:val="24"/>
          <w:szCs w:val="24"/>
          <w:lang w:val="pl-PL"/>
        </w:rPr>
        <w:t xml:space="preserve">4 </w:t>
      </w:r>
      <w:r w:rsidRPr="0057687F">
        <w:rPr>
          <w:rFonts w:ascii="Calibri" w:hAnsi="Calibri"/>
          <w:sz w:val="24"/>
          <w:szCs w:val="24"/>
          <w:lang w:val="pl-PL"/>
        </w:rPr>
        <w:t>–</w:t>
      </w:r>
      <w:r>
        <w:rPr>
          <w:rFonts w:ascii="Calibri" w:hAnsi="Calibri"/>
          <w:sz w:val="24"/>
          <w:szCs w:val="24"/>
          <w:lang w:val="pl-PL"/>
        </w:rPr>
        <w:t xml:space="preserve"> </w:t>
      </w:r>
      <w:r w:rsidRPr="0057687F">
        <w:rPr>
          <w:rFonts w:ascii="Calibri" w:hAnsi="Calibri"/>
          <w:sz w:val="24"/>
          <w:szCs w:val="24"/>
          <w:lang w:val="pl-PL"/>
        </w:rPr>
        <w:t xml:space="preserve">Wzór oświadczenia o przynależności do grupy kapitałowej </w:t>
      </w:r>
    </w:p>
    <w:p w:rsidR="00A254B4" w:rsidRPr="0057687F" w:rsidRDefault="00A254B4" w:rsidP="00A254B4">
      <w:pPr>
        <w:pStyle w:val="Tekstpodstawowy"/>
        <w:tabs>
          <w:tab w:val="left" w:pos="1917"/>
          <w:tab w:val="left" w:pos="2342"/>
        </w:tabs>
        <w:ind w:left="216" w:right="688"/>
        <w:jc w:val="both"/>
        <w:rPr>
          <w:rFonts w:ascii="Calibri" w:hAnsi="Calibri"/>
          <w:sz w:val="24"/>
          <w:szCs w:val="24"/>
          <w:lang w:val="pl-PL"/>
        </w:rPr>
      </w:pPr>
      <w:r w:rsidRPr="0057687F">
        <w:rPr>
          <w:rFonts w:ascii="Calibri" w:hAnsi="Calibri"/>
          <w:sz w:val="24"/>
          <w:szCs w:val="24"/>
          <w:lang w:val="pl-PL"/>
        </w:rPr>
        <w:t>Załącznik nr</w:t>
      </w:r>
      <w:r w:rsidRPr="0057687F">
        <w:rPr>
          <w:rFonts w:ascii="Calibri" w:hAnsi="Calibri"/>
          <w:spacing w:val="-5"/>
          <w:sz w:val="24"/>
          <w:szCs w:val="24"/>
          <w:lang w:val="pl-PL"/>
        </w:rPr>
        <w:t xml:space="preserve"> </w:t>
      </w:r>
      <w:r>
        <w:rPr>
          <w:rFonts w:ascii="Calibri" w:hAnsi="Calibri"/>
          <w:sz w:val="24"/>
          <w:szCs w:val="24"/>
          <w:lang w:val="pl-PL"/>
        </w:rPr>
        <w:t>5</w:t>
      </w:r>
      <w:r w:rsidRPr="0057687F">
        <w:rPr>
          <w:rFonts w:ascii="Calibri" w:hAnsi="Calibri"/>
          <w:sz w:val="24"/>
          <w:szCs w:val="24"/>
          <w:lang w:val="pl-PL"/>
        </w:rPr>
        <w:t xml:space="preserve"> </w:t>
      </w:r>
      <w:r>
        <w:rPr>
          <w:rFonts w:ascii="Calibri" w:hAnsi="Calibri"/>
          <w:sz w:val="24"/>
          <w:szCs w:val="24"/>
          <w:lang w:val="pl-PL"/>
        </w:rPr>
        <w:t xml:space="preserve">– </w:t>
      </w:r>
      <w:r w:rsidRPr="0057687F">
        <w:rPr>
          <w:rFonts w:ascii="Calibri" w:hAnsi="Calibri"/>
          <w:sz w:val="24"/>
          <w:szCs w:val="24"/>
          <w:lang w:val="pl-PL"/>
        </w:rPr>
        <w:t>Wzór Formularza</w:t>
      </w:r>
      <w:r w:rsidRPr="0057687F">
        <w:rPr>
          <w:rFonts w:ascii="Calibri" w:hAnsi="Calibri"/>
          <w:spacing w:val="-1"/>
          <w:sz w:val="24"/>
          <w:szCs w:val="24"/>
          <w:lang w:val="pl-PL"/>
        </w:rPr>
        <w:t xml:space="preserve"> </w:t>
      </w:r>
      <w:r w:rsidRPr="0057687F">
        <w:rPr>
          <w:rFonts w:ascii="Calibri" w:hAnsi="Calibri"/>
          <w:sz w:val="24"/>
          <w:szCs w:val="24"/>
          <w:lang w:val="pl-PL"/>
        </w:rPr>
        <w:t>ofertowego</w:t>
      </w:r>
    </w:p>
    <w:p w:rsidR="00A254B4" w:rsidRPr="0057687F" w:rsidRDefault="00A254B4" w:rsidP="00A254B4">
      <w:pPr>
        <w:pStyle w:val="Tekstpodstawowy"/>
        <w:tabs>
          <w:tab w:val="left" w:pos="2342"/>
        </w:tabs>
        <w:spacing w:line="243" w:lineRule="exact"/>
        <w:ind w:left="216"/>
        <w:jc w:val="both"/>
        <w:rPr>
          <w:rFonts w:ascii="Calibri" w:hAnsi="Calibri"/>
          <w:sz w:val="24"/>
          <w:szCs w:val="24"/>
          <w:lang w:val="pl-PL"/>
        </w:rPr>
      </w:pPr>
      <w:r w:rsidRPr="0057687F">
        <w:rPr>
          <w:rFonts w:ascii="Calibri" w:hAnsi="Calibri"/>
          <w:sz w:val="24"/>
          <w:szCs w:val="24"/>
          <w:lang w:val="pl-PL"/>
        </w:rPr>
        <w:t>Załącznik nr</w:t>
      </w:r>
      <w:r w:rsidRPr="0057687F">
        <w:rPr>
          <w:rFonts w:ascii="Calibri" w:hAnsi="Calibri"/>
          <w:spacing w:val="-5"/>
          <w:sz w:val="24"/>
          <w:szCs w:val="24"/>
          <w:lang w:val="pl-PL"/>
        </w:rPr>
        <w:t xml:space="preserve"> </w:t>
      </w:r>
      <w:r>
        <w:rPr>
          <w:rFonts w:ascii="Calibri" w:hAnsi="Calibri"/>
          <w:sz w:val="24"/>
          <w:szCs w:val="24"/>
          <w:lang w:val="pl-PL"/>
        </w:rPr>
        <w:t xml:space="preserve">6 </w:t>
      </w:r>
      <w:r w:rsidRPr="0057687F">
        <w:rPr>
          <w:rFonts w:ascii="Calibri" w:hAnsi="Calibri"/>
          <w:sz w:val="24"/>
          <w:szCs w:val="24"/>
          <w:lang w:val="pl-PL"/>
        </w:rPr>
        <w:t>–</w:t>
      </w:r>
      <w:r>
        <w:rPr>
          <w:rFonts w:ascii="Calibri" w:hAnsi="Calibri"/>
          <w:sz w:val="24"/>
          <w:szCs w:val="24"/>
          <w:lang w:val="pl-PL"/>
        </w:rPr>
        <w:t xml:space="preserve"> Wzór w</w:t>
      </w:r>
      <w:r w:rsidRPr="0057687F">
        <w:rPr>
          <w:rFonts w:ascii="Calibri" w:hAnsi="Calibri"/>
          <w:sz w:val="24"/>
          <w:szCs w:val="24"/>
          <w:lang w:val="pl-PL"/>
        </w:rPr>
        <w:t>ykaz</w:t>
      </w:r>
      <w:r>
        <w:rPr>
          <w:rFonts w:ascii="Calibri" w:hAnsi="Calibri"/>
          <w:sz w:val="24"/>
          <w:szCs w:val="24"/>
          <w:lang w:val="pl-PL"/>
        </w:rPr>
        <w:t>u</w:t>
      </w:r>
      <w:r w:rsidRPr="0057687F">
        <w:rPr>
          <w:rFonts w:ascii="Calibri" w:hAnsi="Calibri"/>
          <w:spacing w:val="2"/>
          <w:sz w:val="24"/>
          <w:szCs w:val="24"/>
          <w:lang w:val="pl-PL"/>
        </w:rPr>
        <w:t xml:space="preserve"> </w:t>
      </w:r>
      <w:r w:rsidRPr="0057687F">
        <w:rPr>
          <w:rFonts w:ascii="Calibri" w:hAnsi="Calibri"/>
          <w:sz w:val="24"/>
          <w:szCs w:val="24"/>
          <w:lang w:val="pl-PL"/>
        </w:rPr>
        <w:t>osób</w:t>
      </w:r>
    </w:p>
    <w:p w:rsidR="00A254B4" w:rsidRPr="0057687F" w:rsidRDefault="00A254B4" w:rsidP="00A254B4">
      <w:pPr>
        <w:pStyle w:val="Tekstpodstawowy"/>
        <w:tabs>
          <w:tab w:val="left" w:pos="2342"/>
        </w:tabs>
        <w:spacing w:before="1" w:line="243" w:lineRule="exact"/>
        <w:ind w:left="216"/>
        <w:jc w:val="both"/>
        <w:rPr>
          <w:rFonts w:ascii="Calibri" w:hAnsi="Calibri"/>
          <w:sz w:val="24"/>
          <w:szCs w:val="24"/>
          <w:lang w:val="pl-PL"/>
        </w:rPr>
      </w:pPr>
      <w:r w:rsidRPr="0057687F">
        <w:rPr>
          <w:rFonts w:ascii="Calibri" w:hAnsi="Calibri"/>
          <w:sz w:val="24"/>
          <w:szCs w:val="24"/>
          <w:lang w:val="pl-PL"/>
        </w:rPr>
        <w:t>Załącznik nr</w:t>
      </w:r>
      <w:r w:rsidRPr="0057687F">
        <w:rPr>
          <w:rFonts w:ascii="Calibri" w:hAnsi="Calibri"/>
          <w:spacing w:val="-5"/>
          <w:sz w:val="24"/>
          <w:szCs w:val="24"/>
          <w:lang w:val="pl-PL"/>
        </w:rPr>
        <w:t xml:space="preserve"> </w:t>
      </w:r>
      <w:r>
        <w:rPr>
          <w:rFonts w:ascii="Calibri" w:hAnsi="Calibri"/>
          <w:sz w:val="24"/>
          <w:szCs w:val="24"/>
          <w:lang w:val="pl-PL"/>
        </w:rPr>
        <w:t>7</w:t>
      </w:r>
      <w:r w:rsidRPr="0057687F">
        <w:rPr>
          <w:rFonts w:ascii="Calibri" w:hAnsi="Calibri"/>
          <w:sz w:val="24"/>
          <w:szCs w:val="24"/>
          <w:lang w:val="pl-PL"/>
        </w:rPr>
        <w:t xml:space="preserve"> –</w:t>
      </w:r>
      <w:r>
        <w:rPr>
          <w:rFonts w:ascii="Calibri" w:hAnsi="Calibri"/>
          <w:sz w:val="24"/>
          <w:szCs w:val="24"/>
          <w:lang w:val="pl-PL"/>
        </w:rPr>
        <w:t xml:space="preserve"> </w:t>
      </w:r>
      <w:r w:rsidRPr="0057687F">
        <w:rPr>
          <w:rFonts w:ascii="Calibri" w:hAnsi="Calibri"/>
          <w:sz w:val="24"/>
          <w:szCs w:val="24"/>
          <w:lang w:val="pl-PL"/>
        </w:rPr>
        <w:t>Zobowiązanie innego</w:t>
      </w:r>
      <w:r w:rsidRPr="0057687F">
        <w:rPr>
          <w:rFonts w:ascii="Calibri" w:hAnsi="Calibri"/>
          <w:spacing w:val="-4"/>
          <w:sz w:val="24"/>
          <w:szCs w:val="24"/>
          <w:lang w:val="pl-PL"/>
        </w:rPr>
        <w:t xml:space="preserve"> </w:t>
      </w:r>
      <w:r w:rsidRPr="0057687F">
        <w:rPr>
          <w:rFonts w:ascii="Calibri" w:hAnsi="Calibri"/>
          <w:sz w:val="24"/>
          <w:szCs w:val="24"/>
          <w:lang w:val="pl-PL"/>
        </w:rPr>
        <w:t>podmiotu</w:t>
      </w:r>
    </w:p>
    <w:p w:rsidR="00A254B4" w:rsidRPr="0057687F" w:rsidRDefault="00A254B4" w:rsidP="00A254B4">
      <w:pPr>
        <w:pStyle w:val="Tekstpodstawowy"/>
        <w:tabs>
          <w:tab w:val="left" w:pos="2342"/>
        </w:tabs>
        <w:ind w:left="216" w:right="42"/>
        <w:jc w:val="both"/>
        <w:rPr>
          <w:rFonts w:ascii="Calibri" w:hAnsi="Calibri"/>
          <w:sz w:val="24"/>
          <w:szCs w:val="24"/>
          <w:lang w:val="pl-PL"/>
        </w:rPr>
      </w:pPr>
      <w:r w:rsidRPr="0057687F">
        <w:rPr>
          <w:rFonts w:ascii="Calibri" w:hAnsi="Calibri"/>
          <w:sz w:val="24"/>
          <w:szCs w:val="24"/>
          <w:lang w:val="pl-PL"/>
        </w:rPr>
        <w:t>Załącznik nr</w:t>
      </w:r>
      <w:r w:rsidRPr="0057687F">
        <w:rPr>
          <w:rFonts w:ascii="Calibri" w:hAnsi="Calibri"/>
          <w:spacing w:val="-5"/>
          <w:sz w:val="24"/>
          <w:szCs w:val="24"/>
          <w:lang w:val="pl-PL"/>
        </w:rPr>
        <w:t xml:space="preserve"> </w:t>
      </w:r>
      <w:r>
        <w:rPr>
          <w:rFonts w:ascii="Calibri" w:hAnsi="Calibri"/>
          <w:sz w:val="24"/>
          <w:szCs w:val="24"/>
          <w:lang w:val="pl-PL"/>
        </w:rPr>
        <w:t>8</w:t>
      </w:r>
      <w:r w:rsidRPr="0057687F">
        <w:rPr>
          <w:rFonts w:ascii="Calibri" w:hAnsi="Calibri"/>
          <w:sz w:val="24"/>
          <w:szCs w:val="24"/>
          <w:lang w:val="pl-PL"/>
        </w:rPr>
        <w:t xml:space="preserve"> –</w:t>
      </w:r>
      <w:r>
        <w:rPr>
          <w:rFonts w:ascii="Calibri" w:hAnsi="Calibri"/>
          <w:sz w:val="24"/>
          <w:szCs w:val="24"/>
          <w:lang w:val="pl-PL"/>
        </w:rPr>
        <w:t xml:space="preserve"> </w:t>
      </w:r>
      <w:r w:rsidRPr="0057687F">
        <w:rPr>
          <w:rFonts w:ascii="Calibri" w:hAnsi="Calibri"/>
          <w:sz w:val="24"/>
          <w:szCs w:val="24"/>
          <w:lang w:val="pl-PL"/>
        </w:rPr>
        <w:t xml:space="preserve">Wzór umowy  </w:t>
      </w:r>
    </w:p>
    <w:p w:rsidR="00A254B4" w:rsidRPr="0057687F" w:rsidRDefault="00A254B4" w:rsidP="00A254B4">
      <w:pPr>
        <w:pStyle w:val="Tekstpodstawowy"/>
        <w:tabs>
          <w:tab w:val="left" w:pos="2342"/>
        </w:tabs>
        <w:ind w:left="216" w:right="42"/>
        <w:jc w:val="both"/>
        <w:rPr>
          <w:rFonts w:ascii="Calibri" w:hAnsi="Calibri"/>
          <w:sz w:val="24"/>
          <w:szCs w:val="24"/>
          <w:lang w:val="pl-PL"/>
        </w:rPr>
      </w:pPr>
    </w:p>
    <w:p w:rsidR="00D96419" w:rsidRPr="00D96419" w:rsidRDefault="00D96419" w:rsidP="002E0B8B">
      <w:pPr>
        <w:spacing w:after="0" w:line="240" w:lineRule="auto"/>
        <w:ind w:left="5664"/>
        <w:rPr>
          <w:rFonts w:ascii="Calibri" w:hAnsi="Calibri"/>
          <w:b/>
        </w:rPr>
      </w:pPr>
    </w:p>
    <w:p w:rsidR="00D96419" w:rsidRPr="00D96419" w:rsidRDefault="00D96419">
      <w:pPr>
        <w:spacing w:after="0" w:line="240" w:lineRule="auto"/>
        <w:ind w:left="5664"/>
        <w:rPr>
          <w:b/>
        </w:rPr>
      </w:pPr>
    </w:p>
    <w:sectPr w:rsidR="00D96419" w:rsidRPr="00D96419" w:rsidSect="00902642">
      <w:headerReference w:type="default" r:id="rId11"/>
      <w:footerReference w:type="default" r:id="rId12"/>
      <w:pgSz w:w="11906" w:h="16838"/>
      <w:pgMar w:top="794" w:right="1418" w:bottom="851"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45D" w:rsidRDefault="007F645D" w:rsidP="00A21E4A">
      <w:pPr>
        <w:spacing w:after="0" w:line="240" w:lineRule="auto"/>
      </w:pPr>
      <w:r>
        <w:separator/>
      </w:r>
    </w:p>
  </w:endnote>
  <w:endnote w:type="continuationSeparator" w:id="0">
    <w:p w:rsidR="007F645D" w:rsidRDefault="007F645D" w:rsidP="00A2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4B4" w:rsidRDefault="005E259A">
    <w:pPr>
      <w:pStyle w:val="Tekstpodstawowy"/>
      <w:spacing w:line="14" w:lineRule="auto"/>
    </w:pPr>
    <w:r>
      <w:rPr>
        <w:noProof/>
      </w:rPr>
      <w:drawing>
        <wp:anchor distT="0" distB="0" distL="114300" distR="114300" simplePos="0" relativeHeight="251676672" behindDoc="1" locked="0" layoutInCell="1" allowOverlap="1" wp14:anchorId="2369C1A2" wp14:editId="2B361D06">
          <wp:simplePos x="0" y="0"/>
          <wp:positionH relativeFrom="column">
            <wp:posOffset>3419475</wp:posOffset>
          </wp:positionH>
          <wp:positionV relativeFrom="paragraph">
            <wp:posOffset>46990</wp:posOffset>
          </wp:positionV>
          <wp:extent cx="616585" cy="699135"/>
          <wp:effectExtent l="19050" t="0" r="0" b="0"/>
          <wp:wrapTight wrapText="bothSides">
            <wp:wrapPolygon edited="0">
              <wp:start x="-667" y="0"/>
              <wp:lineTo x="-667" y="21188"/>
              <wp:lineTo x="21355" y="21188"/>
              <wp:lineTo x="21355" y="0"/>
              <wp:lineTo x="-667" y="0"/>
            </wp:wrapPolygon>
          </wp:wrapTight>
          <wp:docPr id="3" name="Obraz 9" descr="powiat_tomaszow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iat_tomaszowski.jpg"/>
                  <pic:cNvPicPr/>
                </pic:nvPicPr>
                <pic:blipFill>
                  <a:blip r:embed="rId1"/>
                  <a:srcRect l="25949" r="25239"/>
                  <a:stretch>
                    <a:fillRect/>
                  </a:stretch>
                </pic:blipFill>
                <pic:spPr>
                  <a:xfrm>
                    <a:off x="0" y="0"/>
                    <a:ext cx="616585" cy="699135"/>
                  </a:xfrm>
                  <a:prstGeom prst="rect">
                    <a:avLst/>
                  </a:prstGeom>
                </pic:spPr>
              </pic:pic>
            </a:graphicData>
          </a:graphic>
        </wp:anchor>
      </w:drawing>
    </w:r>
    <w:r>
      <w:rPr>
        <w:noProof/>
      </w:rPr>
      <w:drawing>
        <wp:inline distT="0" distB="0" distL="0" distR="0" wp14:anchorId="299580E8" wp14:editId="677F0877">
          <wp:extent cx="554383" cy="713324"/>
          <wp:effectExtent l="0" t="0" r="0" b="0"/>
          <wp:docPr id="2" name="Obraz 1" descr="logo szkoly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zkoly bw.png"/>
                  <pic:cNvPicPr/>
                </pic:nvPicPr>
                <pic:blipFill>
                  <a:blip r:embed="rId2">
                    <a:duotone>
                      <a:schemeClr val="accent2">
                        <a:shade val="45000"/>
                        <a:satMod val="135000"/>
                      </a:schemeClr>
                      <a:prstClr val="white"/>
                    </a:duotone>
                    <a:extLst>
                      <a:ext uri="{BEBA8EAE-BF5A-486C-A8C5-ECC9F3942E4B}">
                        <a14:imgProps xmlns:a14="http://schemas.microsoft.com/office/drawing/2010/main">
                          <a14:imgLayer r:embed="rId3">
                            <a14:imgEffect>
                              <a14:colorTemperature colorTemp="9125"/>
                            </a14:imgEffect>
                            <a14:imgEffect>
                              <a14:saturation sat="130000"/>
                            </a14:imgEffect>
                          </a14:imgLayer>
                        </a14:imgProps>
                      </a:ext>
                    </a:extLst>
                  </a:blip>
                  <a:stretch>
                    <a:fillRect/>
                  </a:stretch>
                </pic:blipFill>
                <pic:spPr>
                  <a:xfrm>
                    <a:off x="0" y="0"/>
                    <a:ext cx="554383" cy="713324"/>
                  </a:xfrm>
                  <a:prstGeom prst="rect">
                    <a:avLst/>
                  </a:prstGeom>
                </pic:spPr>
              </pic:pic>
            </a:graphicData>
          </a:graphic>
        </wp:inline>
      </w:drawing>
    </w:r>
    <w:r>
      <w:rPr>
        <w:noProof/>
      </w:rPr>
      <mc:AlternateContent>
        <mc:Choice Requires="wps">
          <w:drawing>
            <wp:anchor distT="0" distB="0" distL="114300" distR="114300" simplePos="0" relativeHeight="251674624" behindDoc="0" locked="0" layoutInCell="1" allowOverlap="1" wp14:anchorId="66A80726" wp14:editId="57272734">
              <wp:simplePos x="0" y="0"/>
              <wp:positionH relativeFrom="margin">
                <wp:posOffset>628650</wp:posOffset>
              </wp:positionH>
              <wp:positionV relativeFrom="paragraph">
                <wp:posOffset>-36195</wp:posOffset>
              </wp:positionV>
              <wp:extent cx="1998980" cy="730885"/>
              <wp:effectExtent l="0" t="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730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Pr="00F91B23" w:rsidRDefault="005E259A" w:rsidP="005E259A">
                          <w:pPr>
                            <w:tabs>
                              <w:tab w:val="left" w:pos="1032"/>
                              <w:tab w:val="left" w:pos="1358"/>
                              <w:tab w:val="left" w:pos="1725"/>
                              <w:tab w:val="left" w:pos="6589"/>
                              <w:tab w:val="left" w:pos="6697"/>
                            </w:tabs>
                            <w:spacing w:after="0" w:line="240" w:lineRule="auto"/>
                            <w:rPr>
                              <w:noProof/>
                              <w:sz w:val="16"/>
                              <w:szCs w:val="16"/>
                            </w:rPr>
                          </w:pPr>
                          <w:r>
                            <w:rPr>
                              <w:rFonts w:cs="Times New Roman"/>
                              <w:noProof/>
                              <w:sz w:val="16"/>
                              <w:szCs w:val="16"/>
                            </w:rPr>
                            <w:t>Biuro projektu:</w:t>
                          </w:r>
                          <w:r w:rsidRPr="00F91B23">
                            <w:rPr>
                              <w:rFonts w:cs="Times New Roman"/>
                              <w:noProof/>
                              <w:sz w:val="16"/>
                              <w:szCs w:val="16"/>
                            </w:rPr>
                            <w:tab/>
                          </w:r>
                          <w:r w:rsidRPr="00F91B23">
                            <w:rPr>
                              <w:rFonts w:cs="Times New Roman"/>
                              <w:noProof/>
                              <w:sz w:val="16"/>
                              <w:szCs w:val="16"/>
                            </w:rPr>
                            <w:tab/>
                          </w:r>
                          <w:r w:rsidRPr="00F91B23">
                            <w:rPr>
                              <w:rFonts w:cs="Times New Roman"/>
                              <w:noProof/>
                              <w:sz w:val="16"/>
                              <w:szCs w:val="16"/>
                            </w:rPr>
                            <w:tab/>
                          </w:r>
                        </w:p>
                        <w:p w:rsidR="005E259A" w:rsidRPr="00F91B23" w:rsidRDefault="005E259A" w:rsidP="005E259A">
                          <w:pPr>
                            <w:tabs>
                              <w:tab w:val="left" w:pos="1032"/>
                              <w:tab w:val="left" w:pos="6657"/>
                              <w:tab w:val="left" w:pos="6697"/>
                              <w:tab w:val="right" w:pos="9070"/>
                            </w:tabs>
                            <w:spacing w:after="0" w:line="240" w:lineRule="auto"/>
                            <w:contextualSpacing/>
                            <w:rPr>
                              <w:rFonts w:cs="Times New Roman"/>
                              <w:noProof/>
                              <w:sz w:val="16"/>
                              <w:szCs w:val="16"/>
                            </w:rPr>
                          </w:pPr>
                          <w:r>
                            <w:rPr>
                              <w:rFonts w:cs="Times New Roman"/>
                              <w:noProof/>
                              <w:sz w:val="16"/>
                              <w:szCs w:val="16"/>
                            </w:rPr>
                            <w:t>Zespół Szkół Ponadgimnazjalnych nr 6</w:t>
                          </w:r>
                        </w:p>
                        <w:p w:rsidR="005E259A" w:rsidRPr="00F91B23" w:rsidRDefault="005E259A" w:rsidP="005E259A">
                          <w:pPr>
                            <w:spacing w:after="0" w:line="240" w:lineRule="auto"/>
                            <w:contextualSpacing/>
                            <w:rPr>
                              <w:rFonts w:cs="Times New Roman"/>
                              <w:noProof/>
                              <w:sz w:val="16"/>
                              <w:szCs w:val="16"/>
                            </w:rPr>
                          </w:pPr>
                          <w:r w:rsidRPr="00F91B23">
                            <w:rPr>
                              <w:rFonts w:cs="Times New Roman"/>
                              <w:noProof/>
                              <w:sz w:val="16"/>
                              <w:szCs w:val="16"/>
                            </w:rPr>
                            <w:t xml:space="preserve">ul. Strefowa 3  </w:t>
                          </w:r>
                        </w:p>
                        <w:p w:rsidR="005E259A" w:rsidRPr="00F91B23" w:rsidRDefault="005E259A" w:rsidP="005E259A">
                          <w:pPr>
                            <w:spacing w:after="0" w:line="240" w:lineRule="auto"/>
                            <w:contextualSpacing/>
                            <w:rPr>
                              <w:rFonts w:cs="Times New Roman"/>
                              <w:noProof/>
                              <w:sz w:val="16"/>
                              <w:szCs w:val="16"/>
                            </w:rPr>
                          </w:pPr>
                          <w:r w:rsidRPr="00F91B23">
                            <w:rPr>
                              <w:rFonts w:cs="Times New Roman"/>
                              <w:noProof/>
                              <w:sz w:val="16"/>
                              <w:szCs w:val="16"/>
                            </w:rPr>
                            <w:t>97-200 Tomaszów Maz.</w:t>
                          </w:r>
                        </w:p>
                        <w:p w:rsidR="005E259A" w:rsidRPr="00F91B23" w:rsidRDefault="005E259A" w:rsidP="005E259A">
                          <w:pPr>
                            <w:spacing w:after="0" w:line="240" w:lineRule="auto"/>
                            <w:contextualSpacing/>
                            <w:rPr>
                              <w:rFonts w:cs="Times New Roman"/>
                              <w:noProof/>
                              <w:sz w:val="16"/>
                              <w:szCs w:val="16"/>
                            </w:rPr>
                          </w:pPr>
                          <w:r w:rsidRPr="00F91B23">
                            <w:rPr>
                              <w:rFonts w:cs="Times New Roman"/>
                              <w:noProof/>
                              <w:sz w:val="16"/>
                              <w:szCs w:val="16"/>
                            </w:rPr>
                            <w:t>Tel. (44) 723 77 19,  Fax (44) 723 64 57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A80726" id="_x0000_t202" coordsize="21600,21600" o:spt="202" path="m,l,21600r21600,l21600,xe">
              <v:stroke joinstyle="miter"/>
              <v:path gradientshapeok="t" o:connecttype="rect"/>
            </v:shapetype>
            <v:shape id="Text Box 3" o:spid="_x0000_s1026" type="#_x0000_t202" style="position:absolute;margin-left:49.5pt;margin-top:-2.85pt;width:157.4pt;height:57.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9EhwIAABYFAAAOAAAAZHJzL2Uyb0RvYy54bWysVNtu2zAMfR+wfxD0nvpSp7GNOEXTLsOA&#10;7gK0+wBFkmNhtqRJSuyu2L+PkpPUuzwMw/xgSyZ1eEgeank9dC06cGOFkhVOLmKMuKSKCbmr8OfH&#10;zSzHyDoiGWmV5BV+4hZfr16/Wva65KlqVMu4QQAibdnrCjfO6TKKLG14R+yF0lyCsVamIw62Zhcx&#10;Q3pA79oojeOrqFeGaaMotxb+3o1GvAr4dc2p+1jXljvUVhi4ufA24b3172i1JOXOEN0IeqRB/oFF&#10;R4SEoGeoO+II2hvxG1QnqFFW1e6Cqi5SdS0oDzlANkn8SzYPDdE85ALFsfpcJvv/YOmHwyeDBIPe&#10;YSRJBy165INDazWgS1+dXtsSnB40uLkBfntPn6nV94p+sUiq24bIHb8xRvUNJwzYJf5kNDk64lgP&#10;su3fKwZhyN6pADTUpvOAUAwE6NClp3NnPBXqQxZFXuRgomBbXMZ5Pg8hSHk6rY11b7nqkF9U2EDn&#10;Azo53Fvn2ZDy5BLYq1awjWjbsDG77W1r0IGASjbhOaLbqVsrvbNU/tiIOP4BkhDD2zzd0PXnIkmz&#10;eJ0Ws81Vvphlm2w+KxZxPouTYl1cxVmR3W2+e4JJVjaCMS7vheQnBSbZ33X4OAujdoIGUV/hYp7O&#10;xxZN2dtpknF4/pRkJxwMZCu6CudnJ1L6xr6RDNImpSOiHdfRz/RDlaEGp2+oSpCB7/yoATdsh6C3&#10;1Ef3Etkq9gS6MAraBh2GywQWjTLfMOphMCtsv+6J4Ri17yRoq0iyzE9y2GTzRQobM7VspxYiKUBV&#10;2GE0Lm/dOP17bcSugUijmqW6AT3WIkjlhdVRxTB8IafjReGne7oPXi/X2eoHAAAA//8DAFBLAwQU&#10;AAYACAAAACEAYl5iad0AAAAJAQAADwAAAGRycy9kb3ducmV2LnhtbEyP0U6DQBBF3038h82Y+GLa&#10;pUqLIEujJhpfW/sBA0yByM4Sdlvo3zs+2cfJvblzTr6dba/ONPrOsYHVMgJFXLm648bA4ftj8QzK&#10;B+Qae8dk4EIetsXtTY5Z7Sbe0XkfGiUj7DM00IYwZFr7qiWLfukGYsmObrQY5BwbXY84ybjt9WMU&#10;bbTFjuVDiwO9t1T97E/WwPFrelinU/kZDsku3rxhl5TuYsz93fz6AirQHP7L8Icv6FAIU+lOXHvV&#10;G0hTUQkGFusElOTx6klUSilGaQy6yPW1QfELAAD//wMAUEsBAi0AFAAGAAgAAAAhALaDOJL+AAAA&#10;4QEAABMAAAAAAAAAAAAAAAAAAAAAAFtDb250ZW50X1R5cGVzXS54bWxQSwECLQAUAAYACAAAACEA&#10;OP0h/9YAAACUAQAACwAAAAAAAAAAAAAAAAAvAQAAX3JlbHMvLnJlbHNQSwECLQAUAAYACAAAACEA&#10;HGmfRIcCAAAWBQAADgAAAAAAAAAAAAAAAAAuAgAAZHJzL2Uyb0RvYy54bWxQSwECLQAUAAYACAAA&#10;ACEAYl5iad0AAAAJAQAADwAAAAAAAAAAAAAAAADhBAAAZHJzL2Rvd25yZXYueG1sUEsFBgAAAAAE&#10;AAQA8wAAAOsFAAAAAA==&#10;" stroked="f">
              <v:textbox>
                <w:txbxContent>
                  <w:p w:rsidR="005E259A" w:rsidRPr="00F91B23" w:rsidRDefault="005E259A" w:rsidP="005E259A">
                    <w:pPr>
                      <w:tabs>
                        <w:tab w:val="left" w:pos="1032"/>
                        <w:tab w:val="left" w:pos="1358"/>
                        <w:tab w:val="left" w:pos="1725"/>
                        <w:tab w:val="left" w:pos="6589"/>
                        <w:tab w:val="left" w:pos="6697"/>
                      </w:tabs>
                      <w:spacing w:after="0" w:line="240" w:lineRule="auto"/>
                      <w:rPr>
                        <w:noProof/>
                        <w:sz w:val="16"/>
                        <w:szCs w:val="16"/>
                      </w:rPr>
                    </w:pPr>
                    <w:r>
                      <w:rPr>
                        <w:rFonts w:cs="Times New Roman"/>
                        <w:noProof/>
                        <w:sz w:val="16"/>
                        <w:szCs w:val="16"/>
                      </w:rPr>
                      <w:t>Biuro projektu:</w:t>
                    </w:r>
                    <w:r w:rsidRPr="00F91B23">
                      <w:rPr>
                        <w:rFonts w:cs="Times New Roman"/>
                        <w:noProof/>
                        <w:sz w:val="16"/>
                        <w:szCs w:val="16"/>
                      </w:rPr>
                      <w:tab/>
                    </w:r>
                    <w:r w:rsidRPr="00F91B23">
                      <w:rPr>
                        <w:rFonts w:cs="Times New Roman"/>
                        <w:noProof/>
                        <w:sz w:val="16"/>
                        <w:szCs w:val="16"/>
                      </w:rPr>
                      <w:tab/>
                    </w:r>
                    <w:r w:rsidRPr="00F91B23">
                      <w:rPr>
                        <w:rFonts w:cs="Times New Roman"/>
                        <w:noProof/>
                        <w:sz w:val="16"/>
                        <w:szCs w:val="16"/>
                      </w:rPr>
                      <w:tab/>
                    </w:r>
                  </w:p>
                  <w:p w:rsidR="005E259A" w:rsidRPr="00F91B23" w:rsidRDefault="005E259A" w:rsidP="005E259A">
                    <w:pPr>
                      <w:tabs>
                        <w:tab w:val="left" w:pos="1032"/>
                        <w:tab w:val="left" w:pos="6657"/>
                        <w:tab w:val="left" w:pos="6697"/>
                        <w:tab w:val="right" w:pos="9070"/>
                      </w:tabs>
                      <w:spacing w:after="0" w:line="240" w:lineRule="auto"/>
                      <w:contextualSpacing/>
                      <w:rPr>
                        <w:rFonts w:cs="Times New Roman"/>
                        <w:noProof/>
                        <w:sz w:val="16"/>
                        <w:szCs w:val="16"/>
                      </w:rPr>
                    </w:pPr>
                    <w:r>
                      <w:rPr>
                        <w:rFonts w:cs="Times New Roman"/>
                        <w:noProof/>
                        <w:sz w:val="16"/>
                        <w:szCs w:val="16"/>
                      </w:rPr>
                      <w:t>Zespół Szkół Ponadgimnazjalnych nr 6</w:t>
                    </w:r>
                  </w:p>
                  <w:p w:rsidR="005E259A" w:rsidRPr="00F91B23" w:rsidRDefault="005E259A" w:rsidP="005E259A">
                    <w:pPr>
                      <w:spacing w:after="0" w:line="240" w:lineRule="auto"/>
                      <w:contextualSpacing/>
                      <w:rPr>
                        <w:rFonts w:cs="Times New Roman"/>
                        <w:noProof/>
                        <w:sz w:val="16"/>
                        <w:szCs w:val="16"/>
                      </w:rPr>
                    </w:pPr>
                    <w:r w:rsidRPr="00F91B23">
                      <w:rPr>
                        <w:rFonts w:cs="Times New Roman"/>
                        <w:noProof/>
                        <w:sz w:val="16"/>
                        <w:szCs w:val="16"/>
                      </w:rPr>
                      <w:t xml:space="preserve">ul. Strefowa 3  </w:t>
                    </w:r>
                  </w:p>
                  <w:p w:rsidR="005E259A" w:rsidRPr="00F91B23" w:rsidRDefault="005E259A" w:rsidP="005E259A">
                    <w:pPr>
                      <w:spacing w:after="0" w:line="240" w:lineRule="auto"/>
                      <w:contextualSpacing/>
                      <w:rPr>
                        <w:rFonts w:cs="Times New Roman"/>
                        <w:noProof/>
                        <w:sz w:val="16"/>
                        <w:szCs w:val="16"/>
                      </w:rPr>
                    </w:pPr>
                    <w:r w:rsidRPr="00F91B23">
                      <w:rPr>
                        <w:rFonts w:cs="Times New Roman"/>
                        <w:noProof/>
                        <w:sz w:val="16"/>
                        <w:szCs w:val="16"/>
                      </w:rPr>
                      <w:t>97-200 Tomaszów Maz.</w:t>
                    </w:r>
                  </w:p>
                  <w:p w:rsidR="005E259A" w:rsidRPr="00F91B23" w:rsidRDefault="005E259A" w:rsidP="005E259A">
                    <w:pPr>
                      <w:spacing w:after="0" w:line="240" w:lineRule="auto"/>
                      <w:contextualSpacing/>
                      <w:rPr>
                        <w:rFonts w:cs="Times New Roman"/>
                        <w:noProof/>
                        <w:sz w:val="16"/>
                        <w:szCs w:val="16"/>
                      </w:rPr>
                    </w:pPr>
                    <w:r w:rsidRPr="00F91B23">
                      <w:rPr>
                        <w:rFonts w:cs="Times New Roman"/>
                        <w:noProof/>
                        <w:sz w:val="16"/>
                        <w:szCs w:val="16"/>
                      </w:rPr>
                      <w:t>Tel. (44) 723 77 19,  Fax (44) 723 64 57</w:t>
                    </w:r>
                  </w:p>
                </w:txbxContent>
              </v:textbox>
              <w10:wrap anchorx="margin"/>
            </v:shape>
          </w:pict>
        </mc:Fallback>
      </mc:AlternateContent>
    </w:r>
    <w:r w:rsidR="007F645D">
      <w:rPr>
        <w:noProof/>
        <w:lang w:val="pl-PL" w:eastAsia="pl-PL"/>
      </w:rPr>
      <w:pict>
        <v:shape id="Text Box 14" o:spid="_x0000_s2051" type="#_x0000_t202" style="position:absolute;margin-left:516.9pt;margin-top:794.1pt;width:9.6pt;height:13.05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ncrw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0UYMRJC016oINGt2JAfmgK1HcqAb/7Djz1APvgbMmq7k4UXxXiYlMTvqdrKUVfU1JCgr656V5c&#10;HXGUAdn1H0QJcchBCws0VLI11YN6IECHRj2em2NyKUzIwI8DOCngyI9m8+uZjUCS6XInlX5HRYuM&#10;kWIJvbfg5HintEmGJJOLicVFzprG9r/hzzbAcdyB0HDVnJkkbDt/xF68XWwXoRMG0dYJvSxz1vkm&#10;dKLcn8+y62yzyfyfJq4fJjUrS8pNmElafvhnrTuJfBTFWVxKNKw0cCYlJfe7TSPRkYC0c/udCnLh&#10;5j5PwxYBuLyg5AehdxvETh4t5k6YhzMnnnsLx/Pj2zjywjjM8ueU7hin/04J9SmOZ8Fs1NJvuXn2&#10;e82NJC3TMDwa1qZ4cXYiiVHglpe2tZqwZrQvSmHSfyoFtHtqtNWrkegoVj3shvFtmOhGyztRPoKA&#10;pQCBgRZh8IFRC/kdox6GSIrVtwORFKPmPYdHYCbOZMjJ2E0G4QVcTbHGaDQ3epxMh06yfQ3I4zPj&#10;Yg0PpWJWxE9ZnJ4XDAbL5TTEzOS5/LdeT6N29QsAAP//AwBQSwMEFAAGAAgAAAAhALf9ggniAAAA&#10;DwEAAA8AAABkcnMvZG93bnJldi54bWxMj8FOwzAQRO9I/IO1SNyo3YZGIcSpKgQnJEQaDhyd2E2s&#10;xusQu234e7ancpvRjmbfFJvZDexkpmA9SlguBDCDrdcWOwlf9dtDBixEhVoNHo2EXxNgU97eFCrX&#10;/oyVOe1ix6gEQ64k9DGOOeeh7Y1TYeFHg3Tb+8mpSHbquJ7UmcrdwFdCpNwpi/ShV6N56U172B2d&#10;hO03Vq/256P5rPaVresnge/pQcr7u3n7DCyaOV7DcMEndCiJqfFH1IEN5EWSEHsktc6yFbBLRqwT&#10;GtiQSpePCfCy4P93lH8AAAD//wMAUEsBAi0AFAAGAAgAAAAhALaDOJL+AAAA4QEAABMAAAAAAAAA&#10;AAAAAAAAAAAAAFtDb250ZW50X1R5cGVzXS54bWxQSwECLQAUAAYACAAAACEAOP0h/9YAAACUAQAA&#10;CwAAAAAAAAAAAAAAAAAvAQAAX3JlbHMvLnJlbHNQSwECLQAUAAYACAAAACEAGjIZ3K8CAACyBQAA&#10;DgAAAAAAAAAAAAAAAAAuAgAAZHJzL2Uyb0RvYy54bWxQSwECLQAUAAYACAAAACEAt/2CCeIAAAAP&#10;AQAADwAAAAAAAAAAAAAAAAAJBQAAZHJzL2Rvd25yZXYueG1sUEsFBgAAAAAEAAQA8wAAABgGAAAA&#10;AA==&#10;" filled="f" stroked="f">
          <v:textbox style="mso-next-textbox:#Text Box 14" inset="0,0,0,0">
            <w:txbxContent>
              <w:p w:rsidR="00A254B4" w:rsidRDefault="00A254B4">
                <w:pPr>
                  <w:spacing w:line="232" w:lineRule="exact"/>
                  <w:ind w:left="40"/>
                  <w:rPr>
                    <w:rFonts w:ascii="Arial"/>
                  </w:rPr>
                </w:pPr>
                <w:r>
                  <w:fldChar w:fldCharType="begin"/>
                </w:r>
                <w:r>
                  <w:rPr>
                    <w:rFonts w:ascii="Arial"/>
                    <w:w w:val="91"/>
                  </w:rPr>
                  <w:instrText xml:space="preserve"> PAGE </w:instrText>
                </w:r>
                <w:r>
                  <w:fldChar w:fldCharType="separate"/>
                </w:r>
                <w:r>
                  <w:rPr>
                    <w:rFonts w:ascii="Arial"/>
                    <w:noProof/>
                    <w:w w:val="91"/>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7C5" w:rsidRDefault="006937C5" w:rsidP="00676E8F">
    <w:pPr>
      <w:pStyle w:val="Stopka"/>
      <w:tabs>
        <w:tab w:val="clear" w:pos="4536"/>
        <w:tab w:val="clear" w:pos="9072"/>
        <w:tab w:val="left" w:pos="2092"/>
        <w:tab w:val="left" w:pos="8355"/>
      </w:tabs>
    </w:pPr>
  </w:p>
  <w:p w:rsidR="006937C5" w:rsidRDefault="00D507AE" w:rsidP="00D507AE">
    <w:pPr>
      <w:pStyle w:val="Stopka"/>
      <w:tabs>
        <w:tab w:val="clear" w:pos="4536"/>
        <w:tab w:val="clear" w:pos="9072"/>
        <w:tab w:val="right" w:pos="9070"/>
      </w:tabs>
    </w:pPr>
    <w:r>
      <w:tab/>
    </w:r>
  </w:p>
  <w:p w:rsidR="006937C5" w:rsidRDefault="00C914E0" w:rsidP="006937C5">
    <w:pPr>
      <w:pStyle w:val="Stopka"/>
    </w:pPr>
    <w:r>
      <w:rPr>
        <w:noProof/>
      </w:rPr>
      <mc:AlternateContent>
        <mc:Choice Requires="wps">
          <w:drawing>
            <wp:anchor distT="0" distB="0" distL="114300" distR="114300" simplePos="0" relativeHeight="251665408" behindDoc="0" locked="0" layoutInCell="1" allowOverlap="1">
              <wp:simplePos x="0" y="0"/>
              <wp:positionH relativeFrom="column">
                <wp:posOffset>4685665</wp:posOffset>
              </wp:positionH>
              <wp:positionV relativeFrom="paragraph">
                <wp:posOffset>199390</wp:posOffset>
              </wp:positionV>
              <wp:extent cx="1085850" cy="36131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7C5" w:rsidRPr="00F91B23" w:rsidRDefault="00B36F0F">
                          <w:pPr>
                            <w:rPr>
                              <w:rFonts w:cs="Times New Roman"/>
                              <w:sz w:val="16"/>
                              <w:szCs w:val="16"/>
                            </w:rPr>
                          </w:pPr>
                          <w:bookmarkStart w:id="8" w:name="_Hlk534197811"/>
                          <w:bookmarkStart w:id="9" w:name="_Hlk534197812"/>
                          <w:bookmarkStart w:id="10" w:name="_Hlk534197909"/>
                          <w:bookmarkStart w:id="11" w:name="_Hlk534197910"/>
                          <w:r w:rsidRPr="00F91B23">
                            <w:rPr>
                              <w:rFonts w:cs="Times New Roman"/>
                              <w:sz w:val="16"/>
                              <w:szCs w:val="16"/>
                            </w:rPr>
                            <w:t>Powiat Tomaszowski</w:t>
                          </w:r>
                          <w:bookmarkEnd w:id="8"/>
                          <w:bookmarkEnd w:id="9"/>
                          <w:bookmarkEnd w:id="10"/>
                          <w:bookmarkEnd w:id="11"/>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68.95pt;margin-top:15.7pt;width:85.5pt;height:28.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CAhAIAABYFAAAOAAAAZHJzL2Uyb0RvYy54bWysVO1umzAU/T9p72D5fwqkkARUUjXpmCZ1&#10;H1K7B3CwCdaM7dlOoKv27rs2SZruQ5qm8QNs7vW5H+dcX10PnUB7ZixXssTJRYwRk7WiXG5L/Pmh&#10;miwwso5ISoSSrMSPzOLr5etXV70u2FS1SlBmEIBIW/S6xK1zuogiW7esI/ZCaSbB2CjTEQdbs42o&#10;IT2gdyKaxvEs6pWh2qiaWQt/b0cjXgb8pmG1+9g0ljkkSgy5ufA24b3x72h5RYqtIbrl9SEN8g9Z&#10;dIRLCHqCuiWOoJ3hv0B1vDbKqsZd1KqLVNPwmoUaoJok/qma+5ZoFmqB5lh9apP9f7D1h/0ngzgt&#10;8RwjSTqg6IENDq3UgFLfnV7bApzuNbi5AX4Dy6FSq+9U/cUiqdYtkVt2Y4zqW0YoZJf4k9HZ0RHH&#10;epBN/15RCEN2TgWgoTGdbx00AwE6sPR4YsanUvuQ8SJbZGCqwXY5Sy6TLIQgxfG0Nta9ZapDflFi&#10;A8wHdLK/s85nQ4qjiw9mleC04kKEjdlu1sKgPQGVVOE5oL9wE9I7S+WPjYjjH0gSYnibTzew/pQn&#10;0zReTfNJNVvMJ2mVZpN8Hi8mcZKv8lmc5ult9d0nmKRFyyll8o5LdlRgkv4dw4dZGLUTNIj6EufZ&#10;NBsp+mORcXh+V2THHQyk4F2JFycnUnhi30gKZZPCES7GdfQy/dBl6MHxG7oSZOCZHzXghs0Q9Hbp&#10;o3uJbBR9BF0YBbQBw3CZwKJV5htGPQxmie3XHTEMI/FOgrbyJE39JIdNms2nsDHnls25hcgaoErs&#10;MBqXazdO/04bvm0h0lHNN6DHigepPGd1UDEMX6jpcFH46T7fB6/n62z5AwAA//8DAFBLAwQUAAYA&#10;CAAAACEAQTCfZN4AAAAJAQAADwAAAGRycy9kb3ducmV2LnhtbEyPy07DMBBF90j8gzVI7KhTAjQN&#10;caqKig0LpBYkWLrxJI7wS7abhr9nWMFyZo7unNtsZmvYhDGN3glYLgpg6DqvRjcIeH97vqmApSyd&#10;ksY7FPCNCTbt5UUja+XPbo/TIQ+MQlyqpQCdc6g5T51GK9PCB3R06320MtMYB66iPFO4Nfy2KB64&#10;laOjD1oGfNLYfR1OVsCH1aPaxdfPXplp99Jv78McgxDXV/P2EVjGOf/B8KtP6tCS09GfnErMCFiV&#10;qzWhAsrlHTAC1kVFi6OAqiqBtw3/36D9AQAA//8DAFBLAQItABQABgAIAAAAIQC2gziS/gAAAOEB&#10;AAATAAAAAAAAAAAAAAAAAAAAAABbQ29udGVudF9UeXBlc10ueG1sUEsBAi0AFAAGAAgAAAAhADj9&#10;If/WAAAAlAEAAAsAAAAAAAAAAAAAAAAALwEAAF9yZWxzLy5yZWxzUEsBAi0AFAAGAAgAAAAhAPpD&#10;AICEAgAAFgUAAA4AAAAAAAAAAAAAAAAALgIAAGRycy9lMm9Eb2MueG1sUEsBAi0AFAAGAAgAAAAh&#10;AEEwn2TeAAAACQEAAA8AAAAAAAAAAAAAAAAA3gQAAGRycy9kb3ducmV2LnhtbFBLBQYAAAAABAAE&#10;APMAAADpBQAAAAA=&#10;" stroked="f">
              <v:textbox style="mso-fit-shape-to-text:t">
                <w:txbxContent>
                  <w:p w:rsidR="006937C5" w:rsidRPr="00F91B23" w:rsidRDefault="00B36F0F">
                    <w:pPr>
                      <w:rPr>
                        <w:rFonts w:cs="Times New Roman"/>
                        <w:sz w:val="16"/>
                        <w:szCs w:val="16"/>
                      </w:rPr>
                    </w:pPr>
                    <w:bookmarkStart w:id="12" w:name="_Hlk534197811"/>
                    <w:bookmarkStart w:id="13" w:name="_Hlk534197812"/>
                    <w:bookmarkStart w:id="14" w:name="_Hlk534197909"/>
                    <w:bookmarkStart w:id="15" w:name="_Hlk534197910"/>
                    <w:r w:rsidRPr="00F91B23">
                      <w:rPr>
                        <w:rFonts w:cs="Times New Roman"/>
                        <w:sz w:val="16"/>
                        <w:szCs w:val="16"/>
                      </w:rPr>
                      <w:t>Powiat Tomaszowski</w:t>
                    </w:r>
                    <w:bookmarkEnd w:id="12"/>
                    <w:bookmarkEnd w:id="13"/>
                    <w:bookmarkEnd w:id="14"/>
                    <w:bookmarkEnd w:id="15"/>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591820</wp:posOffset>
              </wp:positionH>
              <wp:positionV relativeFrom="paragraph">
                <wp:posOffset>29210</wp:posOffset>
              </wp:positionV>
              <wp:extent cx="1998980" cy="7118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71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7C5" w:rsidRPr="00F91B23" w:rsidRDefault="00947E63" w:rsidP="006937C5">
                          <w:pPr>
                            <w:tabs>
                              <w:tab w:val="left" w:pos="1032"/>
                              <w:tab w:val="left" w:pos="1358"/>
                              <w:tab w:val="left" w:pos="1725"/>
                              <w:tab w:val="left" w:pos="6589"/>
                              <w:tab w:val="left" w:pos="6697"/>
                            </w:tabs>
                            <w:spacing w:after="0" w:line="240" w:lineRule="auto"/>
                            <w:rPr>
                              <w:noProof/>
                              <w:sz w:val="16"/>
                              <w:szCs w:val="16"/>
                            </w:rPr>
                          </w:pPr>
                          <w:r>
                            <w:rPr>
                              <w:rFonts w:cs="Times New Roman"/>
                              <w:noProof/>
                              <w:sz w:val="16"/>
                              <w:szCs w:val="16"/>
                            </w:rPr>
                            <w:t>Biuro projektu:</w:t>
                          </w:r>
                          <w:r w:rsidR="006937C5" w:rsidRPr="00F91B23">
                            <w:rPr>
                              <w:rFonts w:cs="Times New Roman"/>
                              <w:noProof/>
                              <w:sz w:val="16"/>
                              <w:szCs w:val="16"/>
                            </w:rPr>
                            <w:tab/>
                          </w:r>
                          <w:r w:rsidR="006937C5" w:rsidRPr="00F91B23">
                            <w:rPr>
                              <w:rFonts w:cs="Times New Roman"/>
                              <w:noProof/>
                              <w:sz w:val="16"/>
                              <w:szCs w:val="16"/>
                            </w:rPr>
                            <w:tab/>
                          </w:r>
                          <w:r w:rsidR="006937C5" w:rsidRPr="00F91B23">
                            <w:rPr>
                              <w:rFonts w:cs="Times New Roman"/>
                              <w:noProof/>
                              <w:sz w:val="16"/>
                              <w:szCs w:val="16"/>
                            </w:rPr>
                            <w:tab/>
                          </w:r>
                        </w:p>
                        <w:p w:rsidR="006937C5" w:rsidRPr="00F91B23" w:rsidRDefault="00947E63" w:rsidP="006937C5">
                          <w:pPr>
                            <w:tabs>
                              <w:tab w:val="left" w:pos="1032"/>
                              <w:tab w:val="left" w:pos="6657"/>
                              <w:tab w:val="left" w:pos="6697"/>
                              <w:tab w:val="right" w:pos="9070"/>
                            </w:tabs>
                            <w:spacing w:after="0" w:line="240" w:lineRule="auto"/>
                            <w:contextualSpacing/>
                            <w:rPr>
                              <w:rFonts w:cs="Times New Roman"/>
                              <w:noProof/>
                              <w:sz w:val="16"/>
                              <w:szCs w:val="16"/>
                            </w:rPr>
                          </w:pPr>
                          <w:r>
                            <w:rPr>
                              <w:rFonts w:cs="Times New Roman"/>
                              <w:noProof/>
                              <w:sz w:val="16"/>
                              <w:szCs w:val="16"/>
                            </w:rPr>
                            <w:t>Zespół Szkół Ponadgimnazjalnych nr 6</w:t>
                          </w:r>
                        </w:p>
                        <w:p w:rsidR="006937C5" w:rsidRPr="00F91B23" w:rsidRDefault="006937C5" w:rsidP="006937C5">
                          <w:pPr>
                            <w:spacing w:after="0" w:line="240" w:lineRule="auto"/>
                            <w:contextualSpacing/>
                            <w:rPr>
                              <w:rFonts w:cs="Times New Roman"/>
                              <w:noProof/>
                              <w:sz w:val="16"/>
                              <w:szCs w:val="16"/>
                            </w:rPr>
                          </w:pPr>
                          <w:r w:rsidRPr="00F91B23">
                            <w:rPr>
                              <w:rFonts w:cs="Times New Roman"/>
                              <w:noProof/>
                              <w:sz w:val="16"/>
                              <w:szCs w:val="16"/>
                            </w:rPr>
                            <w:t xml:space="preserve">ul. Strefowa 3  </w:t>
                          </w:r>
                        </w:p>
                        <w:p w:rsidR="006937C5" w:rsidRPr="00F91B23" w:rsidRDefault="006937C5" w:rsidP="006937C5">
                          <w:pPr>
                            <w:spacing w:after="0" w:line="240" w:lineRule="auto"/>
                            <w:contextualSpacing/>
                            <w:rPr>
                              <w:rFonts w:cs="Times New Roman"/>
                              <w:noProof/>
                              <w:sz w:val="16"/>
                              <w:szCs w:val="16"/>
                            </w:rPr>
                          </w:pPr>
                          <w:r w:rsidRPr="00F91B23">
                            <w:rPr>
                              <w:rFonts w:cs="Times New Roman"/>
                              <w:noProof/>
                              <w:sz w:val="16"/>
                              <w:szCs w:val="16"/>
                            </w:rPr>
                            <w:t>97-200 Tomaszów Maz.</w:t>
                          </w:r>
                        </w:p>
                        <w:p w:rsidR="006937C5" w:rsidRPr="00F91B23" w:rsidRDefault="006937C5" w:rsidP="006937C5">
                          <w:pPr>
                            <w:spacing w:after="0" w:line="240" w:lineRule="auto"/>
                            <w:contextualSpacing/>
                            <w:rPr>
                              <w:rFonts w:cs="Times New Roman"/>
                              <w:noProof/>
                              <w:sz w:val="16"/>
                              <w:szCs w:val="16"/>
                            </w:rPr>
                          </w:pPr>
                          <w:r w:rsidRPr="00F91B23">
                            <w:rPr>
                              <w:rFonts w:cs="Times New Roman"/>
                              <w:noProof/>
                              <w:sz w:val="16"/>
                              <w:szCs w:val="16"/>
                            </w:rPr>
                            <w:t>Tel. (44) 723 77 19</w:t>
                          </w:r>
                          <w:r w:rsidR="00F91B23" w:rsidRPr="00F91B23">
                            <w:rPr>
                              <w:rFonts w:cs="Times New Roman"/>
                              <w:noProof/>
                              <w:sz w:val="16"/>
                              <w:szCs w:val="16"/>
                            </w:rPr>
                            <w:t xml:space="preserve">, </w:t>
                          </w:r>
                          <w:r w:rsidRPr="00F91B23">
                            <w:rPr>
                              <w:rFonts w:cs="Times New Roman"/>
                              <w:noProof/>
                              <w:sz w:val="16"/>
                              <w:szCs w:val="16"/>
                            </w:rPr>
                            <w:t xml:space="preserve"> Fax (44) 723 64 57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6.6pt;margin-top:2.3pt;width:157.4pt;height:56.0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0MhAIAABYFAAAOAAAAZHJzL2Uyb0RvYy54bWysVNuO2yAQfa/Uf0C8Z22nzsa21lntpa4q&#10;bS/Sbj+AAI5RMVAgsbdV/70DTrLZXqSqqh9s8AxnLucMF5djL9GOWye0qnF2lmLEFdVMqE2NPz00&#10;swIj54liRGrFa/zIHb5cvXxxMZiKz3WnJeMWAYhy1WBq3HlvqiRxtOM9cWfacAXGVtueeNjaTcIs&#10;GQC9l8k8Tc+TQVtmrKbcOfh7OxnxKuK3Laf+Q9s67pGsMeTm49vG9zq8k9UFqTaWmE7QfRrkH7Lo&#10;iVAQ9Ah1SzxBWyt+geoFtdrp1p9R3Se6bQXlsQaoJkt/qua+I4bHWqA5zhzb5P4fLH2/+2iRYDVe&#10;YKRIDxQ98NGjaz2iV6E7g3EVON0bcPMj/AaWY6XO3Gn62SGlbzqiNvzKWj10nDDILgsnk5OjE44L&#10;IOvhnWYQhmy9jkBja/vQOmgGAnRg6fHITEiFhpBlWZQFmCjYlllWvFrEEKQ6nDbW+Tdc9ygsamyB&#10;+YhOdnfOh2xIdXAJwZyWgjVCyrixm/WNtGhHQCVNfPboz9ykCs5Kh2MT4vQHkoQYwRbSjax/K7N5&#10;nl7Py1lzXixneZMvZuUyLWZpVl6X52le5rfN95BglledYIyrO6H4QYFZ/ncM72dh0k7UIBpqXC7m&#10;i4miPxaZxud3RfbCw0BK0de4ODqRKhD7WjEom1SeCDmtk+fpxy5DDw7f2JUog8D8pAE/rseotzxE&#10;DxJZa/YIurAaaAOG4TKBRaftV4wGGMwauy9bYjlG8q0CbZVZnodJjpt8sZzDxp5a1qcWoihA1dhj&#10;NC1v/DT9W2PFpoNIBzVfgR4bEaXylNVexTB8sab9RRGm+3QfvZ6us9UPAAAA//8DAFBLAwQUAAYA&#10;CAAAACEAP/ObIt0AAAAIAQAADwAAAGRycy9kb3ducmV2LnhtbEyPy07DMBBF90j8gzVI7KjTUkIJ&#10;caqKig0LJApSu3TjSRzhl2w3DX/PsKLL0T26c269nqxhI8Y0eCdgPiuAoWu9Glwv4Ovz9W4FLGXp&#10;lDTeoYAfTLBurq9qWSl/dh847nLPqMSlSgrQOYeK89RqtDLNfEBHWeejlZnO2HMV5ZnKreGLoii5&#10;lYOjD1oGfNHYfu9OVsDe6kFt4/uhU2bcvnWbhzDFIMTtzbR5BpZxyv8w/OmTOjTkdPQnpxIzAp7u&#10;F0QKWJbAKF4WK5p2JG5ePgJvan45oPkFAAD//wMAUEsBAi0AFAAGAAgAAAAhALaDOJL+AAAA4QEA&#10;ABMAAAAAAAAAAAAAAAAAAAAAAFtDb250ZW50X1R5cGVzXS54bWxQSwECLQAUAAYACAAAACEAOP0h&#10;/9YAAACUAQAACwAAAAAAAAAAAAAAAAAvAQAAX3JlbHMvLnJlbHNQSwECLQAUAAYACAAAACEASsj9&#10;DIQCAAAWBQAADgAAAAAAAAAAAAAAAAAuAgAAZHJzL2Uyb0RvYy54bWxQSwECLQAUAAYACAAAACEA&#10;P/ObIt0AAAAIAQAADwAAAAAAAAAAAAAAAADeBAAAZHJzL2Rvd25yZXYueG1sUEsFBgAAAAAEAAQA&#10;8wAAAOgFAAAAAA==&#10;" stroked="f">
              <v:textbox style="mso-fit-shape-to-text:t">
                <w:txbxContent>
                  <w:p w:rsidR="006937C5" w:rsidRPr="00F91B23" w:rsidRDefault="00947E63" w:rsidP="006937C5">
                    <w:pPr>
                      <w:tabs>
                        <w:tab w:val="left" w:pos="1032"/>
                        <w:tab w:val="left" w:pos="1358"/>
                        <w:tab w:val="left" w:pos="1725"/>
                        <w:tab w:val="left" w:pos="6589"/>
                        <w:tab w:val="left" w:pos="6697"/>
                      </w:tabs>
                      <w:spacing w:after="0" w:line="240" w:lineRule="auto"/>
                      <w:rPr>
                        <w:noProof/>
                        <w:sz w:val="16"/>
                        <w:szCs w:val="16"/>
                      </w:rPr>
                    </w:pPr>
                    <w:r>
                      <w:rPr>
                        <w:rFonts w:cs="Times New Roman"/>
                        <w:noProof/>
                        <w:sz w:val="16"/>
                        <w:szCs w:val="16"/>
                      </w:rPr>
                      <w:t>Biuro projektu:</w:t>
                    </w:r>
                    <w:r w:rsidR="006937C5" w:rsidRPr="00F91B23">
                      <w:rPr>
                        <w:rFonts w:cs="Times New Roman"/>
                        <w:noProof/>
                        <w:sz w:val="16"/>
                        <w:szCs w:val="16"/>
                      </w:rPr>
                      <w:tab/>
                    </w:r>
                    <w:r w:rsidR="006937C5" w:rsidRPr="00F91B23">
                      <w:rPr>
                        <w:rFonts w:cs="Times New Roman"/>
                        <w:noProof/>
                        <w:sz w:val="16"/>
                        <w:szCs w:val="16"/>
                      </w:rPr>
                      <w:tab/>
                    </w:r>
                    <w:r w:rsidR="006937C5" w:rsidRPr="00F91B23">
                      <w:rPr>
                        <w:rFonts w:cs="Times New Roman"/>
                        <w:noProof/>
                        <w:sz w:val="16"/>
                        <w:szCs w:val="16"/>
                      </w:rPr>
                      <w:tab/>
                    </w:r>
                  </w:p>
                  <w:p w:rsidR="006937C5" w:rsidRPr="00F91B23" w:rsidRDefault="00947E63" w:rsidP="006937C5">
                    <w:pPr>
                      <w:tabs>
                        <w:tab w:val="left" w:pos="1032"/>
                        <w:tab w:val="left" w:pos="6657"/>
                        <w:tab w:val="left" w:pos="6697"/>
                        <w:tab w:val="right" w:pos="9070"/>
                      </w:tabs>
                      <w:spacing w:after="0" w:line="240" w:lineRule="auto"/>
                      <w:contextualSpacing/>
                      <w:rPr>
                        <w:rFonts w:cs="Times New Roman"/>
                        <w:noProof/>
                        <w:sz w:val="16"/>
                        <w:szCs w:val="16"/>
                      </w:rPr>
                    </w:pPr>
                    <w:r>
                      <w:rPr>
                        <w:rFonts w:cs="Times New Roman"/>
                        <w:noProof/>
                        <w:sz w:val="16"/>
                        <w:szCs w:val="16"/>
                      </w:rPr>
                      <w:t>Zespół Szkół Ponadgimnazjalnych nr 6</w:t>
                    </w:r>
                  </w:p>
                  <w:p w:rsidR="006937C5" w:rsidRPr="00F91B23" w:rsidRDefault="006937C5" w:rsidP="006937C5">
                    <w:pPr>
                      <w:spacing w:after="0" w:line="240" w:lineRule="auto"/>
                      <w:contextualSpacing/>
                      <w:rPr>
                        <w:rFonts w:cs="Times New Roman"/>
                        <w:noProof/>
                        <w:sz w:val="16"/>
                        <w:szCs w:val="16"/>
                      </w:rPr>
                    </w:pPr>
                    <w:r w:rsidRPr="00F91B23">
                      <w:rPr>
                        <w:rFonts w:cs="Times New Roman"/>
                        <w:noProof/>
                        <w:sz w:val="16"/>
                        <w:szCs w:val="16"/>
                      </w:rPr>
                      <w:t xml:space="preserve">ul. Strefowa 3  </w:t>
                    </w:r>
                  </w:p>
                  <w:p w:rsidR="006937C5" w:rsidRPr="00F91B23" w:rsidRDefault="006937C5" w:rsidP="006937C5">
                    <w:pPr>
                      <w:spacing w:after="0" w:line="240" w:lineRule="auto"/>
                      <w:contextualSpacing/>
                      <w:rPr>
                        <w:rFonts w:cs="Times New Roman"/>
                        <w:noProof/>
                        <w:sz w:val="16"/>
                        <w:szCs w:val="16"/>
                      </w:rPr>
                    </w:pPr>
                    <w:r w:rsidRPr="00F91B23">
                      <w:rPr>
                        <w:rFonts w:cs="Times New Roman"/>
                        <w:noProof/>
                        <w:sz w:val="16"/>
                        <w:szCs w:val="16"/>
                      </w:rPr>
                      <w:t>97-200 Tomaszów Maz.</w:t>
                    </w:r>
                  </w:p>
                  <w:p w:rsidR="006937C5" w:rsidRPr="00F91B23" w:rsidRDefault="006937C5" w:rsidP="006937C5">
                    <w:pPr>
                      <w:spacing w:after="0" w:line="240" w:lineRule="auto"/>
                      <w:contextualSpacing/>
                      <w:rPr>
                        <w:rFonts w:cs="Times New Roman"/>
                        <w:noProof/>
                        <w:sz w:val="16"/>
                        <w:szCs w:val="16"/>
                      </w:rPr>
                    </w:pPr>
                    <w:r w:rsidRPr="00F91B23">
                      <w:rPr>
                        <w:rFonts w:cs="Times New Roman"/>
                        <w:noProof/>
                        <w:sz w:val="16"/>
                        <w:szCs w:val="16"/>
                      </w:rPr>
                      <w:t>Tel. (44) 723 77 19</w:t>
                    </w:r>
                    <w:r w:rsidR="00F91B23" w:rsidRPr="00F91B23">
                      <w:rPr>
                        <w:rFonts w:cs="Times New Roman"/>
                        <w:noProof/>
                        <w:sz w:val="16"/>
                        <w:szCs w:val="16"/>
                      </w:rPr>
                      <w:t xml:space="preserve">, </w:t>
                    </w:r>
                    <w:r w:rsidRPr="00F91B23">
                      <w:rPr>
                        <w:rFonts w:cs="Times New Roman"/>
                        <w:noProof/>
                        <w:sz w:val="16"/>
                        <w:szCs w:val="16"/>
                      </w:rPr>
                      <w:t xml:space="preserve"> Fax (44) 723 64 57</w:t>
                    </w:r>
                  </w:p>
                </w:txbxContent>
              </v:textbox>
            </v:shape>
          </w:pict>
        </mc:Fallback>
      </mc:AlternateContent>
    </w:r>
    <w:r w:rsidR="00676E8F">
      <w:rPr>
        <w:noProof/>
      </w:rPr>
      <w:drawing>
        <wp:anchor distT="0" distB="0" distL="114300" distR="114300" simplePos="0" relativeHeight="251666432" behindDoc="1" locked="0" layoutInCell="1" allowOverlap="1">
          <wp:simplePos x="0" y="0"/>
          <wp:positionH relativeFrom="column">
            <wp:posOffset>4069080</wp:posOffset>
          </wp:positionH>
          <wp:positionV relativeFrom="paragraph">
            <wp:posOffset>635</wp:posOffset>
          </wp:positionV>
          <wp:extent cx="616585" cy="699135"/>
          <wp:effectExtent l="19050" t="0" r="0" b="0"/>
          <wp:wrapTight wrapText="bothSides">
            <wp:wrapPolygon edited="0">
              <wp:start x="-667" y="0"/>
              <wp:lineTo x="-667" y="21188"/>
              <wp:lineTo x="21355" y="21188"/>
              <wp:lineTo x="21355" y="0"/>
              <wp:lineTo x="-667" y="0"/>
            </wp:wrapPolygon>
          </wp:wrapTight>
          <wp:docPr id="26" name="Obraz 9" descr="powiat_tomaszow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iat_tomaszowski.jpg"/>
                  <pic:cNvPicPr/>
                </pic:nvPicPr>
                <pic:blipFill>
                  <a:blip r:embed="rId1"/>
                  <a:srcRect l="25949" r="25239"/>
                  <a:stretch>
                    <a:fillRect/>
                  </a:stretch>
                </pic:blipFill>
                <pic:spPr>
                  <a:xfrm>
                    <a:off x="0" y="0"/>
                    <a:ext cx="616585" cy="699135"/>
                  </a:xfrm>
                  <a:prstGeom prst="rect">
                    <a:avLst/>
                  </a:prstGeom>
                </pic:spPr>
              </pic:pic>
            </a:graphicData>
          </a:graphic>
        </wp:anchor>
      </w:drawing>
    </w:r>
    <w:r w:rsidR="00676E8F">
      <w:rPr>
        <w:noProof/>
      </w:rPr>
      <w:drawing>
        <wp:inline distT="0" distB="0" distL="0" distR="0">
          <wp:extent cx="554383" cy="713324"/>
          <wp:effectExtent l="0" t="0" r="0" b="0"/>
          <wp:docPr id="27" name="Obraz 1" descr="logo szkoly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zkoly bw.png"/>
                  <pic:cNvPicPr/>
                </pic:nvPicPr>
                <pic:blipFill>
                  <a:blip r:embed="rId2">
                    <a:duotone>
                      <a:schemeClr val="accent2">
                        <a:shade val="45000"/>
                        <a:satMod val="135000"/>
                      </a:schemeClr>
                      <a:prstClr val="white"/>
                    </a:duotone>
                    <a:extLst>
                      <a:ext uri="{BEBA8EAE-BF5A-486C-A8C5-ECC9F3942E4B}">
                        <a14:imgProps xmlns:a14="http://schemas.microsoft.com/office/drawing/2010/main">
                          <a14:imgLayer r:embed="rId3">
                            <a14:imgEffect>
                              <a14:colorTemperature colorTemp="9125"/>
                            </a14:imgEffect>
                            <a14:imgEffect>
                              <a14:saturation sat="130000"/>
                            </a14:imgEffect>
                          </a14:imgLayer>
                        </a14:imgProps>
                      </a:ext>
                    </a:extLst>
                  </a:blip>
                  <a:stretch>
                    <a:fillRect/>
                  </a:stretch>
                </pic:blipFill>
                <pic:spPr>
                  <a:xfrm>
                    <a:off x="0" y="0"/>
                    <a:ext cx="554383" cy="713324"/>
                  </a:xfrm>
                  <a:prstGeom prst="rect">
                    <a:avLst/>
                  </a:prstGeom>
                </pic:spPr>
              </pic:pic>
            </a:graphicData>
          </a:graphic>
        </wp:inline>
      </w:drawing>
    </w:r>
  </w:p>
  <w:p w:rsidR="006937C5" w:rsidRDefault="006937C5" w:rsidP="006937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45D" w:rsidRDefault="007F645D" w:rsidP="00A21E4A">
      <w:pPr>
        <w:spacing w:after="0" w:line="240" w:lineRule="auto"/>
      </w:pPr>
      <w:r>
        <w:separator/>
      </w:r>
    </w:p>
  </w:footnote>
  <w:footnote w:type="continuationSeparator" w:id="0">
    <w:p w:rsidR="007F645D" w:rsidRDefault="007F645D" w:rsidP="00A21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4B4" w:rsidRDefault="007F645D" w:rsidP="009D0C5A">
    <w:pPr>
      <w:pStyle w:val="Tekstpodstawowy"/>
      <w:spacing w:line="14" w:lineRule="auto"/>
      <w:jc w:val="center"/>
    </w:pPr>
    <w:r>
      <w:pict>
        <v:rect id="_x0000_s2058" style="position:absolute;left:0;text-align:left;margin-left:542.4pt;margin-top:583.1pt;width:40.9pt;height:171.9pt;z-index:25167257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fit-shape-to-text:t">
            <w:txbxContent>
              <w:p w:rsidR="00A254B4" w:rsidRPr="00D15647" w:rsidRDefault="00A254B4">
                <w:pPr>
                  <w:pStyle w:val="Stopka"/>
                  <w:rPr>
                    <w:rFonts w:ascii="Cambria" w:eastAsia="Times New Roman" w:hAnsi="Cambria" w:cs="Times New Roman"/>
                    <w:sz w:val="44"/>
                    <w:szCs w:val="44"/>
                  </w:rPr>
                </w:pPr>
                <w:r w:rsidRPr="00D15647">
                  <w:rPr>
                    <w:rFonts w:ascii="Cambria" w:eastAsia="Times New Roman" w:hAnsi="Cambria" w:cs="Times New Roman"/>
                  </w:rPr>
                  <w:t>Strona</w:t>
                </w:r>
                <w:r w:rsidRPr="00D15647">
                  <w:rPr>
                    <w:rFonts w:ascii="Calibri" w:eastAsia="Times New Roman" w:hAnsi="Calibri" w:cs="Times New Roman"/>
                  </w:rPr>
                  <w:fldChar w:fldCharType="begin"/>
                </w:r>
                <w:r>
                  <w:instrText>PAGE    \* MERGEFORMAT</w:instrText>
                </w:r>
                <w:r w:rsidRPr="00D15647">
                  <w:rPr>
                    <w:rFonts w:ascii="Calibri" w:eastAsia="Times New Roman" w:hAnsi="Calibri" w:cs="Times New Roman"/>
                  </w:rPr>
                  <w:fldChar w:fldCharType="separate"/>
                </w:r>
                <w:r w:rsidRPr="00E24EB5">
                  <w:rPr>
                    <w:rFonts w:ascii="Cambria" w:eastAsia="Times New Roman" w:hAnsi="Cambria" w:cs="Times New Roman"/>
                    <w:noProof/>
                    <w:sz w:val="44"/>
                    <w:szCs w:val="44"/>
                  </w:rPr>
                  <w:t>8</w:t>
                </w:r>
                <w:r w:rsidRPr="00D15647">
                  <w:rPr>
                    <w:rFonts w:ascii="Cambria" w:eastAsia="Times New Roman" w:hAnsi="Cambria" w:cs="Times New Roman"/>
                    <w:sz w:val="44"/>
                    <w:szCs w:val="44"/>
                  </w:rPr>
                  <w:fldChar w:fldCharType="end"/>
                </w:r>
              </w:p>
            </w:txbxContent>
          </v:textbox>
          <w10:wrap anchorx="margin" anchory="margin"/>
        </v:rect>
      </w:pict>
    </w:r>
    <w:r w:rsidR="00317640">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8" o:spid="_x0000_i1025" type="#_x0000_t75" style="width:476.85pt;height:54.3pt;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975" w:rsidRDefault="00A71975" w:rsidP="004A1634">
    <w:pPr>
      <w:pStyle w:val="Nagwek"/>
      <w:jc w:val="center"/>
      <w:rPr>
        <w:noProof/>
      </w:rPr>
    </w:pPr>
  </w:p>
  <w:p w:rsidR="004A1634" w:rsidRDefault="004A1634" w:rsidP="004A1634">
    <w:pPr>
      <w:pStyle w:val="Nagwek"/>
      <w:jc w:val="center"/>
      <w:rPr>
        <w:noProof/>
      </w:rPr>
    </w:pPr>
    <w:bookmarkStart w:id="7" w:name="OLE_LINK1"/>
  </w:p>
  <w:p w:rsidR="004A1634" w:rsidRDefault="004A1634" w:rsidP="004A1634">
    <w:pPr>
      <w:pStyle w:val="Nagwek"/>
      <w:jc w:val="center"/>
      <w:rPr>
        <w:noProof/>
      </w:rPr>
    </w:pPr>
  </w:p>
  <w:p w:rsidR="00C914E0" w:rsidRDefault="00902642" w:rsidP="004A1634">
    <w:pPr>
      <w:pStyle w:val="Nagwek"/>
      <w:jc w:val="center"/>
      <w:rPr>
        <w:noProof/>
      </w:rPr>
    </w:pPr>
    <w:r>
      <w:rPr>
        <w:noProof/>
      </w:rPr>
      <w:drawing>
        <wp:inline distT="0" distB="0" distL="0" distR="0" wp14:anchorId="18868425" wp14:editId="7B883AA2">
          <wp:extent cx="5734050" cy="447675"/>
          <wp:effectExtent l="0" t="0" r="0" b="9525"/>
          <wp:docPr id="25" name="Obraz 25" descr="C:\Users\nauczyciel\AppData\Local\Microsoft\Windows\INetCache\Content.Word\znaczki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uczyciel\AppData\Local\Microsoft\Windows\INetCache\Content.Word\znaczki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447675"/>
                  </a:xfrm>
                  <a:prstGeom prst="rect">
                    <a:avLst/>
                  </a:prstGeom>
                  <a:noFill/>
                  <a:ln>
                    <a:noFill/>
                  </a:ln>
                </pic:spPr>
              </pic:pic>
            </a:graphicData>
          </a:graphic>
        </wp:inline>
      </w:drawing>
    </w:r>
    <w:bookmarkEnd w:id="7"/>
  </w:p>
  <w:p w:rsidR="002223EA" w:rsidRDefault="002223EA" w:rsidP="004A1634">
    <w:pPr>
      <w:pStyle w:val="Nagwek"/>
      <w:jc w:val="center"/>
    </w:pPr>
  </w:p>
  <w:p w:rsidR="00947E63" w:rsidRDefault="00544414" w:rsidP="004A1634">
    <w:pPr>
      <w:pStyle w:val="Nagwek"/>
      <w:jc w:val="center"/>
      <w:rPr>
        <w:sz w:val="10"/>
        <w:szCs w:val="10"/>
      </w:rPr>
    </w:pPr>
    <w:r>
      <w:rPr>
        <w:sz w:val="20"/>
        <w:szCs w:val="20"/>
      </w:rPr>
      <w:tab/>
    </w:r>
    <w:r>
      <w:rPr>
        <w:sz w:val="20"/>
        <w:szCs w:val="20"/>
      </w:rPr>
      <w:tab/>
    </w:r>
    <w:r w:rsidR="00947E63" w:rsidRPr="00947E63">
      <w:rPr>
        <w:sz w:val="20"/>
        <w:szCs w:val="20"/>
      </w:rPr>
      <w:t xml:space="preserve">Strefa </w:t>
    </w:r>
    <w:r w:rsidR="000C19C0">
      <w:rPr>
        <w:sz w:val="20"/>
        <w:szCs w:val="20"/>
      </w:rPr>
      <w:t>zawodowców</w:t>
    </w:r>
  </w:p>
  <w:p w:rsidR="00720361" w:rsidRPr="00720361" w:rsidRDefault="00720361" w:rsidP="004A1634">
    <w:pPr>
      <w:pStyle w:val="Nagwek"/>
      <w:jc w:val="center"/>
      <w:rPr>
        <w:sz w:val="10"/>
        <w:szCs w:val="10"/>
      </w:rPr>
    </w:pPr>
  </w:p>
  <w:p w:rsidR="00947E63" w:rsidRDefault="002E0B8B" w:rsidP="004A1634">
    <w:pPr>
      <w:pStyle w:val="Nagwek"/>
      <w:jc w:val="center"/>
      <w:rPr>
        <w:sz w:val="16"/>
        <w:szCs w:val="16"/>
      </w:rPr>
    </w:pPr>
    <w:r>
      <w:rPr>
        <w:sz w:val="16"/>
        <w:szCs w:val="16"/>
      </w:rPr>
      <w:t>Zakupy</w:t>
    </w:r>
    <w:r w:rsidR="00777A81">
      <w:rPr>
        <w:sz w:val="16"/>
        <w:szCs w:val="16"/>
      </w:rPr>
      <w:t xml:space="preserve"> </w:t>
    </w:r>
    <w:r w:rsidR="00503015">
      <w:rPr>
        <w:sz w:val="16"/>
        <w:szCs w:val="16"/>
      </w:rPr>
      <w:t xml:space="preserve"> </w:t>
    </w:r>
    <w:r w:rsidR="00947E63" w:rsidRPr="00947E63">
      <w:rPr>
        <w:sz w:val="16"/>
        <w:szCs w:val="16"/>
      </w:rPr>
      <w:t>współfinansowan</w:t>
    </w:r>
    <w:r>
      <w:rPr>
        <w:sz w:val="16"/>
        <w:szCs w:val="16"/>
      </w:rPr>
      <w:t xml:space="preserve">e </w:t>
    </w:r>
    <w:r w:rsidR="00947E63" w:rsidRPr="00947E63">
      <w:rPr>
        <w:sz w:val="16"/>
        <w:szCs w:val="16"/>
      </w:rPr>
      <w:t xml:space="preserve"> ze środków Europejskiego Funduszu Społecznego w ramach RPO Województwa Łódzkiego na lata 2014-2020</w:t>
    </w:r>
  </w:p>
  <w:p w:rsidR="005E259A" w:rsidRPr="00947E63" w:rsidRDefault="005E259A" w:rsidP="004A1634">
    <w:pPr>
      <w:pStyle w:val="Nagwek"/>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629C"/>
    <w:multiLevelType w:val="hybridMultilevel"/>
    <w:tmpl w:val="7E32A7D2"/>
    <w:lvl w:ilvl="0" w:tplc="90ACA03E">
      <w:start w:val="1"/>
      <w:numFmt w:val="decimal"/>
      <w:lvlText w:val="%1."/>
      <w:lvlJc w:val="left"/>
      <w:pPr>
        <w:ind w:left="499" w:hanging="284"/>
      </w:pPr>
      <w:rPr>
        <w:rFonts w:ascii="Verdana" w:eastAsia="Verdana" w:hAnsi="Verdana" w:cs="Verdana" w:hint="default"/>
        <w:b/>
        <w:bCs/>
        <w:w w:val="99"/>
        <w:sz w:val="20"/>
        <w:szCs w:val="20"/>
      </w:rPr>
    </w:lvl>
    <w:lvl w:ilvl="1" w:tplc="FDAE96EE">
      <w:start w:val="1"/>
      <w:numFmt w:val="lowerLetter"/>
      <w:lvlText w:val="%2)"/>
      <w:lvlJc w:val="left"/>
      <w:pPr>
        <w:ind w:left="782" w:hanging="284"/>
      </w:pPr>
      <w:rPr>
        <w:rFonts w:hint="default"/>
        <w:spacing w:val="-1"/>
        <w:w w:val="99"/>
      </w:rPr>
    </w:lvl>
    <w:lvl w:ilvl="2" w:tplc="C982321E">
      <w:numFmt w:val="bullet"/>
      <w:lvlText w:val="•"/>
      <w:lvlJc w:val="left"/>
      <w:pPr>
        <w:ind w:left="920" w:hanging="284"/>
      </w:pPr>
      <w:rPr>
        <w:rFonts w:hint="default"/>
      </w:rPr>
    </w:lvl>
    <w:lvl w:ilvl="3" w:tplc="13088386">
      <w:numFmt w:val="bullet"/>
      <w:lvlText w:val="•"/>
      <w:lvlJc w:val="left"/>
      <w:pPr>
        <w:ind w:left="1997" w:hanging="284"/>
      </w:pPr>
      <w:rPr>
        <w:rFonts w:hint="default"/>
      </w:rPr>
    </w:lvl>
    <w:lvl w:ilvl="4" w:tplc="3442449A">
      <w:numFmt w:val="bullet"/>
      <w:lvlText w:val="•"/>
      <w:lvlJc w:val="left"/>
      <w:pPr>
        <w:ind w:left="3075" w:hanging="284"/>
      </w:pPr>
      <w:rPr>
        <w:rFonts w:hint="default"/>
      </w:rPr>
    </w:lvl>
    <w:lvl w:ilvl="5" w:tplc="59A0DAFC">
      <w:numFmt w:val="bullet"/>
      <w:lvlText w:val="•"/>
      <w:lvlJc w:val="left"/>
      <w:pPr>
        <w:ind w:left="4152" w:hanging="284"/>
      </w:pPr>
      <w:rPr>
        <w:rFonts w:hint="default"/>
      </w:rPr>
    </w:lvl>
    <w:lvl w:ilvl="6" w:tplc="B70005AE">
      <w:numFmt w:val="bullet"/>
      <w:lvlText w:val="•"/>
      <w:lvlJc w:val="left"/>
      <w:pPr>
        <w:ind w:left="5230" w:hanging="284"/>
      </w:pPr>
      <w:rPr>
        <w:rFonts w:hint="default"/>
      </w:rPr>
    </w:lvl>
    <w:lvl w:ilvl="7" w:tplc="2472736E">
      <w:numFmt w:val="bullet"/>
      <w:lvlText w:val="•"/>
      <w:lvlJc w:val="left"/>
      <w:pPr>
        <w:ind w:left="6307" w:hanging="284"/>
      </w:pPr>
      <w:rPr>
        <w:rFonts w:hint="default"/>
      </w:rPr>
    </w:lvl>
    <w:lvl w:ilvl="8" w:tplc="ACC222C2">
      <w:numFmt w:val="bullet"/>
      <w:lvlText w:val="•"/>
      <w:lvlJc w:val="left"/>
      <w:pPr>
        <w:ind w:left="7385" w:hanging="284"/>
      </w:pPr>
      <w:rPr>
        <w:rFonts w:hint="default"/>
      </w:rPr>
    </w:lvl>
  </w:abstractNum>
  <w:abstractNum w:abstractNumId="1" w15:restartNumberingAfterBreak="0">
    <w:nsid w:val="16E04D2A"/>
    <w:multiLevelType w:val="hybridMultilevel"/>
    <w:tmpl w:val="34A4E1F4"/>
    <w:lvl w:ilvl="0" w:tplc="F306C13E">
      <w:start w:val="1"/>
      <w:numFmt w:val="decimal"/>
      <w:lvlText w:val="%1."/>
      <w:lvlJc w:val="left"/>
      <w:pPr>
        <w:ind w:left="576" w:hanging="360"/>
      </w:pPr>
      <w:rPr>
        <w:rFonts w:ascii="Verdana" w:eastAsia="Verdana" w:hAnsi="Verdana" w:cs="Verdana" w:hint="default"/>
        <w:b/>
        <w:bCs/>
        <w:w w:val="99"/>
        <w:sz w:val="20"/>
        <w:szCs w:val="20"/>
      </w:rPr>
    </w:lvl>
    <w:lvl w:ilvl="1" w:tplc="DAC08952">
      <w:numFmt w:val="bullet"/>
      <w:lvlText w:val="•"/>
      <w:lvlJc w:val="left"/>
      <w:pPr>
        <w:ind w:left="1476" w:hanging="360"/>
      </w:pPr>
      <w:rPr>
        <w:rFonts w:hint="default"/>
      </w:rPr>
    </w:lvl>
    <w:lvl w:ilvl="2" w:tplc="ADD2CE54">
      <w:numFmt w:val="bullet"/>
      <w:lvlText w:val="•"/>
      <w:lvlJc w:val="left"/>
      <w:pPr>
        <w:ind w:left="2372" w:hanging="360"/>
      </w:pPr>
      <w:rPr>
        <w:rFonts w:hint="default"/>
      </w:rPr>
    </w:lvl>
    <w:lvl w:ilvl="3" w:tplc="23085E44">
      <w:numFmt w:val="bullet"/>
      <w:lvlText w:val="•"/>
      <w:lvlJc w:val="left"/>
      <w:pPr>
        <w:ind w:left="3268" w:hanging="360"/>
      </w:pPr>
      <w:rPr>
        <w:rFonts w:hint="default"/>
      </w:rPr>
    </w:lvl>
    <w:lvl w:ilvl="4" w:tplc="EEC830EC">
      <w:numFmt w:val="bullet"/>
      <w:lvlText w:val="•"/>
      <w:lvlJc w:val="left"/>
      <w:pPr>
        <w:ind w:left="4164" w:hanging="360"/>
      </w:pPr>
      <w:rPr>
        <w:rFonts w:hint="default"/>
      </w:rPr>
    </w:lvl>
    <w:lvl w:ilvl="5" w:tplc="3D90353A">
      <w:numFmt w:val="bullet"/>
      <w:lvlText w:val="•"/>
      <w:lvlJc w:val="left"/>
      <w:pPr>
        <w:ind w:left="5060" w:hanging="360"/>
      </w:pPr>
      <w:rPr>
        <w:rFonts w:hint="default"/>
      </w:rPr>
    </w:lvl>
    <w:lvl w:ilvl="6" w:tplc="3B94FA80">
      <w:numFmt w:val="bullet"/>
      <w:lvlText w:val="•"/>
      <w:lvlJc w:val="left"/>
      <w:pPr>
        <w:ind w:left="5956" w:hanging="360"/>
      </w:pPr>
      <w:rPr>
        <w:rFonts w:hint="default"/>
      </w:rPr>
    </w:lvl>
    <w:lvl w:ilvl="7" w:tplc="B142A0F2">
      <w:numFmt w:val="bullet"/>
      <w:lvlText w:val="•"/>
      <w:lvlJc w:val="left"/>
      <w:pPr>
        <w:ind w:left="6852" w:hanging="360"/>
      </w:pPr>
      <w:rPr>
        <w:rFonts w:hint="default"/>
      </w:rPr>
    </w:lvl>
    <w:lvl w:ilvl="8" w:tplc="F4E81ABA">
      <w:numFmt w:val="bullet"/>
      <w:lvlText w:val="•"/>
      <w:lvlJc w:val="left"/>
      <w:pPr>
        <w:ind w:left="7748" w:hanging="360"/>
      </w:pPr>
      <w:rPr>
        <w:rFonts w:hint="default"/>
      </w:r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BEB423A"/>
    <w:multiLevelType w:val="hybridMultilevel"/>
    <w:tmpl w:val="D5FA8E10"/>
    <w:lvl w:ilvl="0" w:tplc="FA8A41B6">
      <w:start w:val="2"/>
      <w:numFmt w:val="lowerLetter"/>
      <w:lvlText w:val="%1)"/>
      <w:lvlJc w:val="left"/>
      <w:pPr>
        <w:ind w:left="1204" w:hanging="281"/>
      </w:pPr>
      <w:rPr>
        <w:rFonts w:ascii="Verdana" w:eastAsia="Verdana" w:hAnsi="Verdana" w:cs="Verdana" w:hint="default"/>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F834C0"/>
    <w:multiLevelType w:val="hybridMultilevel"/>
    <w:tmpl w:val="A94A265E"/>
    <w:lvl w:ilvl="0" w:tplc="3F482694">
      <w:start w:val="1"/>
      <w:numFmt w:val="decimal"/>
      <w:lvlText w:val="%1."/>
      <w:lvlJc w:val="left"/>
      <w:pPr>
        <w:ind w:left="499" w:hanging="284"/>
      </w:pPr>
      <w:rPr>
        <w:rFonts w:ascii="Times New Roman" w:eastAsia="Times New Roman" w:hAnsi="Times New Roman" w:cs="Times New Roman" w:hint="default"/>
        <w:spacing w:val="0"/>
        <w:w w:val="99"/>
        <w:sz w:val="20"/>
        <w:szCs w:val="20"/>
      </w:rPr>
    </w:lvl>
    <w:lvl w:ilvl="1" w:tplc="6BD44614">
      <w:numFmt w:val="bullet"/>
      <w:lvlText w:val="•"/>
      <w:lvlJc w:val="left"/>
      <w:pPr>
        <w:ind w:left="1404" w:hanging="284"/>
      </w:pPr>
      <w:rPr>
        <w:rFonts w:hint="default"/>
      </w:rPr>
    </w:lvl>
    <w:lvl w:ilvl="2" w:tplc="D5387EC8">
      <w:numFmt w:val="bullet"/>
      <w:lvlText w:val="•"/>
      <w:lvlJc w:val="left"/>
      <w:pPr>
        <w:ind w:left="2308" w:hanging="284"/>
      </w:pPr>
      <w:rPr>
        <w:rFonts w:hint="default"/>
      </w:rPr>
    </w:lvl>
    <w:lvl w:ilvl="3" w:tplc="648CC94C">
      <w:numFmt w:val="bullet"/>
      <w:lvlText w:val="•"/>
      <w:lvlJc w:val="left"/>
      <w:pPr>
        <w:ind w:left="3212" w:hanging="284"/>
      </w:pPr>
      <w:rPr>
        <w:rFonts w:hint="default"/>
      </w:rPr>
    </w:lvl>
    <w:lvl w:ilvl="4" w:tplc="E654A514">
      <w:numFmt w:val="bullet"/>
      <w:lvlText w:val="•"/>
      <w:lvlJc w:val="left"/>
      <w:pPr>
        <w:ind w:left="4116" w:hanging="284"/>
      </w:pPr>
      <w:rPr>
        <w:rFonts w:hint="default"/>
      </w:rPr>
    </w:lvl>
    <w:lvl w:ilvl="5" w:tplc="A2287780">
      <w:numFmt w:val="bullet"/>
      <w:lvlText w:val="•"/>
      <w:lvlJc w:val="left"/>
      <w:pPr>
        <w:ind w:left="5020" w:hanging="284"/>
      </w:pPr>
      <w:rPr>
        <w:rFonts w:hint="default"/>
      </w:rPr>
    </w:lvl>
    <w:lvl w:ilvl="6" w:tplc="07C8D54E">
      <w:numFmt w:val="bullet"/>
      <w:lvlText w:val="•"/>
      <w:lvlJc w:val="left"/>
      <w:pPr>
        <w:ind w:left="5924" w:hanging="284"/>
      </w:pPr>
      <w:rPr>
        <w:rFonts w:hint="default"/>
      </w:rPr>
    </w:lvl>
    <w:lvl w:ilvl="7" w:tplc="9B7C52BC">
      <w:numFmt w:val="bullet"/>
      <w:lvlText w:val="•"/>
      <w:lvlJc w:val="left"/>
      <w:pPr>
        <w:ind w:left="6828" w:hanging="284"/>
      </w:pPr>
      <w:rPr>
        <w:rFonts w:hint="default"/>
      </w:rPr>
    </w:lvl>
    <w:lvl w:ilvl="8" w:tplc="7F6CD3FA">
      <w:numFmt w:val="bullet"/>
      <w:lvlText w:val="•"/>
      <w:lvlJc w:val="left"/>
      <w:pPr>
        <w:ind w:left="7732" w:hanging="284"/>
      </w:pPr>
      <w:rPr>
        <w:rFonts w:hint="default"/>
      </w:rPr>
    </w:lvl>
  </w:abstractNum>
  <w:abstractNum w:abstractNumId="5" w15:restartNumberingAfterBreak="0">
    <w:nsid w:val="203F3F52"/>
    <w:multiLevelType w:val="hybridMultilevel"/>
    <w:tmpl w:val="B92A1962"/>
    <w:lvl w:ilvl="0" w:tplc="4582F736">
      <w:start w:val="1"/>
      <w:numFmt w:val="decimal"/>
      <w:lvlText w:val="%1."/>
      <w:lvlJc w:val="left"/>
      <w:pPr>
        <w:ind w:left="575" w:hanging="360"/>
      </w:pPr>
      <w:rPr>
        <w:rFonts w:ascii="Verdana" w:eastAsia="Verdana" w:hAnsi="Verdana" w:cs="Verdana" w:hint="default"/>
        <w:b/>
        <w:bCs/>
        <w:w w:val="99"/>
        <w:sz w:val="20"/>
        <w:szCs w:val="20"/>
      </w:rPr>
    </w:lvl>
    <w:lvl w:ilvl="1" w:tplc="739499D8">
      <w:numFmt w:val="bullet"/>
      <w:lvlText w:val=""/>
      <w:lvlJc w:val="left"/>
      <w:pPr>
        <w:ind w:left="936" w:hanging="360"/>
      </w:pPr>
      <w:rPr>
        <w:rFonts w:ascii="Wingdings" w:eastAsia="Wingdings" w:hAnsi="Wingdings" w:cs="Wingdings" w:hint="default"/>
        <w:w w:val="99"/>
        <w:sz w:val="20"/>
        <w:szCs w:val="20"/>
      </w:rPr>
    </w:lvl>
    <w:lvl w:ilvl="2" w:tplc="7C44BEAE">
      <w:numFmt w:val="bullet"/>
      <w:lvlText w:val="•"/>
      <w:lvlJc w:val="left"/>
      <w:pPr>
        <w:ind w:left="1895" w:hanging="360"/>
      </w:pPr>
      <w:rPr>
        <w:rFonts w:hint="default"/>
      </w:rPr>
    </w:lvl>
    <w:lvl w:ilvl="3" w:tplc="92182514">
      <w:numFmt w:val="bullet"/>
      <w:lvlText w:val="•"/>
      <w:lvlJc w:val="left"/>
      <w:pPr>
        <w:ind w:left="2851" w:hanging="360"/>
      </w:pPr>
      <w:rPr>
        <w:rFonts w:hint="default"/>
      </w:rPr>
    </w:lvl>
    <w:lvl w:ilvl="4" w:tplc="C9FE8E34">
      <w:numFmt w:val="bullet"/>
      <w:lvlText w:val="•"/>
      <w:lvlJc w:val="left"/>
      <w:pPr>
        <w:ind w:left="3806" w:hanging="360"/>
      </w:pPr>
      <w:rPr>
        <w:rFonts w:hint="default"/>
      </w:rPr>
    </w:lvl>
    <w:lvl w:ilvl="5" w:tplc="CC5EDB2E">
      <w:numFmt w:val="bullet"/>
      <w:lvlText w:val="•"/>
      <w:lvlJc w:val="left"/>
      <w:pPr>
        <w:ind w:left="4762" w:hanging="360"/>
      </w:pPr>
      <w:rPr>
        <w:rFonts w:hint="default"/>
      </w:rPr>
    </w:lvl>
    <w:lvl w:ilvl="6" w:tplc="EF0AD0B8">
      <w:numFmt w:val="bullet"/>
      <w:lvlText w:val="•"/>
      <w:lvlJc w:val="left"/>
      <w:pPr>
        <w:ind w:left="5717" w:hanging="360"/>
      </w:pPr>
      <w:rPr>
        <w:rFonts w:hint="default"/>
      </w:rPr>
    </w:lvl>
    <w:lvl w:ilvl="7" w:tplc="D1BCA1DE">
      <w:numFmt w:val="bullet"/>
      <w:lvlText w:val="•"/>
      <w:lvlJc w:val="left"/>
      <w:pPr>
        <w:ind w:left="6673" w:hanging="360"/>
      </w:pPr>
      <w:rPr>
        <w:rFonts w:hint="default"/>
      </w:rPr>
    </w:lvl>
    <w:lvl w:ilvl="8" w:tplc="4F84E372">
      <w:numFmt w:val="bullet"/>
      <w:lvlText w:val="•"/>
      <w:lvlJc w:val="left"/>
      <w:pPr>
        <w:ind w:left="7628" w:hanging="360"/>
      </w:pPr>
      <w:rPr>
        <w:rFonts w:hint="default"/>
      </w:rPr>
    </w:lvl>
  </w:abstractNum>
  <w:abstractNum w:abstractNumId="6" w15:restartNumberingAfterBreak="0">
    <w:nsid w:val="30E74E80"/>
    <w:multiLevelType w:val="hybridMultilevel"/>
    <w:tmpl w:val="F30EE638"/>
    <w:lvl w:ilvl="0" w:tplc="99282770">
      <w:start w:val="1"/>
      <w:numFmt w:val="decimal"/>
      <w:lvlText w:val="%1."/>
      <w:lvlJc w:val="left"/>
      <w:pPr>
        <w:ind w:left="575" w:hanging="360"/>
      </w:pPr>
      <w:rPr>
        <w:rFonts w:ascii="Times New Roman" w:eastAsia="Times New Roman" w:hAnsi="Times New Roman" w:cs="Times New Roman" w:hint="default"/>
        <w:spacing w:val="0"/>
        <w:w w:val="99"/>
        <w:sz w:val="20"/>
        <w:szCs w:val="20"/>
      </w:rPr>
    </w:lvl>
    <w:lvl w:ilvl="1" w:tplc="391C2FDE">
      <w:start w:val="1"/>
      <w:numFmt w:val="decimal"/>
      <w:lvlText w:val="%2)"/>
      <w:lvlJc w:val="left"/>
      <w:pPr>
        <w:ind w:left="923" w:hanging="425"/>
      </w:pPr>
      <w:rPr>
        <w:rFonts w:ascii="Verdana" w:eastAsia="Verdana" w:hAnsi="Verdana" w:cs="Verdana" w:hint="default"/>
        <w:w w:val="99"/>
        <w:sz w:val="20"/>
        <w:szCs w:val="20"/>
      </w:rPr>
    </w:lvl>
    <w:lvl w:ilvl="2" w:tplc="E56871A6">
      <w:start w:val="1"/>
      <w:numFmt w:val="lowerLetter"/>
      <w:lvlText w:val="%3)"/>
      <w:lvlJc w:val="left"/>
      <w:pPr>
        <w:ind w:left="1209" w:hanging="286"/>
      </w:pPr>
      <w:rPr>
        <w:rFonts w:ascii="Verdana" w:eastAsia="Verdana" w:hAnsi="Verdana" w:cs="Verdana" w:hint="default"/>
        <w:b/>
        <w:bCs/>
        <w:spacing w:val="-1"/>
        <w:w w:val="99"/>
        <w:sz w:val="20"/>
        <w:szCs w:val="20"/>
      </w:rPr>
    </w:lvl>
    <w:lvl w:ilvl="3" w:tplc="589E36CC">
      <w:numFmt w:val="bullet"/>
      <w:lvlText w:val=""/>
      <w:lvlJc w:val="left"/>
      <w:pPr>
        <w:ind w:left="1634" w:hanging="425"/>
      </w:pPr>
      <w:rPr>
        <w:rFonts w:ascii="Wingdings" w:eastAsia="Wingdings" w:hAnsi="Wingdings" w:cs="Wingdings" w:hint="default"/>
        <w:w w:val="99"/>
        <w:sz w:val="20"/>
        <w:szCs w:val="20"/>
      </w:rPr>
    </w:lvl>
    <w:lvl w:ilvl="4" w:tplc="A3F68D04">
      <w:numFmt w:val="bullet"/>
      <w:lvlText w:val="•"/>
      <w:lvlJc w:val="left"/>
      <w:pPr>
        <w:ind w:left="1640" w:hanging="425"/>
      </w:pPr>
      <w:rPr>
        <w:rFonts w:hint="default"/>
      </w:rPr>
    </w:lvl>
    <w:lvl w:ilvl="5" w:tplc="367EFCEE">
      <w:numFmt w:val="bullet"/>
      <w:lvlText w:val="•"/>
      <w:lvlJc w:val="left"/>
      <w:pPr>
        <w:ind w:left="2956" w:hanging="425"/>
      </w:pPr>
      <w:rPr>
        <w:rFonts w:hint="default"/>
      </w:rPr>
    </w:lvl>
    <w:lvl w:ilvl="6" w:tplc="EC0E537C">
      <w:numFmt w:val="bullet"/>
      <w:lvlText w:val="•"/>
      <w:lvlJc w:val="left"/>
      <w:pPr>
        <w:ind w:left="4273" w:hanging="425"/>
      </w:pPr>
      <w:rPr>
        <w:rFonts w:hint="default"/>
      </w:rPr>
    </w:lvl>
    <w:lvl w:ilvl="7" w:tplc="29529F4A">
      <w:numFmt w:val="bullet"/>
      <w:lvlText w:val="•"/>
      <w:lvlJc w:val="left"/>
      <w:pPr>
        <w:ind w:left="5590" w:hanging="425"/>
      </w:pPr>
      <w:rPr>
        <w:rFonts w:hint="default"/>
      </w:rPr>
    </w:lvl>
    <w:lvl w:ilvl="8" w:tplc="8870B0AC">
      <w:numFmt w:val="bullet"/>
      <w:lvlText w:val="•"/>
      <w:lvlJc w:val="left"/>
      <w:pPr>
        <w:ind w:left="6906" w:hanging="425"/>
      </w:pPr>
      <w:rPr>
        <w:rFonts w:hint="default"/>
      </w:rPr>
    </w:lvl>
  </w:abstractNum>
  <w:abstractNum w:abstractNumId="7" w15:restartNumberingAfterBreak="0">
    <w:nsid w:val="31F07E8F"/>
    <w:multiLevelType w:val="hybridMultilevel"/>
    <w:tmpl w:val="22CEB956"/>
    <w:lvl w:ilvl="0" w:tplc="ADDC4538">
      <w:start w:val="1"/>
      <w:numFmt w:val="decimal"/>
      <w:lvlText w:val="%1."/>
      <w:lvlJc w:val="left"/>
      <w:pPr>
        <w:ind w:left="570" w:hanging="428"/>
        <w:jc w:val="right"/>
      </w:pPr>
      <w:rPr>
        <w:rFonts w:ascii="Times New Roman" w:eastAsia="Times New Roman" w:hAnsi="Times New Roman" w:cs="Times New Roman" w:hint="default"/>
        <w:b/>
        <w:bCs/>
        <w:spacing w:val="0"/>
        <w:w w:val="99"/>
        <w:sz w:val="20"/>
        <w:szCs w:val="20"/>
      </w:rPr>
    </w:lvl>
    <w:lvl w:ilvl="1" w:tplc="EA58CBBA">
      <w:start w:val="1"/>
      <w:numFmt w:val="decimal"/>
      <w:lvlText w:val="%2)"/>
      <w:lvlJc w:val="left"/>
      <w:pPr>
        <w:ind w:left="923" w:hanging="281"/>
      </w:pPr>
      <w:rPr>
        <w:rFonts w:ascii="Verdana" w:eastAsia="Verdana" w:hAnsi="Verdana" w:cs="Verdana" w:hint="default"/>
        <w:w w:val="99"/>
        <w:sz w:val="20"/>
        <w:szCs w:val="20"/>
      </w:rPr>
    </w:lvl>
    <w:lvl w:ilvl="2" w:tplc="5B8222CE">
      <w:start w:val="1"/>
      <w:numFmt w:val="lowerLetter"/>
      <w:lvlText w:val="%3)"/>
      <w:lvlJc w:val="left"/>
      <w:pPr>
        <w:ind w:left="1204" w:hanging="281"/>
      </w:pPr>
      <w:rPr>
        <w:rFonts w:ascii="Verdana" w:eastAsia="Verdana" w:hAnsi="Verdana" w:cs="Verdana" w:hint="default"/>
        <w:w w:val="99"/>
        <w:sz w:val="20"/>
        <w:szCs w:val="20"/>
      </w:rPr>
    </w:lvl>
    <w:lvl w:ilvl="3" w:tplc="91062D04">
      <w:numFmt w:val="bullet"/>
      <w:lvlText w:val="•"/>
      <w:lvlJc w:val="left"/>
      <w:pPr>
        <w:ind w:left="2125" w:hanging="281"/>
      </w:pPr>
      <w:rPr>
        <w:rFonts w:hint="default"/>
      </w:rPr>
    </w:lvl>
    <w:lvl w:ilvl="4" w:tplc="56B6FEBE">
      <w:numFmt w:val="bullet"/>
      <w:lvlText w:val="•"/>
      <w:lvlJc w:val="left"/>
      <w:pPr>
        <w:ind w:left="3285" w:hanging="281"/>
      </w:pPr>
      <w:rPr>
        <w:rFonts w:hint="default"/>
      </w:rPr>
    </w:lvl>
    <w:lvl w:ilvl="5" w:tplc="5FD6FB5A">
      <w:numFmt w:val="bullet"/>
      <w:lvlText w:val="•"/>
      <w:lvlJc w:val="left"/>
      <w:pPr>
        <w:ind w:left="4327" w:hanging="281"/>
      </w:pPr>
      <w:rPr>
        <w:rFonts w:hint="default"/>
      </w:rPr>
    </w:lvl>
    <w:lvl w:ilvl="6" w:tplc="4D567160">
      <w:numFmt w:val="bullet"/>
      <w:lvlText w:val="•"/>
      <w:lvlJc w:val="left"/>
      <w:pPr>
        <w:ind w:left="5370" w:hanging="281"/>
      </w:pPr>
      <w:rPr>
        <w:rFonts w:hint="default"/>
      </w:rPr>
    </w:lvl>
    <w:lvl w:ilvl="7" w:tplc="CE367FD4">
      <w:numFmt w:val="bullet"/>
      <w:lvlText w:val="•"/>
      <w:lvlJc w:val="left"/>
      <w:pPr>
        <w:ind w:left="6412" w:hanging="281"/>
      </w:pPr>
      <w:rPr>
        <w:rFonts w:hint="default"/>
      </w:rPr>
    </w:lvl>
    <w:lvl w:ilvl="8" w:tplc="5AB67C14">
      <w:numFmt w:val="bullet"/>
      <w:lvlText w:val="•"/>
      <w:lvlJc w:val="left"/>
      <w:pPr>
        <w:ind w:left="7455" w:hanging="281"/>
      </w:pPr>
      <w:rPr>
        <w:rFont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353E5959"/>
    <w:multiLevelType w:val="multilevel"/>
    <w:tmpl w:val="F01E4F58"/>
    <w:lvl w:ilvl="0">
      <w:start w:val="4"/>
      <w:numFmt w:val="decimal"/>
      <w:lvlText w:val="%1"/>
      <w:lvlJc w:val="left"/>
      <w:pPr>
        <w:ind w:left="643" w:hanging="428"/>
      </w:pPr>
      <w:rPr>
        <w:rFonts w:hint="default"/>
      </w:rPr>
    </w:lvl>
    <w:lvl w:ilvl="1">
      <w:start w:val="1"/>
      <w:numFmt w:val="decimal"/>
      <w:lvlText w:val="%1.%2"/>
      <w:lvlJc w:val="left"/>
      <w:pPr>
        <w:ind w:left="643" w:hanging="428"/>
      </w:pPr>
      <w:rPr>
        <w:rFonts w:ascii="Verdana" w:eastAsia="Verdana" w:hAnsi="Verdana" w:cs="Verdana" w:hint="default"/>
        <w:b/>
        <w:bCs/>
        <w:w w:val="99"/>
        <w:sz w:val="20"/>
        <w:szCs w:val="20"/>
      </w:rPr>
    </w:lvl>
    <w:lvl w:ilvl="2">
      <w:numFmt w:val="bullet"/>
      <w:lvlText w:val="•"/>
      <w:lvlJc w:val="left"/>
      <w:pPr>
        <w:ind w:left="2420" w:hanging="428"/>
      </w:pPr>
      <w:rPr>
        <w:rFonts w:hint="default"/>
      </w:rPr>
    </w:lvl>
    <w:lvl w:ilvl="3">
      <w:numFmt w:val="bullet"/>
      <w:lvlText w:val="•"/>
      <w:lvlJc w:val="left"/>
      <w:pPr>
        <w:ind w:left="3310" w:hanging="428"/>
      </w:pPr>
      <w:rPr>
        <w:rFonts w:hint="default"/>
      </w:rPr>
    </w:lvl>
    <w:lvl w:ilvl="4">
      <w:numFmt w:val="bullet"/>
      <w:lvlText w:val="•"/>
      <w:lvlJc w:val="left"/>
      <w:pPr>
        <w:ind w:left="4200" w:hanging="428"/>
      </w:pPr>
      <w:rPr>
        <w:rFonts w:hint="default"/>
      </w:rPr>
    </w:lvl>
    <w:lvl w:ilvl="5">
      <w:numFmt w:val="bullet"/>
      <w:lvlText w:val="•"/>
      <w:lvlJc w:val="left"/>
      <w:pPr>
        <w:ind w:left="5090" w:hanging="428"/>
      </w:pPr>
      <w:rPr>
        <w:rFonts w:hint="default"/>
      </w:rPr>
    </w:lvl>
    <w:lvl w:ilvl="6">
      <w:numFmt w:val="bullet"/>
      <w:lvlText w:val="•"/>
      <w:lvlJc w:val="left"/>
      <w:pPr>
        <w:ind w:left="5980" w:hanging="428"/>
      </w:pPr>
      <w:rPr>
        <w:rFonts w:hint="default"/>
      </w:rPr>
    </w:lvl>
    <w:lvl w:ilvl="7">
      <w:numFmt w:val="bullet"/>
      <w:lvlText w:val="•"/>
      <w:lvlJc w:val="left"/>
      <w:pPr>
        <w:ind w:left="6870" w:hanging="428"/>
      </w:pPr>
      <w:rPr>
        <w:rFonts w:hint="default"/>
      </w:rPr>
    </w:lvl>
    <w:lvl w:ilvl="8">
      <w:numFmt w:val="bullet"/>
      <w:lvlText w:val="•"/>
      <w:lvlJc w:val="left"/>
      <w:pPr>
        <w:ind w:left="7760" w:hanging="428"/>
      </w:pPr>
      <w:rPr>
        <w:rFonts w:hint="default"/>
      </w:rPr>
    </w:lvl>
  </w:abstractNum>
  <w:abstractNum w:abstractNumId="10" w15:restartNumberingAfterBreak="0">
    <w:nsid w:val="3C9842D8"/>
    <w:multiLevelType w:val="hybridMultilevel"/>
    <w:tmpl w:val="DD687B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D86DBB"/>
    <w:multiLevelType w:val="hybridMultilevel"/>
    <w:tmpl w:val="D312EE08"/>
    <w:lvl w:ilvl="0" w:tplc="448AB358">
      <w:start w:val="1"/>
      <w:numFmt w:val="decimal"/>
      <w:lvlText w:val="%1."/>
      <w:lvlJc w:val="left"/>
      <w:pPr>
        <w:ind w:left="643" w:hanging="428"/>
      </w:pPr>
      <w:rPr>
        <w:rFonts w:ascii="Verdana" w:eastAsia="Verdana" w:hAnsi="Verdana" w:cs="Verdana" w:hint="default"/>
        <w:w w:val="99"/>
        <w:sz w:val="20"/>
        <w:szCs w:val="20"/>
      </w:rPr>
    </w:lvl>
    <w:lvl w:ilvl="1" w:tplc="C0F2AECA">
      <w:numFmt w:val="bullet"/>
      <w:lvlText w:val="•"/>
      <w:lvlJc w:val="left"/>
      <w:pPr>
        <w:ind w:left="1530" w:hanging="428"/>
      </w:pPr>
      <w:rPr>
        <w:rFonts w:hint="default"/>
      </w:rPr>
    </w:lvl>
    <w:lvl w:ilvl="2" w:tplc="172672C4">
      <w:numFmt w:val="bullet"/>
      <w:lvlText w:val="•"/>
      <w:lvlJc w:val="left"/>
      <w:pPr>
        <w:ind w:left="2420" w:hanging="428"/>
      </w:pPr>
      <w:rPr>
        <w:rFonts w:hint="default"/>
      </w:rPr>
    </w:lvl>
    <w:lvl w:ilvl="3" w:tplc="2848C14E">
      <w:numFmt w:val="bullet"/>
      <w:lvlText w:val="•"/>
      <w:lvlJc w:val="left"/>
      <w:pPr>
        <w:ind w:left="3310" w:hanging="428"/>
      </w:pPr>
      <w:rPr>
        <w:rFonts w:hint="default"/>
      </w:rPr>
    </w:lvl>
    <w:lvl w:ilvl="4" w:tplc="7EE0D014">
      <w:numFmt w:val="bullet"/>
      <w:lvlText w:val="•"/>
      <w:lvlJc w:val="left"/>
      <w:pPr>
        <w:ind w:left="4200" w:hanging="428"/>
      </w:pPr>
      <w:rPr>
        <w:rFonts w:hint="default"/>
      </w:rPr>
    </w:lvl>
    <w:lvl w:ilvl="5" w:tplc="264ECD24">
      <w:numFmt w:val="bullet"/>
      <w:lvlText w:val="•"/>
      <w:lvlJc w:val="left"/>
      <w:pPr>
        <w:ind w:left="5090" w:hanging="428"/>
      </w:pPr>
      <w:rPr>
        <w:rFonts w:hint="default"/>
      </w:rPr>
    </w:lvl>
    <w:lvl w:ilvl="6" w:tplc="89B8E3FA">
      <w:numFmt w:val="bullet"/>
      <w:lvlText w:val="•"/>
      <w:lvlJc w:val="left"/>
      <w:pPr>
        <w:ind w:left="5980" w:hanging="428"/>
      </w:pPr>
      <w:rPr>
        <w:rFonts w:hint="default"/>
      </w:rPr>
    </w:lvl>
    <w:lvl w:ilvl="7" w:tplc="93629532">
      <w:numFmt w:val="bullet"/>
      <w:lvlText w:val="•"/>
      <w:lvlJc w:val="left"/>
      <w:pPr>
        <w:ind w:left="6870" w:hanging="428"/>
      </w:pPr>
      <w:rPr>
        <w:rFonts w:hint="default"/>
      </w:rPr>
    </w:lvl>
    <w:lvl w:ilvl="8" w:tplc="3B7C77BC">
      <w:numFmt w:val="bullet"/>
      <w:lvlText w:val="•"/>
      <w:lvlJc w:val="left"/>
      <w:pPr>
        <w:ind w:left="7760" w:hanging="428"/>
      </w:pPr>
      <w:rPr>
        <w:rFonts w:hint="default"/>
      </w:rPr>
    </w:lvl>
  </w:abstractNum>
  <w:abstractNum w:abstractNumId="12" w15:restartNumberingAfterBreak="0">
    <w:nsid w:val="48D55A43"/>
    <w:multiLevelType w:val="hybridMultilevel"/>
    <w:tmpl w:val="1186A794"/>
    <w:lvl w:ilvl="0" w:tplc="7CC87DF4">
      <w:start w:val="1"/>
      <w:numFmt w:val="decimal"/>
      <w:lvlText w:val="%1."/>
      <w:lvlJc w:val="left"/>
      <w:pPr>
        <w:ind w:left="499" w:hanging="284"/>
      </w:pPr>
      <w:rPr>
        <w:rFonts w:ascii="Verdana" w:eastAsia="Verdana" w:hAnsi="Verdana" w:cs="Verdana" w:hint="default"/>
        <w:w w:val="99"/>
        <w:sz w:val="20"/>
        <w:szCs w:val="20"/>
      </w:rPr>
    </w:lvl>
    <w:lvl w:ilvl="1" w:tplc="5BB6AEBC">
      <w:numFmt w:val="bullet"/>
      <w:lvlText w:val="•"/>
      <w:lvlJc w:val="left"/>
      <w:pPr>
        <w:ind w:left="1404" w:hanging="284"/>
      </w:pPr>
      <w:rPr>
        <w:rFonts w:hint="default"/>
      </w:rPr>
    </w:lvl>
    <w:lvl w:ilvl="2" w:tplc="F18E5FA6">
      <w:numFmt w:val="bullet"/>
      <w:lvlText w:val="•"/>
      <w:lvlJc w:val="left"/>
      <w:pPr>
        <w:ind w:left="2308" w:hanging="284"/>
      </w:pPr>
      <w:rPr>
        <w:rFonts w:hint="default"/>
      </w:rPr>
    </w:lvl>
    <w:lvl w:ilvl="3" w:tplc="CABC0BB8">
      <w:numFmt w:val="bullet"/>
      <w:lvlText w:val="•"/>
      <w:lvlJc w:val="left"/>
      <w:pPr>
        <w:ind w:left="3212" w:hanging="284"/>
      </w:pPr>
      <w:rPr>
        <w:rFonts w:hint="default"/>
      </w:rPr>
    </w:lvl>
    <w:lvl w:ilvl="4" w:tplc="F3FA4B12">
      <w:numFmt w:val="bullet"/>
      <w:lvlText w:val="•"/>
      <w:lvlJc w:val="left"/>
      <w:pPr>
        <w:ind w:left="4116" w:hanging="284"/>
      </w:pPr>
      <w:rPr>
        <w:rFonts w:hint="default"/>
      </w:rPr>
    </w:lvl>
    <w:lvl w:ilvl="5" w:tplc="83247B30">
      <w:numFmt w:val="bullet"/>
      <w:lvlText w:val="•"/>
      <w:lvlJc w:val="left"/>
      <w:pPr>
        <w:ind w:left="5020" w:hanging="284"/>
      </w:pPr>
      <w:rPr>
        <w:rFonts w:hint="default"/>
      </w:rPr>
    </w:lvl>
    <w:lvl w:ilvl="6" w:tplc="6BF29D50">
      <w:numFmt w:val="bullet"/>
      <w:lvlText w:val="•"/>
      <w:lvlJc w:val="left"/>
      <w:pPr>
        <w:ind w:left="5924" w:hanging="284"/>
      </w:pPr>
      <w:rPr>
        <w:rFonts w:hint="default"/>
      </w:rPr>
    </w:lvl>
    <w:lvl w:ilvl="7" w:tplc="9BB87304">
      <w:numFmt w:val="bullet"/>
      <w:lvlText w:val="•"/>
      <w:lvlJc w:val="left"/>
      <w:pPr>
        <w:ind w:left="6828" w:hanging="284"/>
      </w:pPr>
      <w:rPr>
        <w:rFonts w:hint="default"/>
      </w:rPr>
    </w:lvl>
    <w:lvl w:ilvl="8" w:tplc="0324CE62">
      <w:numFmt w:val="bullet"/>
      <w:lvlText w:val="•"/>
      <w:lvlJc w:val="left"/>
      <w:pPr>
        <w:ind w:left="7732" w:hanging="284"/>
      </w:pPr>
      <w:rPr>
        <w:rFonts w:hint="default"/>
      </w:rPr>
    </w:lvl>
  </w:abstractNum>
  <w:abstractNum w:abstractNumId="13" w15:restartNumberingAfterBreak="0">
    <w:nsid w:val="4F7A3600"/>
    <w:multiLevelType w:val="hybridMultilevel"/>
    <w:tmpl w:val="935CAE5E"/>
    <w:lvl w:ilvl="0" w:tplc="04150011">
      <w:start w:val="1"/>
      <w:numFmt w:val="decimal"/>
      <w:lvlText w:val="%1)"/>
      <w:lvlJc w:val="left"/>
      <w:pPr>
        <w:ind w:left="643" w:hanging="428"/>
        <w:jc w:val="right"/>
      </w:pPr>
      <w:rPr>
        <w:rFonts w:hint="default"/>
        <w:b/>
        <w:bCs/>
        <w:spacing w:val="0"/>
        <w:w w:val="99"/>
        <w:sz w:val="20"/>
        <w:szCs w:val="20"/>
      </w:rPr>
    </w:lvl>
    <w:lvl w:ilvl="1" w:tplc="EA58CBBA">
      <w:start w:val="1"/>
      <w:numFmt w:val="decimal"/>
      <w:lvlText w:val="%2)"/>
      <w:lvlJc w:val="left"/>
      <w:pPr>
        <w:ind w:left="923" w:hanging="281"/>
      </w:pPr>
      <w:rPr>
        <w:rFonts w:ascii="Verdana" w:eastAsia="Verdana" w:hAnsi="Verdana" w:cs="Verdana" w:hint="default"/>
        <w:w w:val="99"/>
        <w:sz w:val="20"/>
        <w:szCs w:val="20"/>
      </w:rPr>
    </w:lvl>
    <w:lvl w:ilvl="2" w:tplc="5B8222CE">
      <w:start w:val="1"/>
      <w:numFmt w:val="lowerLetter"/>
      <w:lvlText w:val="%3)"/>
      <w:lvlJc w:val="left"/>
      <w:pPr>
        <w:ind w:left="1204" w:hanging="281"/>
      </w:pPr>
      <w:rPr>
        <w:rFonts w:ascii="Verdana" w:eastAsia="Verdana" w:hAnsi="Verdana" w:cs="Verdana" w:hint="default"/>
        <w:w w:val="99"/>
        <w:sz w:val="20"/>
        <w:szCs w:val="20"/>
      </w:rPr>
    </w:lvl>
    <w:lvl w:ilvl="3" w:tplc="91062D04">
      <w:numFmt w:val="bullet"/>
      <w:lvlText w:val="•"/>
      <w:lvlJc w:val="left"/>
      <w:pPr>
        <w:ind w:left="2125" w:hanging="281"/>
      </w:pPr>
      <w:rPr>
        <w:rFonts w:hint="default"/>
      </w:rPr>
    </w:lvl>
    <w:lvl w:ilvl="4" w:tplc="56B6FEBE">
      <w:numFmt w:val="bullet"/>
      <w:lvlText w:val="•"/>
      <w:lvlJc w:val="left"/>
      <w:pPr>
        <w:ind w:left="3285" w:hanging="281"/>
      </w:pPr>
      <w:rPr>
        <w:rFonts w:hint="default"/>
      </w:rPr>
    </w:lvl>
    <w:lvl w:ilvl="5" w:tplc="5FD6FB5A">
      <w:numFmt w:val="bullet"/>
      <w:lvlText w:val="•"/>
      <w:lvlJc w:val="left"/>
      <w:pPr>
        <w:ind w:left="4327" w:hanging="281"/>
      </w:pPr>
      <w:rPr>
        <w:rFonts w:hint="default"/>
      </w:rPr>
    </w:lvl>
    <w:lvl w:ilvl="6" w:tplc="4D567160">
      <w:numFmt w:val="bullet"/>
      <w:lvlText w:val="•"/>
      <w:lvlJc w:val="left"/>
      <w:pPr>
        <w:ind w:left="5370" w:hanging="281"/>
      </w:pPr>
      <w:rPr>
        <w:rFonts w:hint="default"/>
      </w:rPr>
    </w:lvl>
    <w:lvl w:ilvl="7" w:tplc="CE367FD4">
      <w:numFmt w:val="bullet"/>
      <w:lvlText w:val="•"/>
      <w:lvlJc w:val="left"/>
      <w:pPr>
        <w:ind w:left="6412" w:hanging="281"/>
      </w:pPr>
      <w:rPr>
        <w:rFonts w:hint="default"/>
      </w:rPr>
    </w:lvl>
    <w:lvl w:ilvl="8" w:tplc="5AB67C14">
      <w:numFmt w:val="bullet"/>
      <w:lvlText w:val="•"/>
      <w:lvlJc w:val="left"/>
      <w:pPr>
        <w:ind w:left="7455" w:hanging="281"/>
      </w:pPr>
      <w:rPr>
        <w:rFonts w:hint="default"/>
      </w:rPr>
    </w:lvl>
  </w:abstractNum>
  <w:abstractNum w:abstractNumId="14" w15:restartNumberingAfterBreak="0">
    <w:nsid w:val="51BE39EE"/>
    <w:multiLevelType w:val="hybridMultilevel"/>
    <w:tmpl w:val="935CAE5E"/>
    <w:lvl w:ilvl="0" w:tplc="04150011">
      <w:start w:val="1"/>
      <w:numFmt w:val="decimal"/>
      <w:lvlText w:val="%1)"/>
      <w:lvlJc w:val="left"/>
      <w:pPr>
        <w:ind w:left="643" w:hanging="428"/>
        <w:jc w:val="right"/>
      </w:pPr>
      <w:rPr>
        <w:rFonts w:hint="default"/>
        <w:b/>
        <w:bCs/>
        <w:spacing w:val="0"/>
        <w:w w:val="99"/>
        <w:sz w:val="20"/>
        <w:szCs w:val="20"/>
      </w:rPr>
    </w:lvl>
    <w:lvl w:ilvl="1" w:tplc="EA58CBBA">
      <w:start w:val="1"/>
      <w:numFmt w:val="decimal"/>
      <w:lvlText w:val="%2)"/>
      <w:lvlJc w:val="left"/>
      <w:pPr>
        <w:ind w:left="923" w:hanging="281"/>
      </w:pPr>
      <w:rPr>
        <w:rFonts w:ascii="Verdana" w:eastAsia="Verdana" w:hAnsi="Verdana" w:cs="Verdana" w:hint="default"/>
        <w:w w:val="99"/>
        <w:sz w:val="20"/>
        <w:szCs w:val="20"/>
      </w:rPr>
    </w:lvl>
    <w:lvl w:ilvl="2" w:tplc="5B8222CE">
      <w:start w:val="1"/>
      <w:numFmt w:val="lowerLetter"/>
      <w:lvlText w:val="%3)"/>
      <w:lvlJc w:val="left"/>
      <w:pPr>
        <w:ind w:left="1204" w:hanging="281"/>
      </w:pPr>
      <w:rPr>
        <w:rFonts w:ascii="Verdana" w:eastAsia="Verdana" w:hAnsi="Verdana" w:cs="Verdana" w:hint="default"/>
        <w:w w:val="99"/>
        <w:sz w:val="20"/>
        <w:szCs w:val="20"/>
      </w:rPr>
    </w:lvl>
    <w:lvl w:ilvl="3" w:tplc="91062D04">
      <w:numFmt w:val="bullet"/>
      <w:lvlText w:val="•"/>
      <w:lvlJc w:val="left"/>
      <w:pPr>
        <w:ind w:left="2125" w:hanging="281"/>
      </w:pPr>
      <w:rPr>
        <w:rFonts w:hint="default"/>
      </w:rPr>
    </w:lvl>
    <w:lvl w:ilvl="4" w:tplc="56B6FEBE">
      <w:numFmt w:val="bullet"/>
      <w:lvlText w:val="•"/>
      <w:lvlJc w:val="left"/>
      <w:pPr>
        <w:ind w:left="3285" w:hanging="281"/>
      </w:pPr>
      <w:rPr>
        <w:rFonts w:hint="default"/>
      </w:rPr>
    </w:lvl>
    <w:lvl w:ilvl="5" w:tplc="5FD6FB5A">
      <w:numFmt w:val="bullet"/>
      <w:lvlText w:val="•"/>
      <w:lvlJc w:val="left"/>
      <w:pPr>
        <w:ind w:left="4327" w:hanging="281"/>
      </w:pPr>
      <w:rPr>
        <w:rFonts w:hint="default"/>
      </w:rPr>
    </w:lvl>
    <w:lvl w:ilvl="6" w:tplc="4D567160">
      <w:numFmt w:val="bullet"/>
      <w:lvlText w:val="•"/>
      <w:lvlJc w:val="left"/>
      <w:pPr>
        <w:ind w:left="5370" w:hanging="281"/>
      </w:pPr>
      <w:rPr>
        <w:rFonts w:hint="default"/>
      </w:rPr>
    </w:lvl>
    <w:lvl w:ilvl="7" w:tplc="CE367FD4">
      <w:numFmt w:val="bullet"/>
      <w:lvlText w:val="•"/>
      <w:lvlJc w:val="left"/>
      <w:pPr>
        <w:ind w:left="6412" w:hanging="281"/>
      </w:pPr>
      <w:rPr>
        <w:rFonts w:hint="default"/>
      </w:rPr>
    </w:lvl>
    <w:lvl w:ilvl="8" w:tplc="5AB67C14">
      <w:numFmt w:val="bullet"/>
      <w:lvlText w:val="•"/>
      <w:lvlJc w:val="left"/>
      <w:pPr>
        <w:ind w:left="7455" w:hanging="281"/>
      </w:pPr>
      <w:rPr>
        <w:rFonts w:hint="default"/>
      </w:rPr>
    </w:lvl>
  </w:abstractNum>
  <w:abstractNum w:abstractNumId="15" w15:restartNumberingAfterBreak="0">
    <w:nsid w:val="5372035F"/>
    <w:multiLevelType w:val="hybridMultilevel"/>
    <w:tmpl w:val="E81C3A9E"/>
    <w:lvl w:ilvl="0" w:tplc="1BF6F19E">
      <w:start w:val="1"/>
      <w:numFmt w:val="decimal"/>
      <w:lvlText w:val="%1."/>
      <w:lvlJc w:val="left"/>
      <w:pPr>
        <w:ind w:left="499" w:hanging="284"/>
      </w:pPr>
      <w:rPr>
        <w:rFonts w:ascii="Verdana" w:eastAsia="Verdana" w:hAnsi="Verdana" w:cs="Verdana" w:hint="default"/>
        <w:w w:val="99"/>
        <w:sz w:val="20"/>
        <w:szCs w:val="20"/>
      </w:rPr>
    </w:lvl>
    <w:lvl w:ilvl="1" w:tplc="F2B0D4C0">
      <w:start w:val="1"/>
      <w:numFmt w:val="decimal"/>
      <w:lvlText w:val="%2)"/>
      <w:lvlJc w:val="left"/>
      <w:pPr>
        <w:ind w:left="924" w:hanging="425"/>
      </w:pPr>
      <w:rPr>
        <w:rFonts w:ascii="Verdana" w:eastAsia="Verdana" w:hAnsi="Verdana" w:cs="Verdana" w:hint="default"/>
        <w:w w:val="99"/>
        <w:sz w:val="20"/>
        <w:szCs w:val="20"/>
      </w:rPr>
    </w:lvl>
    <w:lvl w:ilvl="2" w:tplc="4A62FEE0">
      <w:numFmt w:val="bullet"/>
      <w:lvlText w:val="•"/>
      <w:lvlJc w:val="left"/>
      <w:pPr>
        <w:ind w:left="1877" w:hanging="425"/>
      </w:pPr>
      <w:rPr>
        <w:rFonts w:hint="default"/>
      </w:rPr>
    </w:lvl>
    <w:lvl w:ilvl="3" w:tplc="8A3ED87E">
      <w:numFmt w:val="bullet"/>
      <w:lvlText w:val="•"/>
      <w:lvlJc w:val="left"/>
      <w:pPr>
        <w:ind w:left="2835" w:hanging="425"/>
      </w:pPr>
      <w:rPr>
        <w:rFonts w:hint="default"/>
      </w:rPr>
    </w:lvl>
    <w:lvl w:ilvl="4" w:tplc="F03CC086">
      <w:numFmt w:val="bullet"/>
      <w:lvlText w:val="•"/>
      <w:lvlJc w:val="left"/>
      <w:pPr>
        <w:ind w:left="3793" w:hanging="425"/>
      </w:pPr>
      <w:rPr>
        <w:rFonts w:hint="default"/>
      </w:rPr>
    </w:lvl>
    <w:lvl w:ilvl="5" w:tplc="69069518">
      <w:numFmt w:val="bullet"/>
      <w:lvlText w:val="•"/>
      <w:lvlJc w:val="left"/>
      <w:pPr>
        <w:ind w:left="4751" w:hanging="425"/>
      </w:pPr>
      <w:rPr>
        <w:rFonts w:hint="default"/>
      </w:rPr>
    </w:lvl>
    <w:lvl w:ilvl="6" w:tplc="666A540A">
      <w:numFmt w:val="bullet"/>
      <w:lvlText w:val="•"/>
      <w:lvlJc w:val="left"/>
      <w:pPr>
        <w:ind w:left="5708" w:hanging="425"/>
      </w:pPr>
      <w:rPr>
        <w:rFonts w:hint="default"/>
      </w:rPr>
    </w:lvl>
    <w:lvl w:ilvl="7" w:tplc="983EEE40">
      <w:numFmt w:val="bullet"/>
      <w:lvlText w:val="•"/>
      <w:lvlJc w:val="left"/>
      <w:pPr>
        <w:ind w:left="6666" w:hanging="425"/>
      </w:pPr>
      <w:rPr>
        <w:rFonts w:hint="default"/>
      </w:rPr>
    </w:lvl>
    <w:lvl w:ilvl="8" w:tplc="93385E38">
      <w:numFmt w:val="bullet"/>
      <w:lvlText w:val="•"/>
      <w:lvlJc w:val="left"/>
      <w:pPr>
        <w:ind w:left="7624" w:hanging="425"/>
      </w:pPr>
      <w:rPr>
        <w:rFonts w:hint="default"/>
      </w:rPr>
    </w:lvl>
  </w:abstractNum>
  <w:abstractNum w:abstractNumId="16" w15:restartNumberingAfterBreak="0">
    <w:nsid w:val="55F01E67"/>
    <w:multiLevelType w:val="hybridMultilevel"/>
    <w:tmpl w:val="3BEC4B2A"/>
    <w:lvl w:ilvl="0" w:tplc="FD4A9DBE">
      <w:start w:val="1"/>
      <w:numFmt w:val="decimal"/>
      <w:lvlText w:val="%1)"/>
      <w:lvlJc w:val="left"/>
      <w:pPr>
        <w:ind w:left="782" w:hanging="284"/>
      </w:pPr>
      <w:rPr>
        <w:rFonts w:ascii="Verdana" w:eastAsia="Verdana" w:hAnsi="Verdana" w:cs="Verdana" w:hint="default"/>
        <w:w w:val="99"/>
        <w:sz w:val="20"/>
        <w:szCs w:val="20"/>
      </w:rPr>
    </w:lvl>
    <w:lvl w:ilvl="1" w:tplc="F0FC9DE8">
      <w:numFmt w:val="bullet"/>
      <w:lvlText w:val="•"/>
      <w:lvlJc w:val="left"/>
      <w:pPr>
        <w:ind w:left="1656" w:hanging="284"/>
      </w:pPr>
      <w:rPr>
        <w:rFonts w:hint="default"/>
      </w:rPr>
    </w:lvl>
    <w:lvl w:ilvl="2" w:tplc="5FB87BE4">
      <w:numFmt w:val="bullet"/>
      <w:lvlText w:val="•"/>
      <w:lvlJc w:val="left"/>
      <w:pPr>
        <w:ind w:left="2532" w:hanging="284"/>
      </w:pPr>
      <w:rPr>
        <w:rFonts w:hint="default"/>
      </w:rPr>
    </w:lvl>
    <w:lvl w:ilvl="3" w:tplc="35F42A34">
      <w:numFmt w:val="bullet"/>
      <w:lvlText w:val="•"/>
      <w:lvlJc w:val="left"/>
      <w:pPr>
        <w:ind w:left="3408" w:hanging="284"/>
      </w:pPr>
      <w:rPr>
        <w:rFonts w:hint="default"/>
      </w:rPr>
    </w:lvl>
    <w:lvl w:ilvl="4" w:tplc="76448F24">
      <w:numFmt w:val="bullet"/>
      <w:lvlText w:val="•"/>
      <w:lvlJc w:val="left"/>
      <w:pPr>
        <w:ind w:left="4284" w:hanging="284"/>
      </w:pPr>
      <w:rPr>
        <w:rFonts w:hint="default"/>
      </w:rPr>
    </w:lvl>
    <w:lvl w:ilvl="5" w:tplc="ECCA9874">
      <w:numFmt w:val="bullet"/>
      <w:lvlText w:val="•"/>
      <w:lvlJc w:val="left"/>
      <w:pPr>
        <w:ind w:left="5160" w:hanging="284"/>
      </w:pPr>
      <w:rPr>
        <w:rFonts w:hint="default"/>
      </w:rPr>
    </w:lvl>
    <w:lvl w:ilvl="6" w:tplc="39F83FD2">
      <w:numFmt w:val="bullet"/>
      <w:lvlText w:val="•"/>
      <w:lvlJc w:val="left"/>
      <w:pPr>
        <w:ind w:left="6036" w:hanging="284"/>
      </w:pPr>
      <w:rPr>
        <w:rFonts w:hint="default"/>
      </w:rPr>
    </w:lvl>
    <w:lvl w:ilvl="7" w:tplc="A54851E8">
      <w:numFmt w:val="bullet"/>
      <w:lvlText w:val="•"/>
      <w:lvlJc w:val="left"/>
      <w:pPr>
        <w:ind w:left="6912" w:hanging="284"/>
      </w:pPr>
      <w:rPr>
        <w:rFonts w:hint="default"/>
      </w:rPr>
    </w:lvl>
    <w:lvl w:ilvl="8" w:tplc="CB76ECBA">
      <w:numFmt w:val="bullet"/>
      <w:lvlText w:val="•"/>
      <w:lvlJc w:val="left"/>
      <w:pPr>
        <w:ind w:left="7788" w:hanging="284"/>
      </w:pPr>
      <w:rPr>
        <w:rFonts w:hint="default"/>
      </w:rPr>
    </w:lvl>
  </w:abstractNum>
  <w:abstractNum w:abstractNumId="17" w15:restartNumberingAfterBreak="0">
    <w:nsid w:val="595428FA"/>
    <w:multiLevelType w:val="multilevel"/>
    <w:tmpl w:val="3C0627D8"/>
    <w:lvl w:ilvl="0">
      <w:start w:val="5"/>
      <w:numFmt w:val="decimal"/>
      <w:lvlText w:val="%1"/>
      <w:lvlJc w:val="left"/>
      <w:pPr>
        <w:ind w:left="643" w:hanging="428"/>
      </w:pPr>
      <w:rPr>
        <w:rFonts w:hint="default"/>
      </w:rPr>
    </w:lvl>
    <w:lvl w:ilvl="1">
      <w:start w:val="1"/>
      <w:numFmt w:val="decimal"/>
      <w:lvlText w:val="%1.%2"/>
      <w:lvlJc w:val="left"/>
      <w:pPr>
        <w:ind w:left="643" w:hanging="428"/>
      </w:pPr>
      <w:rPr>
        <w:rFonts w:ascii="Verdana" w:eastAsia="Verdana" w:hAnsi="Verdana" w:cs="Verdana" w:hint="default"/>
        <w:b/>
        <w:bCs/>
        <w:w w:val="99"/>
        <w:sz w:val="20"/>
        <w:szCs w:val="20"/>
      </w:rPr>
    </w:lvl>
    <w:lvl w:ilvl="2">
      <w:start w:val="1"/>
      <w:numFmt w:val="decimal"/>
      <w:lvlText w:val="%3)"/>
      <w:lvlJc w:val="left"/>
      <w:pPr>
        <w:ind w:left="782" w:hanging="284"/>
      </w:pPr>
      <w:rPr>
        <w:rFonts w:ascii="Verdana" w:eastAsia="Verdana" w:hAnsi="Verdana" w:cs="Verdana" w:hint="default"/>
        <w:w w:val="99"/>
        <w:sz w:val="20"/>
        <w:szCs w:val="20"/>
      </w:rPr>
    </w:lvl>
    <w:lvl w:ilvl="3">
      <w:numFmt w:val="bullet"/>
      <w:lvlText w:val="•"/>
      <w:lvlJc w:val="left"/>
      <w:pPr>
        <w:ind w:left="2726" w:hanging="284"/>
      </w:pPr>
      <w:rPr>
        <w:rFonts w:hint="default"/>
      </w:rPr>
    </w:lvl>
    <w:lvl w:ilvl="4">
      <w:numFmt w:val="bullet"/>
      <w:lvlText w:val="•"/>
      <w:lvlJc w:val="left"/>
      <w:pPr>
        <w:ind w:left="3700" w:hanging="284"/>
      </w:pPr>
      <w:rPr>
        <w:rFonts w:hint="default"/>
      </w:rPr>
    </w:lvl>
    <w:lvl w:ilvl="5">
      <w:numFmt w:val="bullet"/>
      <w:lvlText w:val="•"/>
      <w:lvlJc w:val="left"/>
      <w:pPr>
        <w:ind w:left="4673" w:hanging="284"/>
      </w:pPr>
      <w:rPr>
        <w:rFonts w:hint="default"/>
      </w:rPr>
    </w:lvl>
    <w:lvl w:ilvl="6">
      <w:numFmt w:val="bullet"/>
      <w:lvlText w:val="•"/>
      <w:lvlJc w:val="left"/>
      <w:pPr>
        <w:ind w:left="5646" w:hanging="284"/>
      </w:pPr>
      <w:rPr>
        <w:rFonts w:hint="default"/>
      </w:rPr>
    </w:lvl>
    <w:lvl w:ilvl="7">
      <w:numFmt w:val="bullet"/>
      <w:lvlText w:val="•"/>
      <w:lvlJc w:val="left"/>
      <w:pPr>
        <w:ind w:left="6620" w:hanging="284"/>
      </w:pPr>
      <w:rPr>
        <w:rFonts w:hint="default"/>
      </w:rPr>
    </w:lvl>
    <w:lvl w:ilvl="8">
      <w:numFmt w:val="bullet"/>
      <w:lvlText w:val="•"/>
      <w:lvlJc w:val="left"/>
      <w:pPr>
        <w:ind w:left="7593" w:hanging="284"/>
      </w:pPr>
      <w:rPr>
        <w:rFonts w:hint="default"/>
      </w:rPr>
    </w:lvl>
  </w:abstractNum>
  <w:abstractNum w:abstractNumId="18" w15:restartNumberingAfterBreak="0">
    <w:nsid w:val="5F1C1139"/>
    <w:multiLevelType w:val="hybridMultilevel"/>
    <w:tmpl w:val="CEDEC37A"/>
    <w:lvl w:ilvl="0" w:tplc="95C406CA">
      <w:start w:val="1"/>
      <w:numFmt w:val="decimal"/>
      <w:lvlText w:val="%1."/>
      <w:lvlJc w:val="left"/>
      <w:pPr>
        <w:ind w:left="643" w:hanging="428"/>
      </w:pPr>
      <w:rPr>
        <w:rFonts w:ascii="Verdana" w:eastAsia="Verdana" w:hAnsi="Verdana" w:cs="Verdana" w:hint="default"/>
        <w:b/>
        <w:bCs/>
        <w:w w:val="99"/>
        <w:sz w:val="20"/>
        <w:szCs w:val="20"/>
      </w:rPr>
    </w:lvl>
    <w:lvl w:ilvl="1" w:tplc="E364F4B6">
      <w:start w:val="1"/>
      <w:numFmt w:val="lowerLetter"/>
      <w:lvlText w:val="%2)"/>
      <w:lvlJc w:val="left"/>
      <w:pPr>
        <w:ind w:left="1068" w:hanging="425"/>
      </w:pPr>
      <w:rPr>
        <w:rFonts w:ascii="Verdana" w:eastAsia="Verdana" w:hAnsi="Verdana" w:cs="Verdana" w:hint="default"/>
        <w:w w:val="99"/>
        <w:sz w:val="20"/>
        <w:szCs w:val="20"/>
      </w:rPr>
    </w:lvl>
    <w:lvl w:ilvl="2" w:tplc="AD868CCA">
      <w:numFmt w:val="bullet"/>
      <w:lvlText w:val="•"/>
      <w:lvlJc w:val="left"/>
      <w:pPr>
        <w:ind w:left="2002" w:hanging="425"/>
      </w:pPr>
      <w:rPr>
        <w:rFonts w:hint="default"/>
      </w:rPr>
    </w:lvl>
    <w:lvl w:ilvl="3" w:tplc="8B281B00">
      <w:numFmt w:val="bullet"/>
      <w:lvlText w:val="•"/>
      <w:lvlJc w:val="left"/>
      <w:pPr>
        <w:ind w:left="2944" w:hanging="425"/>
      </w:pPr>
      <w:rPr>
        <w:rFonts w:hint="default"/>
      </w:rPr>
    </w:lvl>
    <w:lvl w:ilvl="4" w:tplc="12E070D8">
      <w:numFmt w:val="bullet"/>
      <w:lvlText w:val="•"/>
      <w:lvlJc w:val="left"/>
      <w:pPr>
        <w:ind w:left="3886" w:hanging="425"/>
      </w:pPr>
      <w:rPr>
        <w:rFonts w:hint="default"/>
      </w:rPr>
    </w:lvl>
    <w:lvl w:ilvl="5" w:tplc="AC524186">
      <w:numFmt w:val="bullet"/>
      <w:lvlText w:val="•"/>
      <w:lvlJc w:val="left"/>
      <w:pPr>
        <w:ind w:left="4828" w:hanging="425"/>
      </w:pPr>
      <w:rPr>
        <w:rFonts w:hint="default"/>
      </w:rPr>
    </w:lvl>
    <w:lvl w:ilvl="6" w:tplc="30F0BD92">
      <w:numFmt w:val="bullet"/>
      <w:lvlText w:val="•"/>
      <w:lvlJc w:val="left"/>
      <w:pPr>
        <w:ind w:left="5771" w:hanging="425"/>
      </w:pPr>
      <w:rPr>
        <w:rFonts w:hint="default"/>
      </w:rPr>
    </w:lvl>
    <w:lvl w:ilvl="7" w:tplc="366427E4">
      <w:numFmt w:val="bullet"/>
      <w:lvlText w:val="•"/>
      <w:lvlJc w:val="left"/>
      <w:pPr>
        <w:ind w:left="6713" w:hanging="425"/>
      </w:pPr>
      <w:rPr>
        <w:rFonts w:hint="default"/>
      </w:rPr>
    </w:lvl>
    <w:lvl w:ilvl="8" w:tplc="BA5CCEF4">
      <w:numFmt w:val="bullet"/>
      <w:lvlText w:val="•"/>
      <w:lvlJc w:val="left"/>
      <w:pPr>
        <w:ind w:left="7655" w:hanging="425"/>
      </w:pPr>
      <w:rPr>
        <w:rFonts w:hint="default"/>
      </w:rPr>
    </w:lvl>
  </w:abstractNum>
  <w:abstractNum w:abstractNumId="19" w15:restartNumberingAfterBreak="0">
    <w:nsid w:val="5FAB6DC8"/>
    <w:multiLevelType w:val="hybridMultilevel"/>
    <w:tmpl w:val="935CAE5E"/>
    <w:lvl w:ilvl="0" w:tplc="04150011">
      <w:start w:val="1"/>
      <w:numFmt w:val="decimal"/>
      <w:lvlText w:val="%1)"/>
      <w:lvlJc w:val="left"/>
      <w:pPr>
        <w:ind w:left="643" w:hanging="428"/>
        <w:jc w:val="right"/>
      </w:pPr>
      <w:rPr>
        <w:rFonts w:hint="default"/>
        <w:b/>
        <w:bCs/>
        <w:spacing w:val="0"/>
        <w:w w:val="99"/>
        <w:sz w:val="20"/>
        <w:szCs w:val="20"/>
      </w:rPr>
    </w:lvl>
    <w:lvl w:ilvl="1" w:tplc="EA58CBBA">
      <w:start w:val="1"/>
      <w:numFmt w:val="decimal"/>
      <w:lvlText w:val="%2)"/>
      <w:lvlJc w:val="left"/>
      <w:pPr>
        <w:ind w:left="923" w:hanging="281"/>
      </w:pPr>
      <w:rPr>
        <w:rFonts w:ascii="Verdana" w:eastAsia="Verdana" w:hAnsi="Verdana" w:cs="Verdana" w:hint="default"/>
        <w:w w:val="99"/>
        <w:sz w:val="20"/>
        <w:szCs w:val="20"/>
      </w:rPr>
    </w:lvl>
    <w:lvl w:ilvl="2" w:tplc="5B8222CE">
      <w:start w:val="1"/>
      <w:numFmt w:val="lowerLetter"/>
      <w:lvlText w:val="%3)"/>
      <w:lvlJc w:val="left"/>
      <w:pPr>
        <w:ind w:left="1204" w:hanging="281"/>
      </w:pPr>
      <w:rPr>
        <w:rFonts w:ascii="Verdana" w:eastAsia="Verdana" w:hAnsi="Verdana" w:cs="Verdana" w:hint="default"/>
        <w:w w:val="99"/>
        <w:sz w:val="20"/>
        <w:szCs w:val="20"/>
      </w:rPr>
    </w:lvl>
    <w:lvl w:ilvl="3" w:tplc="91062D04">
      <w:numFmt w:val="bullet"/>
      <w:lvlText w:val="•"/>
      <w:lvlJc w:val="left"/>
      <w:pPr>
        <w:ind w:left="2125" w:hanging="281"/>
      </w:pPr>
      <w:rPr>
        <w:rFonts w:hint="default"/>
      </w:rPr>
    </w:lvl>
    <w:lvl w:ilvl="4" w:tplc="56B6FEBE">
      <w:numFmt w:val="bullet"/>
      <w:lvlText w:val="•"/>
      <w:lvlJc w:val="left"/>
      <w:pPr>
        <w:ind w:left="3285" w:hanging="281"/>
      </w:pPr>
      <w:rPr>
        <w:rFonts w:hint="default"/>
      </w:rPr>
    </w:lvl>
    <w:lvl w:ilvl="5" w:tplc="5FD6FB5A">
      <w:numFmt w:val="bullet"/>
      <w:lvlText w:val="•"/>
      <w:lvlJc w:val="left"/>
      <w:pPr>
        <w:ind w:left="4327" w:hanging="281"/>
      </w:pPr>
      <w:rPr>
        <w:rFonts w:hint="default"/>
      </w:rPr>
    </w:lvl>
    <w:lvl w:ilvl="6" w:tplc="4D567160">
      <w:numFmt w:val="bullet"/>
      <w:lvlText w:val="•"/>
      <w:lvlJc w:val="left"/>
      <w:pPr>
        <w:ind w:left="5370" w:hanging="281"/>
      </w:pPr>
      <w:rPr>
        <w:rFonts w:hint="default"/>
      </w:rPr>
    </w:lvl>
    <w:lvl w:ilvl="7" w:tplc="CE367FD4">
      <w:numFmt w:val="bullet"/>
      <w:lvlText w:val="•"/>
      <w:lvlJc w:val="left"/>
      <w:pPr>
        <w:ind w:left="6412" w:hanging="281"/>
      </w:pPr>
      <w:rPr>
        <w:rFonts w:hint="default"/>
      </w:rPr>
    </w:lvl>
    <w:lvl w:ilvl="8" w:tplc="5AB67C14">
      <w:numFmt w:val="bullet"/>
      <w:lvlText w:val="•"/>
      <w:lvlJc w:val="left"/>
      <w:pPr>
        <w:ind w:left="7455" w:hanging="281"/>
      </w:pPr>
      <w:rPr>
        <w:rFonts w:hint="default"/>
      </w:rPr>
    </w:lvl>
  </w:abstractNum>
  <w:abstractNum w:abstractNumId="20" w15:restartNumberingAfterBreak="0">
    <w:nsid w:val="63D77BE8"/>
    <w:multiLevelType w:val="hybridMultilevel"/>
    <w:tmpl w:val="A6E416A6"/>
    <w:lvl w:ilvl="0" w:tplc="3A5C6D36">
      <w:start w:val="1"/>
      <w:numFmt w:val="decimal"/>
      <w:lvlText w:val="%1."/>
      <w:lvlJc w:val="left"/>
      <w:pPr>
        <w:ind w:left="643" w:hanging="428"/>
      </w:pPr>
      <w:rPr>
        <w:rFonts w:ascii="Verdana" w:eastAsia="Verdana" w:hAnsi="Verdana" w:cs="Verdana" w:hint="default"/>
        <w:w w:val="99"/>
        <w:sz w:val="20"/>
        <w:szCs w:val="20"/>
      </w:rPr>
    </w:lvl>
    <w:lvl w:ilvl="1" w:tplc="36805228">
      <w:numFmt w:val="bullet"/>
      <w:lvlText w:val="•"/>
      <w:lvlJc w:val="left"/>
      <w:pPr>
        <w:ind w:left="1530" w:hanging="428"/>
      </w:pPr>
      <w:rPr>
        <w:rFonts w:hint="default"/>
      </w:rPr>
    </w:lvl>
    <w:lvl w:ilvl="2" w:tplc="51CA4326">
      <w:numFmt w:val="bullet"/>
      <w:lvlText w:val="•"/>
      <w:lvlJc w:val="left"/>
      <w:pPr>
        <w:ind w:left="2420" w:hanging="428"/>
      </w:pPr>
      <w:rPr>
        <w:rFonts w:hint="default"/>
      </w:rPr>
    </w:lvl>
    <w:lvl w:ilvl="3" w:tplc="881AC032">
      <w:numFmt w:val="bullet"/>
      <w:lvlText w:val="•"/>
      <w:lvlJc w:val="left"/>
      <w:pPr>
        <w:ind w:left="3310" w:hanging="428"/>
      </w:pPr>
      <w:rPr>
        <w:rFonts w:hint="default"/>
      </w:rPr>
    </w:lvl>
    <w:lvl w:ilvl="4" w:tplc="C2C4915A">
      <w:numFmt w:val="bullet"/>
      <w:lvlText w:val="•"/>
      <w:lvlJc w:val="left"/>
      <w:pPr>
        <w:ind w:left="4200" w:hanging="428"/>
      </w:pPr>
      <w:rPr>
        <w:rFonts w:hint="default"/>
      </w:rPr>
    </w:lvl>
    <w:lvl w:ilvl="5" w:tplc="C090D880">
      <w:numFmt w:val="bullet"/>
      <w:lvlText w:val="•"/>
      <w:lvlJc w:val="left"/>
      <w:pPr>
        <w:ind w:left="5090" w:hanging="428"/>
      </w:pPr>
      <w:rPr>
        <w:rFonts w:hint="default"/>
      </w:rPr>
    </w:lvl>
    <w:lvl w:ilvl="6" w:tplc="66F05C1A">
      <w:numFmt w:val="bullet"/>
      <w:lvlText w:val="•"/>
      <w:lvlJc w:val="left"/>
      <w:pPr>
        <w:ind w:left="5980" w:hanging="428"/>
      </w:pPr>
      <w:rPr>
        <w:rFonts w:hint="default"/>
      </w:rPr>
    </w:lvl>
    <w:lvl w:ilvl="7" w:tplc="B1C8ED7A">
      <w:numFmt w:val="bullet"/>
      <w:lvlText w:val="•"/>
      <w:lvlJc w:val="left"/>
      <w:pPr>
        <w:ind w:left="6870" w:hanging="428"/>
      </w:pPr>
      <w:rPr>
        <w:rFonts w:hint="default"/>
      </w:rPr>
    </w:lvl>
    <w:lvl w:ilvl="8" w:tplc="E03851B2">
      <w:numFmt w:val="bullet"/>
      <w:lvlText w:val="•"/>
      <w:lvlJc w:val="left"/>
      <w:pPr>
        <w:ind w:left="7760" w:hanging="428"/>
      </w:pPr>
      <w:rPr>
        <w:rFonts w:hint="default"/>
      </w:rPr>
    </w:lvl>
  </w:abstractNum>
  <w:abstractNum w:abstractNumId="21" w15:restartNumberingAfterBreak="0">
    <w:nsid w:val="661B6180"/>
    <w:multiLevelType w:val="hybridMultilevel"/>
    <w:tmpl w:val="89588C60"/>
    <w:lvl w:ilvl="0" w:tplc="CEC27A5C">
      <w:start w:val="1"/>
      <w:numFmt w:val="decimal"/>
      <w:lvlText w:val="%1."/>
      <w:lvlJc w:val="left"/>
      <w:pPr>
        <w:ind w:left="499" w:hanging="284"/>
      </w:pPr>
      <w:rPr>
        <w:rFonts w:ascii="Times New Roman" w:eastAsia="Times New Roman" w:hAnsi="Times New Roman" w:cs="Times New Roman" w:hint="default"/>
        <w:b/>
        <w:bCs/>
        <w:spacing w:val="0"/>
        <w:w w:val="99"/>
        <w:sz w:val="20"/>
        <w:szCs w:val="20"/>
      </w:rPr>
    </w:lvl>
    <w:lvl w:ilvl="1" w:tplc="BDB07D4E">
      <w:start w:val="1"/>
      <w:numFmt w:val="lowerLetter"/>
      <w:lvlText w:val="%2)"/>
      <w:lvlJc w:val="left"/>
      <w:pPr>
        <w:ind w:left="782" w:hanging="284"/>
      </w:pPr>
      <w:rPr>
        <w:rFonts w:ascii="Verdana" w:eastAsia="Verdana" w:hAnsi="Verdana" w:cs="Verdana" w:hint="default"/>
        <w:w w:val="99"/>
        <w:sz w:val="20"/>
        <w:szCs w:val="20"/>
      </w:rPr>
    </w:lvl>
    <w:lvl w:ilvl="2" w:tplc="7A2A141C">
      <w:numFmt w:val="bullet"/>
      <w:lvlText w:val="•"/>
      <w:lvlJc w:val="left"/>
      <w:pPr>
        <w:ind w:left="1753" w:hanging="284"/>
      </w:pPr>
      <w:rPr>
        <w:rFonts w:hint="default"/>
      </w:rPr>
    </w:lvl>
    <w:lvl w:ilvl="3" w:tplc="BAAE43FE">
      <w:numFmt w:val="bullet"/>
      <w:lvlText w:val="•"/>
      <w:lvlJc w:val="left"/>
      <w:pPr>
        <w:ind w:left="2726" w:hanging="284"/>
      </w:pPr>
      <w:rPr>
        <w:rFonts w:hint="default"/>
      </w:rPr>
    </w:lvl>
    <w:lvl w:ilvl="4" w:tplc="D8A4B812">
      <w:numFmt w:val="bullet"/>
      <w:lvlText w:val="•"/>
      <w:lvlJc w:val="left"/>
      <w:pPr>
        <w:ind w:left="3700" w:hanging="284"/>
      </w:pPr>
      <w:rPr>
        <w:rFonts w:hint="default"/>
      </w:rPr>
    </w:lvl>
    <w:lvl w:ilvl="5" w:tplc="377AB940">
      <w:numFmt w:val="bullet"/>
      <w:lvlText w:val="•"/>
      <w:lvlJc w:val="left"/>
      <w:pPr>
        <w:ind w:left="4673" w:hanging="284"/>
      </w:pPr>
      <w:rPr>
        <w:rFonts w:hint="default"/>
      </w:rPr>
    </w:lvl>
    <w:lvl w:ilvl="6" w:tplc="7A3238E8">
      <w:numFmt w:val="bullet"/>
      <w:lvlText w:val="•"/>
      <w:lvlJc w:val="left"/>
      <w:pPr>
        <w:ind w:left="5646" w:hanging="284"/>
      </w:pPr>
      <w:rPr>
        <w:rFonts w:hint="default"/>
      </w:rPr>
    </w:lvl>
    <w:lvl w:ilvl="7" w:tplc="9BAEE036">
      <w:numFmt w:val="bullet"/>
      <w:lvlText w:val="•"/>
      <w:lvlJc w:val="left"/>
      <w:pPr>
        <w:ind w:left="6620" w:hanging="284"/>
      </w:pPr>
      <w:rPr>
        <w:rFonts w:hint="default"/>
      </w:rPr>
    </w:lvl>
    <w:lvl w:ilvl="8" w:tplc="30B29C24">
      <w:numFmt w:val="bullet"/>
      <w:lvlText w:val="•"/>
      <w:lvlJc w:val="left"/>
      <w:pPr>
        <w:ind w:left="7593" w:hanging="284"/>
      </w:pPr>
      <w:rPr>
        <w:rFonts w:hint="default"/>
      </w:rPr>
    </w:lvl>
  </w:abstractNum>
  <w:abstractNum w:abstractNumId="22" w15:restartNumberingAfterBreak="0">
    <w:nsid w:val="6A550AC6"/>
    <w:multiLevelType w:val="hybridMultilevel"/>
    <w:tmpl w:val="4D4CF40A"/>
    <w:lvl w:ilvl="0" w:tplc="04150011">
      <w:start w:val="1"/>
      <w:numFmt w:val="decimal"/>
      <w:lvlText w:val="%1)"/>
      <w:lvlJc w:val="left"/>
      <w:pPr>
        <w:ind w:left="643" w:hanging="428"/>
        <w:jc w:val="right"/>
      </w:pPr>
      <w:rPr>
        <w:rFonts w:hint="default"/>
        <w:b/>
        <w:bCs/>
        <w:spacing w:val="0"/>
        <w:w w:val="99"/>
        <w:sz w:val="20"/>
        <w:szCs w:val="20"/>
      </w:rPr>
    </w:lvl>
    <w:lvl w:ilvl="1" w:tplc="EA58CBBA">
      <w:start w:val="1"/>
      <w:numFmt w:val="decimal"/>
      <w:lvlText w:val="%2)"/>
      <w:lvlJc w:val="left"/>
      <w:pPr>
        <w:ind w:left="923" w:hanging="281"/>
      </w:pPr>
      <w:rPr>
        <w:rFonts w:ascii="Verdana" w:eastAsia="Verdana" w:hAnsi="Verdana" w:cs="Verdana" w:hint="default"/>
        <w:w w:val="99"/>
        <w:sz w:val="20"/>
        <w:szCs w:val="20"/>
      </w:rPr>
    </w:lvl>
    <w:lvl w:ilvl="2" w:tplc="5B8222CE">
      <w:start w:val="1"/>
      <w:numFmt w:val="lowerLetter"/>
      <w:lvlText w:val="%3)"/>
      <w:lvlJc w:val="left"/>
      <w:pPr>
        <w:ind w:left="1204" w:hanging="281"/>
      </w:pPr>
      <w:rPr>
        <w:rFonts w:ascii="Verdana" w:eastAsia="Verdana" w:hAnsi="Verdana" w:cs="Verdana" w:hint="default"/>
        <w:w w:val="99"/>
        <w:sz w:val="20"/>
        <w:szCs w:val="20"/>
      </w:rPr>
    </w:lvl>
    <w:lvl w:ilvl="3" w:tplc="91062D04">
      <w:numFmt w:val="bullet"/>
      <w:lvlText w:val="•"/>
      <w:lvlJc w:val="left"/>
      <w:pPr>
        <w:ind w:left="2125" w:hanging="281"/>
      </w:pPr>
      <w:rPr>
        <w:rFonts w:hint="default"/>
      </w:rPr>
    </w:lvl>
    <w:lvl w:ilvl="4" w:tplc="56B6FEBE">
      <w:numFmt w:val="bullet"/>
      <w:lvlText w:val="•"/>
      <w:lvlJc w:val="left"/>
      <w:pPr>
        <w:ind w:left="3285" w:hanging="281"/>
      </w:pPr>
      <w:rPr>
        <w:rFonts w:hint="default"/>
      </w:rPr>
    </w:lvl>
    <w:lvl w:ilvl="5" w:tplc="5FD6FB5A">
      <w:numFmt w:val="bullet"/>
      <w:lvlText w:val="•"/>
      <w:lvlJc w:val="left"/>
      <w:pPr>
        <w:ind w:left="4327" w:hanging="281"/>
      </w:pPr>
      <w:rPr>
        <w:rFonts w:hint="default"/>
      </w:rPr>
    </w:lvl>
    <w:lvl w:ilvl="6" w:tplc="4D567160">
      <w:numFmt w:val="bullet"/>
      <w:lvlText w:val="•"/>
      <w:lvlJc w:val="left"/>
      <w:pPr>
        <w:ind w:left="5370" w:hanging="281"/>
      </w:pPr>
      <w:rPr>
        <w:rFonts w:hint="default"/>
      </w:rPr>
    </w:lvl>
    <w:lvl w:ilvl="7" w:tplc="CE367FD4">
      <w:numFmt w:val="bullet"/>
      <w:lvlText w:val="•"/>
      <w:lvlJc w:val="left"/>
      <w:pPr>
        <w:ind w:left="6412" w:hanging="281"/>
      </w:pPr>
      <w:rPr>
        <w:rFonts w:hint="default"/>
      </w:rPr>
    </w:lvl>
    <w:lvl w:ilvl="8" w:tplc="5AB67C14">
      <w:numFmt w:val="bullet"/>
      <w:lvlText w:val="•"/>
      <w:lvlJc w:val="left"/>
      <w:pPr>
        <w:ind w:left="7455" w:hanging="281"/>
      </w:pPr>
      <w:rPr>
        <w:rFonts w:hint="default"/>
      </w:rPr>
    </w:lvl>
  </w:abstractNum>
  <w:abstractNum w:abstractNumId="23" w15:restartNumberingAfterBreak="0">
    <w:nsid w:val="6A9E0D4F"/>
    <w:multiLevelType w:val="hybridMultilevel"/>
    <w:tmpl w:val="935CAE5E"/>
    <w:lvl w:ilvl="0" w:tplc="04150011">
      <w:start w:val="1"/>
      <w:numFmt w:val="decimal"/>
      <w:lvlText w:val="%1)"/>
      <w:lvlJc w:val="left"/>
      <w:pPr>
        <w:ind w:left="643" w:hanging="428"/>
        <w:jc w:val="right"/>
      </w:pPr>
      <w:rPr>
        <w:rFonts w:hint="default"/>
        <w:b/>
        <w:bCs/>
        <w:spacing w:val="0"/>
        <w:w w:val="99"/>
        <w:sz w:val="20"/>
        <w:szCs w:val="20"/>
      </w:rPr>
    </w:lvl>
    <w:lvl w:ilvl="1" w:tplc="EA58CBBA">
      <w:start w:val="1"/>
      <w:numFmt w:val="decimal"/>
      <w:lvlText w:val="%2)"/>
      <w:lvlJc w:val="left"/>
      <w:pPr>
        <w:ind w:left="923" w:hanging="281"/>
      </w:pPr>
      <w:rPr>
        <w:rFonts w:ascii="Verdana" w:eastAsia="Verdana" w:hAnsi="Verdana" w:cs="Verdana" w:hint="default"/>
        <w:w w:val="99"/>
        <w:sz w:val="20"/>
        <w:szCs w:val="20"/>
      </w:rPr>
    </w:lvl>
    <w:lvl w:ilvl="2" w:tplc="5B8222CE">
      <w:start w:val="1"/>
      <w:numFmt w:val="lowerLetter"/>
      <w:lvlText w:val="%3)"/>
      <w:lvlJc w:val="left"/>
      <w:pPr>
        <w:ind w:left="1204" w:hanging="281"/>
      </w:pPr>
      <w:rPr>
        <w:rFonts w:ascii="Verdana" w:eastAsia="Verdana" w:hAnsi="Verdana" w:cs="Verdana" w:hint="default"/>
        <w:w w:val="99"/>
        <w:sz w:val="20"/>
        <w:szCs w:val="20"/>
      </w:rPr>
    </w:lvl>
    <w:lvl w:ilvl="3" w:tplc="91062D04">
      <w:numFmt w:val="bullet"/>
      <w:lvlText w:val="•"/>
      <w:lvlJc w:val="left"/>
      <w:pPr>
        <w:ind w:left="2125" w:hanging="281"/>
      </w:pPr>
      <w:rPr>
        <w:rFonts w:hint="default"/>
      </w:rPr>
    </w:lvl>
    <w:lvl w:ilvl="4" w:tplc="56B6FEBE">
      <w:numFmt w:val="bullet"/>
      <w:lvlText w:val="•"/>
      <w:lvlJc w:val="left"/>
      <w:pPr>
        <w:ind w:left="3285" w:hanging="281"/>
      </w:pPr>
      <w:rPr>
        <w:rFonts w:hint="default"/>
      </w:rPr>
    </w:lvl>
    <w:lvl w:ilvl="5" w:tplc="5FD6FB5A">
      <w:numFmt w:val="bullet"/>
      <w:lvlText w:val="•"/>
      <w:lvlJc w:val="left"/>
      <w:pPr>
        <w:ind w:left="4327" w:hanging="281"/>
      </w:pPr>
      <w:rPr>
        <w:rFonts w:hint="default"/>
      </w:rPr>
    </w:lvl>
    <w:lvl w:ilvl="6" w:tplc="4D567160">
      <w:numFmt w:val="bullet"/>
      <w:lvlText w:val="•"/>
      <w:lvlJc w:val="left"/>
      <w:pPr>
        <w:ind w:left="5370" w:hanging="281"/>
      </w:pPr>
      <w:rPr>
        <w:rFonts w:hint="default"/>
      </w:rPr>
    </w:lvl>
    <w:lvl w:ilvl="7" w:tplc="CE367FD4">
      <w:numFmt w:val="bullet"/>
      <w:lvlText w:val="•"/>
      <w:lvlJc w:val="left"/>
      <w:pPr>
        <w:ind w:left="6412" w:hanging="281"/>
      </w:pPr>
      <w:rPr>
        <w:rFonts w:hint="default"/>
      </w:rPr>
    </w:lvl>
    <w:lvl w:ilvl="8" w:tplc="5AB67C14">
      <w:numFmt w:val="bullet"/>
      <w:lvlText w:val="•"/>
      <w:lvlJc w:val="left"/>
      <w:pPr>
        <w:ind w:left="7455" w:hanging="281"/>
      </w:pPr>
      <w:rPr>
        <w:rFonts w:hint="default"/>
      </w:rPr>
    </w:lvl>
  </w:abstractNum>
  <w:abstractNum w:abstractNumId="24" w15:restartNumberingAfterBreak="0">
    <w:nsid w:val="6C3A4E16"/>
    <w:multiLevelType w:val="hybridMultilevel"/>
    <w:tmpl w:val="935CAE5E"/>
    <w:lvl w:ilvl="0" w:tplc="04150011">
      <w:start w:val="1"/>
      <w:numFmt w:val="decimal"/>
      <w:lvlText w:val="%1)"/>
      <w:lvlJc w:val="left"/>
      <w:pPr>
        <w:ind w:left="643" w:hanging="428"/>
        <w:jc w:val="right"/>
      </w:pPr>
      <w:rPr>
        <w:rFonts w:hint="default"/>
        <w:b/>
        <w:bCs/>
        <w:spacing w:val="0"/>
        <w:w w:val="99"/>
        <w:sz w:val="20"/>
        <w:szCs w:val="20"/>
      </w:rPr>
    </w:lvl>
    <w:lvl w:ilvl="1" w:tplc="EA58CBBA">
      <w:start w:val="1"/>
      <w:numFmt w:val="decimal"/>
      <w:lvlText w:val="%2)"/>
      <w:lvlJc w:val="left"/>
      <w:pPr>
        <w:ind w:left="923" w:hanging="281"/>
      </w:pPr>
      <w:rPr>
        <w:rFonts w:ascii="Verdana" w:eastAsia="Verdana" w:hAnsi="Verdana" w:cs="Verdana" w:hint="default"/>
        <w:w w:val="99"/>
        <w:sz w:val="20"/>
        <w:szCs w:val="20"/>
      </w:rPr>
    </w:lvl>
    <w:lvl w:ilvl="2" w:tplc="5B8222CE">
      <w:start w:val="1"/>
      <w:numFmt w:val="lowerLetter"/>
      <w:lvlText w:val="%3)"/>
      <w:lvlJc w:val="left"/>
      <w:pPr>
        <w:ind w:left="1204" w:hanging="281"/>
      </w:pPr>
      <w:rPr>
        <w:rFonts w:ascii="Verdana" w:eastAsia="Verdana" w:hAnsi="Verdana" w:cs="Verdana" w:hint="default"/>
        <w:w w:val="99"/>
        <w:sz w:val="20"/>
        <w:szCs w:val="20"/>
      </w:rPr>
    </w:lvl>
    <w:lvl w:ilvl="3" w:tplc="91062D04">
      <w:numFmt w:val="bullet"/>
      <w:lvlText w:val="•"/>
      <w:lvlJc w:val="left"/>
      <w:pPr>
        <w:ind w:left="2125" w:hanging="281"/>
      </w:pPr>
      <w:rPr>
        <w:rFonts w:hint="default"/>
      </w:rPr>
    </w:lvl>
    <w:lvl w:ilvl="4" w:tplc="56B6FEBE">
      <w:numFmt w:val="bullet"/>
      <w:lvlText w:val="•"/>
      <w:lvlJc w:val="left"/>
      <w:pPr>
        <w:ind w:left="3285" w:hanging="281"/>
      </w:pPr>
      <w:rPr>
        <w:rFonts w:hint="default"/>
      </w:rPr>
    </w:lvl>
    <w:lvl w:ilvl="5" w:tplc="5FD6FB5A">
      <w:numFmt w:val="bullet"/>
      <w:lvlText w:val="•"/>
      <w:lvlJc w:val="left"/>
      <w:pPr>
        <w:ind w:left="4327" w:hanging="281"/>
      </w:pPr>
      <w:rPr>
        <w:rFonts w:hint="default"/>
      </w:rPr>
    </w:lvl>
    <w:lvl w:ilvl="6" w:tplc="4D567160">
      <w:numFmt w:val="bullet"/>
      <w:lvlText w:val="•"/>
      <w:lvlJc w:val="left"/>
      <w:pPr>
        <w:ind w:left="5370" w:hanging="281"/>
      </w:pPr>
      <w:rPr>
        <w:rFonts w:hint="default"/>
      </w:rPr>
    </w:lvl>
    <w:lvl w:ilvl="7" w:tplc="CE367FD4">
      <w:numFmt w:val="bullet"/>
      <w:lvlText w:val="•"/>
      <w:lvlJc w:val="left"/>
      <w:pPr>
        <w:ind w:left="6412" w:hanging="281"/>
      </w:pPr>
      <w:rPr>
        <w:rFonts w:hint="default"/>
      </w:rPr>
    </w:lvl>
    <w:lvl w:ilvl="8" w:tplc="5AB67C14">
      <w:numFmt w:val="bullet"/>
      <w:lvlText w:val="•"/>
      <w:lvlJc w:val="left"/>
      <w:pPr>
        <w:ind w:left="7455" w:hanging="281"/>
      </w:pPr>
      <w:rPr>
        <w:rFonts w:hint="default"/>
      </w:rPr>
    </w:lvl>
  </w:abstractNum>
  <w:abstractNum w:abstractNumId="25"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7090032A"/>
    <w:multiLevelType w:val="hybridMultilevel"/>
    <w:tmpl w:val="FD94D6E8"/>
    <w:lvl w:ilvl="0" w:tplc="F9FE40EC">
      <w:start w:val="1"/>
      <w:numFmt w:val="decimal"/>
      <w:lvlText w:val="%1."/>
      <w:lvlJc w:val="left"/>
      <w:pPr>
        <w:ind w:left="499" w:hanging="284"/>
      </w:pPr>
      <w:rPr>
        <w:rFonts w:ascii="Verdana" w:eastAsia="Verdana" w:hAnsi="Verdana" w:cs="Verdana" w:hint="default"/>
        <w:w w:val="99"/>
        <w:sz w:val="20"/>
        <w:szCs w:val="20"/>
      </w:rPr>
    </w:lvl>
    <w:lvl w:ilvl="1" w:tplc="F65E3DB8">
      <w:numFmt w:val="bullet"/>
      <w:lvlText w:val="•"/>
      <w:lvlJc w:val="left"/>
      <w:pPr>
        <w:ind w:left="1404" w:hanging="284"/>
      </w:pPr>
      <w:rPr>
        <w:rFonts w:hint="default"/>
      </w:rPr>
    </w:lvl>
    <w:lvl w:ilvl="2" w:tplc="49DE55DA">
      <w:numFmt w:val="bullet"/>
      <w:lvlText w:val="•"/>
      <w:lvlJc w:val="left"/>
      <w:pPr>
        <w:ind w:left="2308" w:hanging="284"/>
      </w:pPr>
      <w:rPr>
        <w:rFonts w:hint="default"/>
      </w:rPr>
    </w:lvl>
    <w:lvl w:ilvl="3" w:tplc="019030A4">
      <w:numFmt w:val="bullet"/>
      <w:lvlText w:val="•"/>
      <w:lvlJc w:val="left"/>
      <w:pPr>
        <w:ind w:left="3212" w:hanging="284"/>
      </w:pPr>
      <w:rPr>
        <w:rFonts w:hint="default"/>
      </w:rPr>
    </w:lvl>
    <w:lvl w:ilvl="4" w:tplc="6380B38E">
      <w:numFmt w:val="bullet"/>
      <w:lvlText w:val="•"/>
      <w:lvlJc w:val="left"/>
      <w:pPr>
        <w:ind w:left="4116" w:hanging="284"/>
      </w:pPr>
      <w:rPr>
        <w:rFonts w:hint="default"/>
      </w:rPr>
    </w:lvl>
    <w:lvl w:ilvl="5" w:tplc="F2184582">
      <w:numFmt w:val="bullet"/>
      <w:lvlText w:val="•"/>
      <w:lvlJc w:val="left"/>
      <w:pPr>
        <w:ind w:left="5020" w:hanging="284"/>
      </w:pPr>
      <w:rPr>
        <w:rFonts w:hint="default"/>
      </w:rPr>
    </w:lvl>
    <w:lvl w:ilvl="6" w:tplc="E2B61F40">
      <w:numFmt w:val="bullet"/>
      <w:lvlText w:val="•"/>
      <w:lvlJc w:val="left"/>
      <w:pPr>
        <w:ind w:left="5924" w:hanging="284"/>
      </w:pPr>
      <w:rPr>
        <w:rFonts w:hint="default"/>
      </w:rPr>
    </w:lvl>
    <w:lvl w:ilvl="7" w:tplc="4C2A3EBC">
      <w:numFmt w:val="bullet"/>
      <w:lvlText w:val="•"/>
      <w:lvlJc w:val="left"/>
      <w:pPr>
        <w:ind w:left="6828" w:hanging="284"/>
      </w:pPr>
      <w:rPr>
        <w:rFonts w:hint="default"/>
      </w:rPr>
    </w:lvl>
    <w:lvl w:ilvl="8" w:tplc="19A412B4">
      <w:numFmt w:val="bullet"/>
      <w:lvlText w:val="•"/>
      <w:lvlJc w:val="left"/>
      <w:pPr>
        <w:ind w:left="7732" w:hanging="284"/>
      </w:pPr>
      <w:rPr>
        <w:rFonts w:hint="default"/>
      </w:rPr>
    </w:lvl>
  </w:abstractNum>
  <w:abstractNum w:abstractNumId="27" w15:restartNumberingAfterBreak="0">
    <w:nsid w:val="755479DE"/>
    <w:multiLevelType w:val="hybridMultilevel"/>
    <w:tmpl w:val="03D2D788"/>
    <w:lvl w:ilvl="0" w:tplc="151A0058">
      <w:numFmt w:val="bullet"/>
      <w:lvlText w:val=""/>
      <w:lvlJc w:val="left"/>
      <w:pPr>
        <w:ind w:left="924" w:hanging="281"/>
      </w:pPr>
      <w:rPr>
        <w:rFonts w:ascii="Symbol" w:eastAsia="Symbol" w:hAnsi="Symbol" w:cs="Symbol" w:hint="default"/>
        <w:w w:val="99"/>
        <w:sz w:val="20"/>
        <w:szCs w:val="20"/>
      </w:rPr>
    </w:lvl>
    <w:lvl w:ilvl="1" w:tplc="B22A8876">
      <w:numFmt w:val="bullet"/>
      <w:lvlText w:val="•"/>
      <w:lvlJc w:val="left"/>
      <w:pPr>
        <w:ind w:left="1782" w:hanging="281"/>
      </w:pPr>
      <w:rPr>
        <w:rFonts w:hint="default"/>
      </w:rPr>
    </w:lvl>
    <w:lvl w:ilvl="2" w:tplc="BC20D29E">
      <w:numFmt w:val="bullet"/>
      <w:lvlText w:val="•"/>
      <w:lvlJc w:val="left"/>
      <w:pPr>
        <w:ind w:left="2644" w:hanging="281"/>
      </w:pPr>
      <w:rPr>
        <w:rFonts w:hint="default"/>
      </w:rPr>
    </w:lvl>
    <w:lvl w:ilvl="3" w:tplc="7D0EE980">
      <w:numFmt w:val="bullet"/>
      <w:lvlText w:val="•"/>
      <w:lvlJc w:val="left"/>
      <w:pPr>
        <w:ind w:left="3506" w:hanging="281"/>
      </w:pPr>
      <w:rPr>
        <w:rFonts w:hint="default"/>
      </w:rPr>
    </w:lvl>
    <w:lvl w:ilvl="4" w:tplc="6EBA3A20">
      <w:numFmt w:val="bullet"/>
      <w:lvlText w:val="•"/>
      <w:lvlJc w:val="left"/>
      <w:pPr>
        <w:ind w:left="4368" w:hanging="281"/>
      </w:pPr>
      <w:rPr>
        <w:rFonts w:hint="default"/>
      </w:rPr>
    </w:lvl>
    <w:lvl w:ilvl="5" w:tplc="4650FDBA">
      <w:numFmt w:val="bullet"/>
      <w:lvlText w:val="•"/>
      <w:lvlJc w:val="left"/>
      <w:pPr>
        <w:ind w:left="5230" w:hanging="281"/>
      </w:pPr>
      <w:rPr>
        <w:rFonts w:hint="default"/>
      </w:rPr>
    </w:lvl>
    <w:lvl w:ilvl="6" w:tplc="8B8284E0">
      <w:numFmt w:val="bullet"/>
      <w:lvlText w:val="•"/>
      <w:lvlJc w:val="left"/>
      <w:pPr>
        <w:ind w:left="6092" w:hanging="281"/>
      </w:pPr>
      <w:rPr>
        <w:rFonts w:hint="default"/>
      </w:rPr>
    </w:lvl>
    <w:lvl w:ilvl="7" w:tplc="0D6EBB74">
      <w:numFmt w:val="bullet"/>
      <w:lvlText w:val="•"/>
      <w:lvlJc w:val="left"/>
      <w:pPr>
        <w:ind w:left="6954" w:hanging="281"/>
      </w:pPr>
      <w:rPr>
        <w:rFonts w:hint="default"/>
      </w:rPr>
    </w:lvl>
    <w:lvl w:ilvl="8" w:tplc="BFE43E6A">
      <w:numFmt w:val="bullet"/>
      <w:lvlText w:val="•"/>
      <w:lvlJc w:val="left"/>
      <w:pPr>
        <w:ind w:left="7816" w:hanging="281"/>
      </w:pPr>
      <w:rPr>
        <w:rFonts w:hint="default"/>
      </w:rPr>
    </w:lvl>
  </w:abstractNum>
  <w:abstractNum w:abstractNumId="28" w15:restartNumberingAfterBreak="0">
    <w:nsid w:val="77361A45"/>
    <w:multiLevelType w:val="hybridMultilevel"/>
    <w:tmpl w:val="121C2EA0"/>
    <w:lvl w:ilvl="0" w:tplc="32707266">
      <w:start w:val="1"/>
      <w:numFmt w:val="decimal"/>
      <w:lvlText w:val="%1."/>
      <w:lvlJc w:val="left"/>
      <w:pPr>
        <w:ind w:left="499" w:hanging="284"/>
        <w:jc w:val="right"/>
      </w:pPr>
      <w:rPr>
        <w:rFonts w:ascii="Times New Roman" w:eastAsia="Times New Roman" w:hAnsi="Times New Roman" w:cs="Times New Roman" w:hint="default"/>
        <w:b/>
        <w:bCs/>
        <w:spacing w:val="0"/>
        <w:w w:val="99"/>
        <w:sz w:val="20"/>
        <w:szCs w:val="20"/>
      </w:rPr>
    </w:lvl>
    <w:lvl w:ilvl="1" w:tplc="5274B21E">
      <w:start w:val="1"/>
      <w:numFmt w:val="lowerLetter"/>
      <w:lvlText w:val="%2)"/>
      <w:lvlJc w:val="left"/>
      <w:pPr>
        <w:ind w:left="924" w:hanging="281"/>
      </w:pPr>
      <w:rPr>
        <w:rFonts w:ascii="Verdana" w:eastAsia="Verdana" w:hAnsi="Verdana" w:cs="Verdana" w:hint="default"/>
        <w:w w:val="99"/>
        <w:sz w:val="20"/>
        <w:szCs w:val="20"/>
      </w:rPr>
    </w:lvl>
    <w:lvl w:ilvl="2" w:tplc="B378864A">
      <w:numFmt w:val="bullet"/>
      <w:lvlText w:val="•"/>
      <w:lvlJc w:val="left"/>
      <w:pPr>
        <w:ind w:left="1877" w:hanging="281"/>
      </w:pPr>
      <w:rPr>
        <w:rFonts w:hint="default"/>
      </w:rPr>
    </w:lvl>
    <w:lvl w:ilvl="3" w:tplc="66D6B3E8">
      <w:numFmt w:val="bullet"/>
      <w:lvlText w:val="•"/>
      <w:lvlJc w:val="left"/>
      <w:pPr>
        <w:ind w:left="2835" w:hanging="281"/>
      </w:pPr>
      <w:rPr>
        <w:rFonts w:hint="default"/>
      </w:rPr>
    </w:lvl>
    <w:lvl w:ilvl="4" w:tplc="4502B8E0">
      <w:numFmt w:val="bullet"/>
      <w:lvlText w:val="•"/>
      <w:lvlJc w:val="left"/>
      <w:pPr>
        <w:ind w:left="3793" w:hanging="281"/>
      </w:pPr>
      <w:rPr>
        <w:rFonts w:hint="default"/>
      </w:rPr>
    </w:lvl>
    <w:lvl w:ilvl="5" w:tplc="F118BA54">
      <w:numFmt w:val="bullet"/>
      <w:lvlText w:val="•"/>
      <w:lvlJc w:val="left"/>
      <w:pPr>
        <w:ind w:left="4751" w:hanging="281"/>
      </w:pPr>
      <w:rPr>
        <w:rFonts w:hint="default"/>
      </w:rPr>
    </w:lvl>
    <w:lvl w:ilvl="6" w:tplc="BF9075A6">
      <w:numFmt w:val="bullet"/>
      <w:lvlText w:val="•"/>
      <w:lvlJc w:val="left"/>
      <w:pPr>
        <w:ind w:left="5708" w:hanging="281"/>
      </w:pPr>
      <w:rPr>
        <w:rFonts w:hint="default"/>
      </w:rPr>
    </w:lvl>
    <w:lvl w:ilvl="7" w:tplc="ECB472FE">
      <w:numFmt w:val="bullet"/>
      <w:lvlText w:val="•"/>
      <w:lvlJc w:val="left"/>
      <w:pPr>
        <w:ind w:left="6666" w:hanging="281"/>
      </w:pPr>
      <w:rPr>
        <w:rFonts w:hint="default"/>
      </w:rPr>
    </w:lvl>
    <w:lvl w:ilvl="8" w:tplc="F53E09DC">
      <w:numFmt w:val="bullet"/>
      <w:lvlText w:val="•"/>
      <w:lvlJc w:val="left"/>
      <w:pPr>
        <w:ind w:left="7624" w:hanging="281"/>
      </w:pPr>
      <w:rPr>
        <w:rFonts w:hint="default"/>
      </w:rPr>
    </w:lvl>
  </w:abstractNum>
  <w:abstractNum w:abstractNumId="29" w15:restartNumberingAfterBreak="0">
    <w:nsid w:val="7AD624F6"/>
    <w:multiLevelType w:val="hybridMultilevel"/>
    <w:tmpl w:val="3C144DAE"/>
    <w:lvl w:ilvl="0" w:tplc="89C015E4">
      <w:start w:val="1"/>
      <w:numFmt w:val="decimal"/>
      <w:lvlText w:val="%1."/>
      <w:lvlJc w:val="left"/>
      <w:pPr>
        <w:ind w:left="499" w:hanging="284"/>
      </w:pPr>
      <w:rPr>
        <w:rFonts w:ascii="Verdana" w:eastAsia="Verdana" w:hAnsi="Verdana" w:cs="Verdana" w:hint="default"/>
        <w:b/>
        <w:bCs/>
        <w:w w:val="99"/>
        <w:sz w:val="20"/>
        <w:szCs w:val="20"/>
      </w:rPr>
    </w:lvl>
    <w:lvl w:ilvl="1" w:tplc="4AB455E6">
      <w:start w:val="1"/>
      <w:numFmt w:val="decimal"/>
      <w:lvlText w:val="%2)"/>
      <w:lvlJc w:val="left"/>
      <w:pPr>
        <w:ind w:left="784" w:hanging="286"/>
      </w:pPr>
      <w:rPr>
        <w:rFonts w:ascii="Verdana" w:eastAsia="Verdana" w:hAnsi="Verdana" w:cs="Verdana" w:hint="default"/>
        <w:w w:val="99"/>
        <w:sz w:val="20"/>
        <w:szCs w:val="20"/>
      </w:rPr>
    </w:lvl>
    <w:lvl w:ilvl="2" w:tplc="D5D02818">
      <w:numFmt w:val="bullet"/>
      <w:lvlText w:val="•"/>
      <w:lvlJc w:val="left"/>
      <w:pPr>
        <w:ind w:left="1753" w:hanging="286"/>
      </w:pPr>
      <w:rPr>
        <w:rFonts w:hint="default"/>
      </w:rPr>
    </w:lvl>
    <w:lvl w:ilvl="3" w:tplc="67602BBC">
      <w:numFmt w:val="bullet"/>
      <w:lvlText w:val="•"/>
      <w:lvlJc w:val="left"/>
      <w:pPr>
        <w:ind w:left="2726" w:hanging="286"/>
      </w:pPr>
      <w:rPr>
        <w:rFonts w:hint="default"/>
      </w:rPr>
    </w:lvl>
    <w:lvl w:ilvl="4" w:tplc="1B0C2398">
      <w:numFmt w:val="bullet"/>
      <w:lvlText w:val="•"/>
      <w:lvlJc w:val="left"/>
      <w:pPr>
        <w:ind w:left="3700" w:hanging="286"/>
      </w:pPr>
      <w:rPr>
        <w:rFonts w:hint="default"/>
      </w:rPr>
    </w:lvl>
    <w:lvl w:ilvl="5" w:tplc="069AB16E">
      <w:numFmt w:val="bullet"/>
      <w:lvlText w:val="•"/>
      <w:lvlJc w:val="left"/>
      <w:pPr>
        <w:ind w:left="4673" w:hanging="286"/>
      </w:pPr>
      <w:rPr>
        <w:rFonts w:hint="default"/>
      </w:rPr>
    </w:lvl>
    <w:lvl w:ilvl="6" w:tplc="7CD0DEB0">
      <w:numFmt w:val="bullet"/>
      <w:lvlText w:val="•"/>
      <w:lvlJc w:val="left"/>
      <w:pPr>
        <w:ind w:left="5646" w:hanging="286"/>
      </w:pPr>
      <w:rPr>
        <w:rFonts w:hint="default"/>
      </w:rPr>
    </w:lvl>
    <w:lvl w:ilvl="7" w:tplc="C5526178">
      <w:numFmt w:val="bullet"/>
      <w:lvlText w:val="•"/>
      <w:lvlJc w:val="left"/>
      <w:pPr>
        <w:ind w:left="6620" w:hanging="286"/>
      </w:pPr>
      <w:rPr>
        <w:rFonts w:hint="default"/>
      </w:rPr>
    </w:lvl>
    <w:lvl w:ilvl="8" w:tplc="A7284D1A">
      <w:numFmt w:val="bullet"/>
      <w:lvlText w:val="•"/>
      <w:lvlJc w:val="left"/>
      <w:pPr>
        <w:ind w:left="7593" w:hanging="286"/>
      </w:pPr>
      <w:rPr>
        <w:rFonts w:hint="default"/>
      </w:rPr>
    </w:lvl>
  </w:abstractNum>
  <w:num w:numId="1">
    <w:abstractNumId w:val="15"/>
  </w:num>
  <w:num w:numId="2">
    <w:abstractNumId w:val="26"/>
  </w:num>
  <w:num w:numId="3">
    <w:abstractNumId w:val="21"/>
  </w:num>
  <w:num w:numId="4">
    <w:abstractNumId w:val="17"/>
  </w:num>
  <w:num w:numId="5">
    <w:abstractNumId w:val="9"/>
  </w:num>
  <w:num w:numId="6">
    <w:abstractNumId w:val="5"/>
  </w:num>
  <w:num w:numId="7">
    <w:abstractNumId w:val="1"/>
  </w:num>
  <w:num w:numId="8">
    <w:abstractNumId w:val="18"/>
  </w:num>
  <w:num w:numId="9">
    <w:abstractNumId w:val="27"/>
  </w:num>
  <w:num w:numId="10">
    <w:abstractNumId w:val="28"/>
  </w:num>
  <w:num w:numId="11">
    <w:abstractNumId w:val="12"/>
  </w:num>
  <w:num w:numId="12">
    <w:abstractNumId w:val="4"/>
  </w:num>
  <w:num w:numId="13">
    <w:abstractNumId w:val="20"/>
  </w:num>
  <w:num w:numId="14">
    <w:abstractNumId w:val="16"/>
  </w:num>
  <w:num w:numId="15">
    <w:abstractNumId w:val="0"/>
  </w:num>
  <w:num w:numId="16">
    <w:abstractNumId w:val="29"/>
  </w:num>
  <w:num w:numId="17">
    <w:abstractNumId w:val="6"/>
  </w:num>
  <w:num w:numId="18">
    <w:abstractNumId w:val="7"/>
  </w:num>
  <w:num w:numId="19">
    <w:abstractNumId w:val="11"/>
  </w:num>
  <w:num w:numId="20">
    <w:abstractNumId w:val="10"/>
  </w:num>
  <w:num w:numId="21">
    <w:abstractNumId w:val="14"/>
  </w:num>
  <w:num w:numId="22">
    <w:abstractNumId w:val="23"/>
  </w:num>
  <w:num w:numId="23">
    <w:abstractNumId w:val="13"/>
  </w:num>
  <w:num w:numId="24">
    <w:abstractNumId w:val="19"/>
  </w:num>
  <w:num w:numId="25">
    <w:abstractNumId w:val="24"/>
  </w:num>
  <w:num w:numId="26">
    <w:abstractNumId w:val="22"/>
  </w:num>
  <w:num w:numId="27">
    <w:abstractNumId w:val="2"/>
  </w:num>
  <w:num w:numId="28">
    <w:abstractNumId w:val="8"/>
  </w:num>
  <w:num w:numId="29">
    <w:abstractNumId w:val="25"/>
  </w:num>
  <w:num w:numId="3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16"/>
    <w:rsid w:val="00002B54"/>
    <w:rsid w:val="000C19C0"/>
    <w:rsid w:val="000E1895"/>
    <w:rsid w:val="00105DC9"/>
    <w:rsid w:val="00136BD9"/>
    <w:rsid w:val="00162DBD"/>
    <w:rsid w:val="001C630A"/>
    <w:rsid w:val="001E3DB7"/>
    <w:rsid w:val="001F6456"/>
    <w:rsid w:val="002223EA"/>
    <w:rsid w:val="0025054E"/>
    <w:rsid w:val="00273941"/>
    <w:rsid w:val="002B7004"/>
    <w:rsid w:val="002E0B8B"/>
    <w:rsid w:val="002E2807"/>
    <w:rsid w:val="002E6671"/>
    <w:rsid w:val="003031D9"/>
    <w:rsid w:val="00317640"/>
    <w:rsid w:val="003B2242"/>
    <w:rsid w:val="003B4E96"/>
    <w:rsid w:val="003D15F5"/>
    <w:rsid w:val="003F523F"/>
    <w:rsid w:val="0043202D"/>
    <w:rsid w:val="004342EA"/>
    <w:rsid w:val="004374C5"/>
    <w:rsid w:val="00461AFC"/>
    <w:rsid w:val="00466A69"/>
    <w:rsid w:val="004826D1"/>
    <w:rsid w:val="004965BA"/>
    <w:rsid w:val="004A1634"/>
    <w:rsid w:val="004B2B07"/>
    <w:rsid w:val="004C59DA"/>
    <w:rsid w:val="004D2F8E"/>
    <w:rsid w:val="004D52F2"/>
    <w:rsid w:val="00503015"/>
    <w:rsid w:val="00522E21"/>
    <w:rsid w:val="005435AB"/>
    <w:rsid w:val="00544414"/>
    <w:rsid w:val="005503AD"/>
    <w:rsid w:val="005B0AC8"/>
    <w:rsid w:val="005E259A"/>
    <w:rsid w:val="005E3F34"/>
    <w:rsid w:val="00655371"/>
    <w:rsid w:val="00663E57"/>
    <w:rsid w:val="00676E8F"/>
    <w:rsid w:val="006937C5"/>
    <w:rsid w:val="00693F7C"/>
    <w:rsid w:val="006C1D3C"/>
    <w:rsid w:val="006C291C"/>
    <w:rsid w:val="006E4116"/>
    <w:rsid w:val="00705BA4"/>
    <w:rsid w:val="00720361"/>
    <w:rsid w:val="007551FB"/>
    <w:rsid w:val="007709AE"/>
    <w:rsid w:val="00777A81"/>
    <w:rsid w:val="0078089D"/>
    <w:rsid w:val="007B3A33"/>
    <w:rsid w:val="007C28D0"/>
    <w:rsid w:val="007F26DD"/>
    <w:rsid w:val="007F645D"/>
    <w:rsid w:val="00874817"/>
    <w:rsid w:val="00894790"/>
    <w:rsid w:val="008B485F"/>
    <w:rsid w:val="008C0229"/>
    <w:rsid w:val="008C3EAF"/>
    <w:rsid w:val="008E331F"/>
    <w:rsid w:val="008F7D9E"/>
    <w:rsid w:val="00902642"/>
    <w:rsid w:val="00947E63"/>
    <w:rsid w:val="00960587"/>
    <w:rsid w:val="00960B3D"/>
    <w:rsid w:val="009C4366"/>
    <w:rsid w:val="00A05BF1"/>
    <w:rsid w:val="00A21E4A"/>
    <w:rsid w:val="00A24332"/>
    <w:rsid w:val="00A254B4"/>
    <w:rsid w:val="00A26063"/>
    <w:rsid w:val="00A66F68"/>
    <w:rsid w:val="00A71975"/>
    <w:rsid w:val="00A75A39"/>
    <w:rsid w:val="00AA30FF"/>
    <w:rsid w:val="00AA480D"/>
    <w:rsid w:val="00AD1CFC"/>
    <w:rsid w:val="00B125B3"/>
    <w:rsid w:val="00B17DA2"/>
    <w:rsid w:val="00B36F0F"/>
    <w:rsid w:val="00B439CF"/>
    <w:rsid w:val="00B66FF3"/>
    <w:rsid w:val="00B7186D"/>
    <w:rsid w:val="00B95775"/>
    <w:rsid w:val="00BF77D1"/>
    <w:rsid w:val="00C52F1B"/>
    <w:rsid w:val="00C550A7"/>
    <w:rsid w:val="00C87744"/>
    <w:rsid w:val="00C914E0"/>
    <w:rsid w:val="00C92C85"/>
    <w:rsid w:val="00CB6135"/>
    <w:rsid w:val="00CB6A36"/>
    <w:rsid w:val="00CD1913"/>
    <w:rsid w:val="00CE778B"/>
    <w:rsid w:val="00D0545E"/>
    <w:rsid w:val="00D1508F"/>
    <w:rsid w:val="00D40F83"/>
    <w:rsid w:val="00D507AE"/>
    <w:rsid w:val="00D613FE"/>
    <w:rsid w:val="00D70DBE"/>
    <w:rsid w:val="00D72420"/>
    <w:rsid w:val="00D93E24"/>
    <w:rsid w:val="00D96419"/>
    <w:rsid w:val="00DA657B"/>
    <w:rsid w:val="00DB744B"/>
    <w:rsid w:val="00E4600B"/>
    <w:rsid w:val="00E54097"/>
    <w:rsid w:val="00E70FEA"/>
    <w:rsid w:val="00E726BE"/>
    <w:rsid w:val="00E7478F"/>
    <w:rsid w:val="00E948CA"/>
    <w:rsid w:val="00ED3BDD"/>
    <w:rsid w:val="00ED7770"/>
    <w:rsid w:val="00F00216"/>
    <w:rsid w:val="00F112F0"/>
    <w:rsid w:val="00F41E14"/>
    <w:rsid w:val="00F91B23"/>
    <w:rsid w:val="00FA5A94"/>
    <w:rsid w:val="00FC3D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3186BD9"/>
  <w15:docId w15:val="{173EA927-D4DB-4C02-9805-A5160C9D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1"/>
    <w:qFormat/>
    <w:rsid w:val="00A254B4"/>
    <w:pPr>
      <w:widowControl w:val="0"/>
      <w:autoSpaceDE w:val="0"/>
      <w:autoSpaceDN w:val="0"/>
      <w:spacing w:before="13" w:after="0" w:line="240" w:lineRule="auto"/>
      <w:ind w:left="5" w:right="204"/>
      <w:jc w:val="center"/>
      <w:outlineLvl w:val="0"/>
    </w:pPr>
    <w:rPr>
      <w:rFonts w:ascii="Trebuchet MS" w:eastAsia="Trebuchet MS" w:hAnsi="Trebuchet MS" w:cs="Trebuchet MS"/>
      <w:b/>
      <w:bCs/>
      <w:lang w:val="en-US" w:eastAsia="en-US"/>
    </w:rPr>
  </w:style>
  <w:style w:type="paragraph" w:styleId="Nagwek2">
    <w:name w:val="heading 2"/>
    <w:basedOn w:val="Normalny"/>
    <w:link w:val="Nagwek2Znak"/>
    <w:uiPriority w:val="1"/>
    <w:qFormat/>
    <w:rsid w:val="00A254B4"/>
    <w:pPr>
      <w:widowControl w:val="0"/>
      <w:autoSpaceDE w:val="0"/>
      <w:autoSpaceDN w:val="0"/>
      <w:spacing w:before="1" w:after="0" w:line="240" w:lineRule="auto"/>
      <w:ind w:right="38"/>
      <w:jc w:val="right"/>
      <w:outlineLvl w:val="1"/>
    </w:pPr>
    <w:rPr>
      <w:rFonts w:ascii="Verdana" w:eastAsia="Verdana" w:hAnsi="Verdana" w:cs="Verdana"/>
      <w:lang w:val="en-US" w:eastAsia="en-US"/>
    </w:rPr>
  </w:style>
  <w:style w:type="paragraph" w:styleId="Nagwek3">
    <w:name w:val="heading 3"/>
    <w:basedOn w:val="Normalny"/>
    <w:link w:val="Nagwek3Znak"/>
    <w:uiPriority w:val="1"/>
    <w:qFormat/>
    <w:rsid w:val="00A254B4"/>
    <w:pPr>
      <w:widowControl w:val="0"/>
      <w:autoSpaceDE w:val="0"/>
      <w:autoSpaceDN w:val="0"/>
      <w:spacing w:after="0" w:line="240" w:lineRule="auto"/>
      <w:ind w:left="215"/>
      <w:outlineLvl w:val="2"/>
    </w:pPr>
    <w:rPr>
      <w:rFonts w:ascii="Verdana" w:eastAsia="Verdana" w:hAnsi="Verdana" w:cs="Verdana"/>
      <w:b/>
      <w:bCs/>
      <w:sz w:val="20"/>
      <w:szCs w:val="20"/>
      <w:lang w:val="en-US" w:eastAsia="en-US"/>
    </w:rPr>
  </w:style>
  <w:style w:type="paragraph" w:styleId="Nagwek4">
    <w:name w:val="heading 4"/>
    <w:basedOn w:val="Normalny"/>
    <w:link w:val="Nagwek4Znak"/>
    <w:uiPriority w:val="1"/>
    <w:qFormat/>
    <w:rsid w:val="00A254B4"/>
    <w:pPr>
      <w:widowControl w:val="0"/>
      <w:autoSpaceDE w:val="0"/>
      <w:autoSpaceDN w:val="0"/>
      <w:spacing w:after="0" w:line="240" w:lineRule="auto"/>
      <w:ind w:left="518"/>
      <w:outlineLvl w:val="3"/>
    </w:pPr>
    <w:rPr>
      <w:rFonts w:ascii="Verdana" w:eastAsia="Verdana" w:hAnsi="Verdana" w:cs="Verdana"/>
      <w:b/>
      <w:bCs/>
      <w:i/>
      <w:sz w:val="20"/>
      <w:szCs w:val="20"/>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30FF"/>
    <w:pPr>
      <w:ind w:left="720"/>
      <w:contextualSpacing/>
    </w:pPr>
  </w:style>
  <w:style w:type="paragraph" w:styleId="Nagwek">
    <w:name w:val="header"/>
    <w:basedOn w:val="Normalny"/>
    <w:link w:val="NagwekZnak"/>
    <w:uiPriority w:val="99"/>
    <w:unhideWhenUsed/>
    <w:rsid w:val="00A21E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1E4A"/>
  </w:style>
  <w:style w:type="paragraph" w:styleId="Stopka">
    <w:name w:val="footer"/>
    <w:basedOn w:val="Normalny"/>
    <w:link w:val="StopkaZnak"/>
    <w:uiPriority w:val="99"/>
    <w:unhideWhenUsed/>
    <w:rsid w:val="00A21E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E4A"/>
  </w:style>
  <w:style w:type="character" w:styleId="Hipercze">
    <w:name w:val="Hyperlink"/>
    <w:basedOn w:val="Domylnaczcionkaakapitu"/>
    <w:uiPriority w:val="99"/>
    <w:unhideWhenUsed/>
    <w:rsid w:val="004D52F2"/>
    <w:rPr>
      <w:color w:val="0000FF" w:themeColor="hyperlink"/>
      <w:u w:val="single"/>
    </w:rPr>
  </w:style>
  <w:style w:type="paragraph" w:styleId="Tekstdymka">
    <w:name w:val="Balloon Text"/>
    <w:basedOn w:val="Normalny"/>
    <w:link w:val="TekstdymkaZnak"/>
    <w:uiPriority w:val="99"/>
    <w:semiHidden/>
    <w:unhideWhenUsed/>
    <w:rsid w:val="002223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23EA"/>
    <w:rPr>
      <w:rFonts w:ascii="Tahoma" w:hAnsi="Tahoma" w:cs="Tahoma"/>
      <w:sz w:val="16"/>
      <w:szCs w:val="16"/>
    </w:rPr>
  </w:style>
  <w:style w:type="character" w:customStyle="1" w:styleId="Nagwek1Znak">
    <w:name w:val="Nagłówek 1 Znak"/>
    <w:basedOn w:val="Domylnaczcionkaakapitu"/>
    <w:link w:val="Nagwek1"/>
    <w:uiPriority w:val="1"/>
    <w:rsid w:val="00A254B4"/>
    <w:rPr>
      <w:rFonts w:ascii="Trebuchet MS" w:eastAsia="Trebuchet MS" w:hAnsi="Trebuchet MS" w:cs="Trebuchet MS"/>
      <w:b/>
      <w:bCs/>
      <w:lang w:val="en-US" w:eastAsia="en-US"/>
    </w:rPr>
  </w:style>
  <w:style w:type="character" w:customStyle="1" w:styleId="Nagwek2Znak">
    <w:name w:val="Nagłówek 2 Znak"/>
    <w:basedOn w:val="Domylnaczcionkaakapitu"/>
    <w:link w:val="Nagwek2"/>
    <w:uiPriority w:val="1"/>
    <w:rsid w:val="00A254B4"/>
    <w:rPr>
      <w:rFonts w:ascii="Verdana" w:eastAsia="Verdana" w:hAnsi="Verdana" w:cs="Verdana"/>
      <w:lang w:val="en-US" w:eastAsia="en-US"/>
    </w:rPr>
  </w:style>
  <w:style w:type="character" w:customStyle="1" w:styleId="Nagwek3Znak">
    <w:name w:val="Nagłówek 3 Znak"/>
    <w:basedOn w:val="Domylnaczcionkaakapitu"/>
    <w:link w:val="Nagwek3"/>
    <w:uiPriority w:val="1"/>
    <w:rsid w:val="00A254B4"/>
    <w:rPr>
      <w:rFonts w:ascii="Verdana" w:eastAsia="Verdana" w:hAnsi="Verdana" w:cs="Verdana"/>
      <w:b/>
      <w:bCs/>
      <w:sz w:val="20"/>
      <w:szCs w:val="20"/>
      <w:lang w:val="en-US" w:eastAsia="en-US"/>
    </w:rPr>
  </w:style>
  <w:style w:type="character" w:customStyle="1" w:styleId="Nagwek4Znak">
    <w:name w:val="Nagłówek 4 Znak"/>
    <w:basedOn w:val="Domylnaczcionkaakapitu"/>
    <w:link w:val="Nagwek4"/>
    <w:uiPriority w:val="1"/>
    <w:rsid w:val="00A254B4"/>
    <w:rPr>
      <w:rFonts w:ascii="Verdana" w:eastAsia="Verdana" w:hAnsi="Verdana" w:cs="Verdana"/>
      <w:b/>
      <w:bCs/>
      <w:i/>
      <w:sz w:val="20"/>
      <w:szCs w:val="20"/>
      <w:lang w:val="en-US" w:eastAsia="en-US"/>
    </w:rPr>
  </w:style>
  <w:style w:type="table" w:customStyle="1" w:styleId="TableNormal">
    <w:name w:val="Table Normal"/>
    <w:uiPriority w:val="2"/>
    <w:semiHidden/>
    <w:unhideWhenUsed/>
    <w:qFormat/>
    <w:rsid w:val="00A254B4"/>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A254B4"/>
    <w:pPr>
      <w:widowControl w:val="0"/>
      <w:autoSpaceDE w:val="0"/>
      <w:autoSpaceDN w:val="0"/>
      <w:spacing w:after="0" w:line="240" w:lineRule="auto"/>
    </w:pPr>
    <w:rPr>
      <w:rFonts w:ascii="Verdana" w:eastAsia="Verdana" w:hAnsi="Verdana" w:cs="Verdana"/>
      <w:sz w:val="20"/>
      <w:szCs w:val="20"/>
      <w:lang w:val="en-US" w:eastAsia="en-US"/>
    </w:rPr>
  </w:style>
  <w:style w:type="character" w:customStyle="1" w:styleId="TekstpodstawowyZnak">
    <w:name w:val="Tekst podstawowy Znak"/>
    <w:basedOn w:val="Domylnaczcionkaakapitu"/>
    <w:link w:val="Tekstpodstawowy"/>
    <w:uiPriority w:val="1"/>
    <w:rsid w:val="00A254B4"/>
    <w:rPr>
      <w:rFonts w:ascii="Verdana" w:eastAsia="Verdana" w:hAnsi="Verdana" w:cs="Verdana"/>
      <w:sz w:val="20"/>
      <w:szCs w:val="20"/>
      <w:lang w:val="en-US" w:eastAsia="en-US"/>
    </w:rPr>
  </w:style>
  <w:style w:type="paragraph" w:customStyle="1" w:styleId="TableParagraph">
    <w:name w:val="Table Paragraph"/>
    <w:basedOn w:val="Normalny"/>
    <w:uiPriority w:val="1"/>
    <w:qFormat/>
    <w:rsid w:val="00A254B4"/>
    <w:pPr>
      <w:widowControl w:val="0"/>
      <w:autoSpaceDE w:val="0"/>
      <w:autoSpaceDN w:val="0"/>
      <w:spacing w:after="0" w:line="240" w:lineRule="auto"/>
    </w:pPr>
    <w:rPr>
      <w:rFonts w:ascii="Verdana" w:eastAsia="Verdana" w:hAnsi="Verdana" w:cs="Verdana"/>
      <w:lang w:val="en-US" w:eastAsia="en-US"/>
    </w:rPr>
  </w:style>
  <w:style w:type="paragraph" w:customStyle="1" w:styleId="Default">
    <w:name w:val="Default"/>
    <w:rsid w:val="00A254B4"/>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Tekstprzypisukocowego">
    <w:name w:val="endnote text"/>
    <w:basedOn w:val="Normalny"/>
    <w:link w:val="TekstprzypisukocowegoZnak"/>
    <w:uiPriority w:val="99"/>
    <w:semiHidden/>
    <w:unhideWhenUsed/>
    <w:rsid w:val="00A254B4"/>
    <w:pPr>
      <w:widowControl w:val="0"/>
      <w:autoSpaceDE w:val="0"/>
      <w:autoSpaceDN w:val="0"/>
      <w:spacing w:after="0" w:line="240" w:lineRule="auto"/>
    </w:pPr>
    <w:rPr>
      <w:rFonts w:ascii="Verdana" w:eastAsia="Verdana" w:hAnsi="Verdana" w:cs="Verdana"/>
      <w:sz w:val="20"/>
      <w:szCs w:val="20"/>
      <w:lang w:val="en-US" w:eastAsia="en-US"/>
    </w:rPr>
  </w:style>
  <w:style w:type="character" w:customStyle="1" w:styleId="TekstprzypisukocowegoZnak">
    <w:name w:val="Tekst przypisu końcowego Znak"/>
    <w:basedOn w:val="Domylnaczcionkaakapitu"/>
    <w:link w:val="Tekstprzypisukocowego"/>
    <w:uiPriority w:val="99"/>
    <w:semiHidden/>
    <w:rsid w:val="00A254B4"/>
    <w:rPr>
      <w:rFonts w:ascii="Verdana" w:eastAsia="Verdana" w:hAnsi="Verdana" w:cs="Verdana"/>
      <w:sz w:val="20"/>
      <w:szCs w:val="20"/>
      <w:lang w:val="en-US" w:eastAsia="en-US"/>
    </w:rPr>
  </w:style>
  <w:style w:type="character" w:styleId="Odwoanieprzypisukocowego">
    <w:name w:val="endnote reference"/>
    <w:uiPriority w:val="99"/>
    <w:semiHidden/>
    <w:unhideWhenUsed/>
    <w:rsid w:val="00A254B4"/>
    <w:rPr>
      <w:vertAlign w:val="superscript"/>
    </w:rPr>
  </w:style>
  <w:style w:type="paragraph" w:customStyle="1" w:styleId="ZnakZnak1Znak">
    <w:name w:val="Znak Znak1 Znak"/>
    <w:basedOn w:val="Normalny"/>
    <w:rsid w:val="00CB6A36"/>
    <w:pPr>
      <w:spacing w:after="0" w:line="240" w:lineRule="auto"/>
    </w:pPr>
    <w:rPr>
      <w:rFonts w:ascii="Arial" w:eastAsia="Times New Roman" w:hAnsi="Arial" w:cs="Arial"/>
      <w:sz w:val="24"/>
      <w:szCs w:val="24"/>
    </w:rPr>
  </w:style>
  <w:style w:type="character" w:customStyle="1" w:styleId="Nagwek40">
    <w:name w:val="Nagłówek #4_"/>
    <w:link w:val="Nagwek41"/>
    <w:uiPriority w:val="99"/>
    <w:rsid w:val="004B2B07"/>
    <w:rPr>
      <w:b/>
      <w:bCs/>
      <w:shd w:val="clear" w:color="auto" w:fill="FFFFFF"/>
    </w:rPr>
  </w:style>
  <w:style w:type="paragraph" w:customStyle="1" w:styleId="Nagwek41">
    <w:name w:val="Nagłówek #41"/>
    <w:basedOn w:val="Normalny"/>
    <w:link w:val="Nagwek40"/>
    <w:uiPriority w:val="99"/>
    <w:rsid w:val="004B2B07"/>
    <w:pPr>
      <w:widowControl w:val="0"/>
      <w:shd w:val="clear" w:color="auto" w:fill="FFFFFF"/>
      <w:spacing w:after="240" w:line="274" w:lineRule="exact"/>
      <w:ind w:hanging="420"/>
      <w:jc w:val="center"/>
      <w:outlineLvl w:val="3"/>
    </w:pPr>
    <w:rPr>
      <w:b/>
      <w:bCs/>
    </w:rPr>
  </w:style>
  <w:style w:type="character" w:styleId="Nierozpoznanawzmianka">
    <w:name w:val="Unresolved Mention"/>
    <w:basedOn w:val="Domylnaczcionkaakapitu"/>
    <w:uiPriority w:val="99"/>
    <w:semiHidden/>
    <w:unhideWhenUsed/>
    <w:rsid w:val="00D61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6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zsp6tomaszow@wp.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retariat\Desktop\kwestionariusz%20ucznia\szablon%20czarno_bial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D611F-7B45-4676-B063-67A3142B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czarno_bialy</Template>
  <TotalTime>184</TotalTime>
  <Pages>23</Pages>
  <Words>6946</Words>
  <Characters>41676</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Monika Cajdler</cp:lastModifiedBy>
  <cp:revision>15</cp:revision>
  <cp:lastPrinted>2017-01-25T08:39:00Z</cp:lastPrinted>
  <dcterms:created xsi:type="dcterms:W3CDTF">2019-01-02T07:00:00Z</dcterms:created>
  <dcterms:modified xsi:type="dcterms:W3CDTF">2019-01-03T10:18:00Z</dcterms:modified>
</cp:coreProperties>
</file>