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7DFF" w14:textId="77777777" w:rsidR="00C33C86" w:rsidRPr="00C53115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>STATUT</w:t>
      </w:r>
    </w:p>
    <w:p w14:paraId="43B38CA8" w14:textId="77777777" w:rsidR="00C33C86" w:rsidRPr="00C53115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</w:p>
    <w:p w14:paraId="5A27EDE2" w14:textId="77777777" w:rsidR="00C33C86" w:rsidRPr="00C53115" w:rsidRDefault="00B064C5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>Liceum Sztuk Plastycznych</w:t>
      </w:r>
    </w:p>
    <w:p w14:paraId="48DDE3AC" w14:textId="77777777" w:rsidR="00C33C86" w:rsidRPr="00C53115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</w:p>
    <w:p w14:paraId="03741EE5" w14:textId="77777777" w:rsidR="00C33C86" w:rsidRPr="00C53115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>im. Stanisława Wyspiańskiego</w:t>
      </w:r>
    </w:p>
    <w:p w14:paraId="18D1EFC4" w14:textId="77777777" w:rsidR="00C33C86" w:rsidRPr="00C53115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</w:p>
    <w:p w14:paraId="48E7EB00" w14:textId="77777777" w:rsidR="00C33C86" w:rsidRPr="00C53115" w:rsidRDefault="00C33C86" w:rsidP="00C33C86">
      <w:pPr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>w Tomaszowie Mazowieckim</w:t>
      </w:r>
    </w:p>
    <w:p w14:paraId="042F2CB4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0D2B6BB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EB8E665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66B8EF4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757ED74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33D2134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B2FAC38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EEEC281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8A8808A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3581863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5AC30CE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D93A70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DA387DF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5A03DCB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F6F6F09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1038163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E8799FD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32B75C0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550FD60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F150F50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5F935D2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929740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6C1438B" w14:textId="77777777" w:rsidR="00C33C86" w:rsidRDefault="00C33C86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7829729E" w14:textId="77777777" w:rsidR="00C53115" w:rsidRDefault="00C53115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67D96C46" w14:textId="77777777" w:rsidR="00C53115" w:rsidRDefault="00C53115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32C0E007" w14:textId="77777777" w:rsidR="00C53115" w:rsidRDefault="00C53115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27FBF3B8" w14:textId="77777777" w:rsidR="00C53115" w:rsidRDefault="00C53115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22A214FE" w14:textId="77777777" w:rsidR="00C53115" w:rsidRDefault="00C53115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1F75B477" w14:textId="77777777" w:rsidR="00C53115" w:rsidRDefault="00C53115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5A52E37C" w14:textId="77777777" w:rsidR="00C53115" w:rsidRPr="00C53115" w:rsidRDefault="00C53115" w:rsidP="00C33C86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</w:p>
    <w:p w14:paraId="6F492EC5" w14:textId="77777777" w:rsidR="00C33C86" w:rsidRPr="00C53115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248238961"/>
      <w:r w:rsidRPr="00C53115">
        <w:rPr>
          <w:rFonts w:ascii="Arial" w:hAnsi="Arial" w:cs="Arial"/>
          <w:b/>
          <w:color w:val="auto"/>
          <w:sz w:val="24"/>
          <w:szCs w:val="24"/>
        </w:rPr>
        <w:lastRenderedPageBreak/>
        <w:t>ROZDZIAŁ I</w:t>
      </w:r>
    </w:p>
    <w:p w14:paraId="7E5EF901" w14:textId="16868BF8" w:rsidR="00C33C86" w:rsidRPr="00D033A7" w:rsidRDefault="00C33C86" w:rsidP="00D033A7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t xml:space="preserve">INFORMACJA O </w:t>
      </w:r>
      <w:bookmarkEnd w:id="0"/>
      <w:r w:rsidR="00B064C5" w:rsidRPr="00C53115">
        <w:rPr>
          <w:rFonts w:ascii="Arial" w:hAnsi="Arial" w:cs="Arial"/>
          <w:b/>
          <w:color w:val="auto"/>
          <w:sz w:val="24"/>
          <w:szCs w:val="24"/>
        </w:rPr>
        <w:t>LICEUM</w:t>
      </w:r>
    </w:p>
    <w:p w14:paraId="018EE902" w14:textId="5CE50CEB" w:rsidR="00C33C86" w:rsidRPr="00C53115" w:rsidRDefault="00C33C86" w:rsidP="00D033A7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</w:t>
      </w:r>
    </w:p>
    <w:p w14:paraId="628DA4D3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Nazwa i siedziba: </w:t>
      </w:r>
      <w:r w:rsidR="00B064C5" w:rsidRPr="00C53115">
        <w:rPr>
          <w:rFonts w:ascii="Arial" w:hAnsi="Arial" w:cs="Arial"/>
          <w:bCs/>
          <w:sz w:val="24"/>
          <w:szCs w:val="24"/>
        </w:rPr>
        <w:t>Liceum Sztuk Plastycznych</w:t>
      </w:r>
      <w:r w:rsidRPr="00C53115">
        <w:rPr>
          <w:rFonts w:ascii="Arial" w:hAnsi="Arial" w:cs="Arial"/>
          <w:b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 xml:space="preserve">im. Stanisława Wyspiańskiego </w:t>
      </w:r>
      <w:r w:rsidRPr="00C53115">
        <w:rPr>
          <w:rFonts w:ascii="Arial" w:hAnsi="Arial" w:cs="Arial"/>
          <w:bCs/>
          <w:sz w:val="24"/>
          <w:szCs w:val="24"/>
        </w:rPr>
        <w:t>w</w:t>
      </w:r>
      <w:r w:rsidR="00A732B7" w:rsidRPr="00C53115">
        <w:rPr>
          <w:rFonts w:ascii="Arial" w:hAnsi="Arial" w:cs="Arial"/>
          <w:spacing w:val="-3"/>
          <w:sz w:val="24"/>
          <w:szCs w:val="24"/>
        </w:rPr>
        <w:t> 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Tomaszowie </w:t>
      </w:r>
      <w:proofErr w:type="spellStart"/>
      <w:r w:rsidRPr="00C53115">
        <w:rPr>
          <w:rFonts w:ascii="Arial" w:hAnsi="Arial" w:cs="Arial"/>
          <w:spacing w:val="-3"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spacing w:val="-3"/>
          <w:sz w:val="24"/>
          <w:szCs w:val="24"/>
        </w:rPr>
        <w:t>.</w:t>
      </w:r>
      <w:r w:rsidRPr="00C53115">
        <w:rPr>
          <w:rFonts w:ascii="Arial" w:hAnsi="Arial" w:cs="Arial"/>
          <w:bCs/>
          <w:sz w:val="24"/>
          <w:szCs w:val="24"/>
        </w:rPr>
        <w:t xml:space="preserve">, 97-200 Tomaszów </w:t>
      </w:r>
      <w:proofErr w:type="spellStart"/>
      <w:r w:rsidRPr="00C53115">
        <w:rPr>
          <w:rFonts w:ascii="Arial" w:hAnsi="Arial" w:cs="Arial"/>
          <w:bCs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bCs/>
          <w:sz w:val="24"/>
          <w:szCs w:val="24"/>
        </w:rPr>
        <w:t>., ul. Strefowa 3</w:t>
      </w:r>
    </w:p>
    <w:p w14:paraId="6EF92E35" w14:textId="77777777" w:rsidR="00B064C5" w:rsidRPr="00C53115" w:rsidRDefault="00C33C86" w:rsidP="003236E1">
      <w:pPr>
        <w:shd w:val="clear" w:color="auto" w:fill="FFFFFF"/>
        <w:ind w:left="284" w:hanging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</w:t>
      </w:r>
      <w:r w:rsidR="00B064C5" w:rsidRPr="00C53115">
        <w:rPr>
          <w:rFonts w:ascii="Arial" w:hAnsi="Arial" w:cs="Arial"/>
          <w:bCs/>
          <w:sz w:val="24"/>
          <w:szCs w:val="24"/>
        </w:rPr>
        <w:t>Liceum</w:t>
      </w:r>
      <w:r w:rsidRPr="00C53115">
        <w:rPr>
          <w:rFonts w:ascii="Arial" w:hAnsi="Arial" w:cs="Arial"/>
          <w:bCs/>
          <w:sz w:val="24"/>
          <w:szCs w:val="24"/>
        </w:rPr>
        <w:t xml:space="preserve"> kształci w </w:t>
      </w:r>
      <w:r w:rsidR="00B064C5" w:rsidRPr="00C53115">
        <w:rPr>
          <w:rFonts w:ascii="Arial" w:hAnsi="Arial" w:cs="Arial"/>
          <w:bCs/>
          <w:sz w:val="24"/>
          <w:szCs w:val="24"/>
        </w:rPr>
        <w:t>zawodzie plastyk</w:t>
      </w:r>
      <w:r w:rsidR="00B064C5" w:rsidRPr="00C53115">
        <w:rPr>
          <w:rFonts w:ascii="Arial" w:hAnsi="Arial" w:cs="Arial"/>
          <w:sz w:val="24"/>
          <w:szCs w:val="24"/>
        </w:rPr>
        <w:t xml:space="preserve"> o proponowanych specjalnościach:</w:t>
      </w:r>
    </w:p>
    <w:p w14:paraId="686EA0B6" w14:textId="77777777" w:rsidR="00B064C5" w:rsidRPr="00C53115" w:rsidRDefault="00B064C5" w:rsidP="00B064C5">
      <w:pPr>
        <w:shd w:val="clear" w:color="auto" w:fill="FFFFFF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projektowanie użytkowe: specjalizacja –  projektowanie przestrzeni</w:t>
      </w:r>
    </w:p>
    <w:p w14:paraId="771850E3" w14:textId="77777777" w:rsidR="00C33C86" w:rsidRPr="00C53115" w:rsidRDefault="00B064C5" w:rsidP="003236E1">
      <w:pPr>
        <w:shd w:val="clear" w:color="auto" w:fill="FFFFFF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 techniki graficzne: specjalizacja – projektowanie graficzne.</w:t>
      </w:r>
    </w:p>
    <w:p w14:paraId="7AE40E72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3. </w:t>
      </w:r>
      <w:r w:rsidR="00B064C5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jest szkołą dla młodzieży o 5-letnim cyklu kształcenia na podbudowie ośmioletniej szkoły podstawowej, pozwala osiągnąć wykształcenie średnie, uzyskać dyplom zawodowy po zdaniu egzamin</w:t>
      </w:r>
      <w:r w:rsidR="00B064C5" w:rsidRPr="00C53115">
        <w:rPr>
          <w:rFonts w:ascii="Arial" w:hAnsi="Arial" w:cs="Arial"/>
          <w:bCs/>
          <w:sz w:val="24"/>
          <w:szCs w:val="24"/>
        </w:rPr>
        <w:t>u</w:t>
      </w:r>
      <w:r w:rsidRPr="00C53115">
        <w:rPr>
          <w:rFonts w:ascii="Arial" w:hAnsi="Arial" w:cs="Arial"/>
          <w:bCs/>
          <w:sz w:val="24"/>
          <w:szCs w:val="24"/>
        </w:rPr>
        <w:t xml:space="preserve"> </w:t>
      </w:r>
      <w:r w:rsidR="00B064C5" w:rsidRPr="00C53115">
        <w:rPr>
          <w:rFonts w:ascii="Arial" w:hAnsi="Arial" w:cs="Arial"/>
          <w:bCs/>
          <w:sz w:val="24"/>
          <w:szCs w:val="24"/>
        </w:rPr>
        <w:t xml:space="preserve">dyplomowego </w:t>
      </w:r>
      <w:r w:rsidRPr="00C53115">
        <w:rPr>
          <w:rFonts w:ascii="Arial" w:hAnsi="Arial" w:cs="Arial"/>
          <w:bCs/>
          <w:sz w:val="24"/>
          <w:szCs w:val="24"/>
        </w:rPr>
        <w:t xml:space="preserve">oraz uzyskać świadectwo dojrzałości po zdaniu egzaminu maturalnego. </w:t>
      </w:r>
    </w:p>
    <w:p w14:paraId="1A0B2088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4. Ilekroć w dalszej części niniejszego dokumentu jest mowa o:</w:t>
      </w:r>
    </w:p>
    <w:p w14:paraId="37EBB149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1) uczniach – należy przez to rozumieć młodzież kształcącą się w </w:t>
      </w:r>
      <w:r w:rsidR="00B064C5" w:rsidRPr="00C53115">
        <w:rPr>
          <w:rFonts w:ascii="Arial" w:hAnsi="Arial" w:cs="Arial"/>
          <w:spacing w:val="-3"/>
          <w:sz w:val="24"/>
          <w:szCs w:val="24"/>
        </w:rPr>
        <w:t xml:space="preserve">Liceum Sztuk Plastycznych </w:t>
      </w:r>
      <w:r w:rsidRPr="00C53115">
        <w:rPr>
          <w:rFonts w:ascii="Arial" w:hAnsi="Arial" w:cs="Arial"/>
          <w:bCs/>
          <w:iCs/>
          <w:sz w:val="24"/>
          <w:szCs w:val="24"/>
        </w:rPr>
        <w:t>im. 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Stanisława Wyspiańskiego w Tomaszowie </w:t>
      </w:r>
      <w:proofErr w:type="spellStart"/>
      <w:r w:rsidRPr="00C53115">
        <w:rPr>
          <w:rFonts w:ascii="Arial" w:hAnsi="Arial" w:cs="Arial"/>
          <w:spacing w:val="-3"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bCs/>
          <w:sz w:val="24"/>
          <w:szCs w:val="24"/>
        </w:rPr>
        <w:t>.,</w:t>
      </w:r>
    </w:p>
    <w:p w14:paraId="67FD19FB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noProof/>
          <w:sz w:val="24"/>
          <w:szCs w:val="24"/>
        </w:rPr>
      </w:pPr>
      <w:r w:rsidRPr="00C53115">
        <w:rPr>
          <w:rFonts w:ascii="Arial" w:hAnsi="Arial" w:cs="Arial"/>
          <w:bCs/>
          <w:noProof/>
          <w:sz w:val="24"/>
          <w:szCs w:val="24"/>
        </w:rPr>
        <w:t>2) rodzicach – należy przez to rozumieć także prawnych opiekunów lub osoby (podmioty) sprawujące pieczę zastępczą nad dzieckiem,</w:t>
      </w:r>
    </w:p>
    <w:p w14:paraId="73DA919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nauczycielach – należy przez to rozumieć każdego pracownika pedagogicznego szkoły,</w:t>
      </w:r>
    </w:p>
    <w:p w14:paraId="230F4A49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4) </w:t>
      </w:r>
      <w:r w:rsidR="00B064C5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 xml:space="preserve">lub szkole – należy przez to rozumieć </w:t>
      </w:r>
      <w:r w:rsidR="00B064C5" w:rsidRPr="00C53115">
        <w:rPr>
          <w:rFonts w:ascii="Arial" w:hAnsi="Arial" w:cs="Arial"/>
          <w:spacing w:val="-3"/>
          <w:sz w:val="24"/>
          <w:szCs w:val="24"/>
        </w:rPr>
        <w:t xml:space="preserve">Liceum Sztuk Plastycznych </w:t>
      </w:r>
      <w:r w:rsidRPr="00C53115">
        <w:rPr>
          <w:rFonts w:ascii="Arial" w:hAnsi="Arial" w:cs="Arial"/>
          <w:bCs/>
          <w:iCs/>
          <w:sz w:val="24"/>
          <w:szCs w:val="24"/>
        </w:rPr>
        <w:t xml:space="preserve">im. 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Stanisława Wyspiańskiego w Tomaszowie </w:t>
      </w:r>
      <w:proofErr w:type="spellStart"/>
      <w:r w:rsidRPr="00C53115">
        <w:rPr>
          <w:rFonts w:ascii="Arial" w:hAnsi="Arial" w:cs="Arial"/>
          <w:spacing w:val="-3"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bCs/>
          <w:sz w:val="24"/>
          <w:szCs w:val="24"/>
        </w:rPr>
        <w:t>.,</w:t>
      </w:r>
    </w:p>
    <w:p w14:paraId="1CA1877F" w14:textId="77777777" w:rsidR="00C33C86" w:rsidRPr="00C53115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1" w:line="276" w:lineRule="auto"/>
        <w:ind w:left="284" w:right="467" w:firstLine="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dyrektorze</w:t>
      </w:r>
      <w:r w:rsidRPr="00C53115">
        <w:rPr>
          <w:rFonts w:ascii="Arial" w:hAnsi="Arial" w:cs="Arial"/>
          <w:spacing w:val="-2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–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należy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przez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to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rozumieć</w:t>
      </w:r>
      <w:r w:rsidRPr="00C53115">
        <w:rPr>
          <w:rFonts w:ascii="Arial" w:hAnsi="Arial" w:cs="Arial"/>
          <w:spacing w:val="-5"/>
          <w:sz w:val="24"/>
          <w:szCs w:val="24"/>
        </w:rPr>
        <w:t xml:space="preserve"> Dyrektora </w:t>
      </w:r>
      <w:r w:rsidR="00B064C5" w:rsidRPr="00C53115">
        <w:rPr>
          <w:rFonts w:ascii="Arial" w:hAnsi="Arial" w:cs="Arial"/>
          <w:spacing w:val="-3"/>
          <w:sz w:val="24"/>
          <w:szCs w:val="24"/>
        </w:rPr>
        <w:t xml:space="preserve">Liceum Sztuk Plastycznych 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im. Stanisława Wyspiańskiego w Tomaszowie </w:t>
      </w:r>
      <w:proofErr w:type="spellStart"/>
      <w:r w:rsidRPr="00C53115">
        <w:rPr>
          <w:rFonts w:ascii="Arial" w:hAnsi="Arial" w:cs="Arial"/>
          <w:spacing w:val="-3"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spacing w:val="-3"/>
          <w:sz w:val="24"/>
          <w:szCs w:val="24"/>
        </w:rPr>
        <w:t>.</w:t>
      </w:r>
    </w:p>
    <w:p w14:paraId="7BD7D6B8" w14:textId="77777777" w:rsidR="00C33C86" w:rsidRPr="00C53115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3" w:line="276" w:lineRule="auto"/>
        <w:ind w:left="284" w:right="109" w:firstLine="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radzi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e </w:t>
      </w:r>
      <w:r w:rsidRPr="00C53115">
        <w:rPr>
          <w:rFonts w:ascii="Arial" w:hAnsi="Arial" w:cs="Arial"/>
          <w:sz w:val="24"/>
          <w:szCs w:val="24"/>
        </w:rPr>
        <w:t>pedagogiczne</w:t>
      </w:r>
      <w:r w:rsidRPr="00C53115">
        <w:rPr>
          <w:rFonts w:ascii="Arial" w:hAnsi="Arial" w:cs="Arial"/>
          <w:spacing w:val="-1"/>
          <w:sz w:val="24"/>
          <w:szCs w:val="24"/>
        </w:rPr>
        <w:t xml:space="preserve">j 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– </w:t>
      </w:r>
      <w:r w:rsidRPr="00C53115">
        <w:rPr>
          <w:rFonts w:ascii="Arial" w:hAnsi="Arial" w:cs="Arial"/>
          <w:sz w:val="24"/>
          <w:szCs w:val="24"/>
        </w:rPr>
        <w:t>należ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y </w:t>
      </w:r>
      <w:r w:rsidRPr="00C53115">
        <w:rPr>
          <w:rFonts w:ascii="Arial" w:hAnsi="Arial" w:cs="Arial"/>
          <w:sz w:val="24"/>
          <w:szCs w:val="24"/>
        </w:rPr>
        <w:t>prze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z </w:t>
      </w:r>
      <w:r w:rsidRPr="00C53115">
        <w:rPr>
          <w:rFonts w:ascii="Arial" w:hAnsi="Arial" w:cs="Arial"/>
          <w:sz w:val="24"/>
          <w:szCs w:val="24"/>
        </w:rPr>
        <w:t>t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o </w:t>
      </w:r>
      <w:r w:rsidRPr="00C53115">
        <w:rPr>
          <w:rFonts w:ascii="Arial" w:hAnsi="Arial" w:cs="Arial"/>
          <w:sz w:val="24"/>
          <w:szCs w:val="24"/>
        </w:rPr>
        <w:t>rozumie</w:t>
      </w:r>
      <w:r w:rsidRPr="00C53115">
        <w:rPr>
          <w:rFonts w:ascii="Arial" w:hAnsi="Arial" w:cs="Arial"/>
          <w:spacing w:val="-5"/>
          <w:sz w:val="24"/>
          <w:szCs w:val="24"/>
        </w:rPr>
        <w:t xml:space="preserve">ć </w:t>
      </w:r>
      <w:r w:rsidRPr="00C53115">
        <w:rPr>
          <w:rFonts w:ascii="Arial" w:hAnsi="Arial" w:cs="Arial"/>
          <w:sz w:val="24"/>
          <w:szCs w:val="24"/>
        </w:rPr>
        <w:t>rad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ę </w:t>
      </w:r>
      <w:r w:rsidRPr="00C53115">
        <w:rPr>
          <w:rFonts w:ascii="Arial" w:hAnsi="Arial" w:cs="Arial"/>
          <w:sz w:val="24"/>
          <w:szCs w:val="24"/>
        </w:rPr>
        <w:t xml:space="preserve">pedagogiczną </w:t>
      </w:r>
      <w:r w:rsidR="00B064C5" w:rsidRPr="00C53115">
        <w:rPr>
          <w:rFonts w:ascii="Arial" w:hAnsi="Arial" w:cs="Arial"/>
          <w:spacing w:val="-3"/>
          <w:sz w:val="24"/>
          <w:szCs w:val="24"/>
        </w:rPr>
        <w:t xml:space="preserve">Liceum Sztuk Plastycznych </w:t>
      </w:r>
      <w:r w:rsidRPr="00C53115">
        <w:rPr>
          <w:rFonts w:ascii="Arial" w:hAnsi="Arial" w:cs="Arial"/>
          <w:spacing w:val="-3"/>
          <w:sz w:val="24"/>
          <w:szCs w:val="24"/>
        </w:rPr>
        <w:t>im. Stanisława Wyspiańskiego w Tomaszowie </w:t>
      </w:r>
      <w:proofErr w:type="spellStart"/>
      <w:r w:rsidRPr="00C53115">
        <w:rPr>
          <w:rFonts w:ascii="Arial" w:hAnsi="Arial" w:cs="Arial"/>
          <w:spacing w:val="-3"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spacing w:val="-3"/>
          <w:sz w:val="24"/>
          <w:szCs w:val="24"/>
        </w:rPr>
        <w:t>.</w:t>
      </w:r>
    </w:p>
    <w:p w14:paraId="22554AE7" w14:textId="77777777" w:rsidR="00C33C86" w:rsidRPr="00C53115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16" w:line="276" w:lineRule="auto"/>
        <w:ind w:left="284" w:right="47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Statuci</w:t>
      </w:r>
      <w:r w:rsidRPr="00C53115">
        <w:rPr>
          <w:rFonts w:ascii="Arial" w:hAnsi="Arial" w:cs="Arial"/>
          <w:spacing w:val="-2"/>
          <w:sz w:val="24"/>
          <w:szCs w:val="24"/>
        </w:rPr>
        <w:t xml:space="preserve">e 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– </w:t>
      </w:r>
      <w:r w:rsidRPr="00C53115">
        <w:rPr>
          <w:rFonts w:ascii="Arial" w:hAnsi="Arial" w:cs="Arial"/>
          <w:sz w:val="24"/>
          <w:szCs w:val="24"/>
        </w:rPr>
        <w:t>należ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y </w:t>
      </w:r>
      <w:r w:rsidRPr="00C53115">
        <w:rPr>
          <w:rFonts w:ascii="Arial" w:hAnsi="Arial" w:cs="Arial"/>
          <w:sz w:val="24"/>
          <w:szCs w:val="24"/>
        </w:rPr>
        <w:t>prze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z </w:t>
      </w:r>
      <w:r w:rsidRPr="00C53115">
        <w:rPr>
          <w:rFonts w:ascii="Arial" w:hAnsi="Arial" w:cs="Arial"/>
          <w:sz w:val="24"/>
          <w:szCs w:val="24"/>
        </w:rPr>
        <w:t>t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o </w:t>
      </w:r>
      <w:r w:rsidRPr="00C53115">
        <w:rPr>
          <w:rFonts w:ascii="Arial" w:hAnsi="Arial" w:cs="Arial"/>
          <w:sz w:val="24"/>
          <w:szCs w:val="24"/>
        </w:rPr>
        <w:t>rozumie</w:t>
      </w:r>
      <w:r w:rsidRPr="00C53115">
        <w:rPr>
          <w:rFonts w:ascii="Arial" w:hAnsi="Arial" w:cs="Arial"/>
          <w:spacing w:val="-5"/>
          <w:sz w:val="24"/>
          <w:szCs w:val="24"/>
        </w:rPr>
        <w:t xml:space="preserve">ć </w:t>
      </w:r>
      <w:r w:rsidRPr="00C53115">
        <w:rPr>
          <w:rFonts w:ascii="Arial" w:hAnsi="Arial" w:cs="Arial"/>
          <w:sz w:val="24"/>
          <w:szCs w:val="24"/>
        </w:rPr>
        <w:t>Statu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t </w:t>
      </w:r>
      <w:r w:rsidR="00B064C5" w:rsidRPr="00C53115">
        <w:rPr>
          <w:rFonts w:ascii="Arial" w:hAnsi="Arial" w:cs="Arial"/>
          <w:spacing w:val="-3"/>
          <w:sz w:val="24"/>
          <w:szCs w:val="24"/>
        </w:rPr>
        <w:t xml:space="preserve">Liceum Sztuk Plastycznych 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im. Stanisława Wyspiańskiego w Tomaszowie </w:t>
      </w:r>
      <w:proofErr w:type="spellStart"/>
      <w:r w:rsidRPr="00C53115">
        <w:rPr>
          <w:rFonts w:ascii="Arial" w:hAnsi="Arial" w:cs="Arial"/>
          <w:spacing w:val="-3"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spacing w:val="-3"/>
          <w:sz w:val="24"/>
          <w:szCs w:val="24"/>
        </w:rPr>
        <w:t>.</w:t>
      </w:r>
    </w:p>
    <w:p w14:paraId="3D2755B6" w14:textId="77777777" w:rsidR="00C33C86" w:rsidRPr="00C53115" w:rsidRDefault="00C33C86" w:rsidP="00C33C86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16" w:line="276" w:lineRule="auto"/>
        <w:ind w:left="284" w:right="27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wychowawc</w:t>
      </w:r>
      <w:r w:rsidRPr="00C53115">
        <w:rPr>
          <w:rFonts w:ascii="Arial" w:hAnsi="Arial" w:cs="Arial"/>
          <w:spacing w:val="-2"/>
          <w:sz w:val="24"/>
          <w:szCs w:val="24"/>
        </w:rPr>
        <w:t xml:space="preserve">y 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– </w:t>
      </w:r>
      <w:r w:rsidRPr="00C53115">
        <w:rPr>
          <w:rFonts w:ascii="Arial" w:hAnsi="Arial" w:cs="Arial"/>
          <w:sz w:val="24"/>
          <w:szCs w:val="24"/>
        </w:rPr>
        <w:t>należ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y </w:t>
      </w:r>
      <w:r w:rsidRPr="00C53115">
        <w:rPr>
          <w:rFonts w:ascii="Arial" w:hAnsi="Arial" w:cs="Arial"/>
          <w:sz w:val="24"/>
          <w:szCs w:val="24"/>
        </w:rPr>
        <w:t>prze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z </w:t>
      </w:r>
      <w:r w:rsidRPr="00C53115">
        <w:rPr>
          <w:rFonts w:ascii="Arial" w:hAnsi="Arial" w:cs="Arial"/>
          <w:sz w:val="24"/>
          <w:szCs w:val="24"/>
        </w:rPr>
        <w:t>t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o </w:t>
      </w:r>
      <w:r w:rsidRPr="00C53115">
        <w:rPr>
          <w:rFonts w:ascii="Arial" w:hAnsi="Arial" w:cs="Arial"/>
          <w:sz w:val="24"/>
          <w:szCs w:val="24"/>
        </w:rPr>
        <w:t>rozumie</w:t>
      </w:r>
      <w:r w:rsidRPr="00C53115">
        <w:rPr>
          <w:rFonts w:ascii="Arial" w:hAnsi="Arial" w:cs="Arial"/>
          <w:spacing w:val="-5"/>
          <w:sz w:val="24"/>
          <w:szCs w:val="24"/>
        </w:rPr>
        <w:t xml:space="preserve">ć </w:t>
      </w:r>
      <w:r w:rsidRPr="00C53115">
        <w:rPr>
          <w:rFonts w:ascii="Arial" w:hAnsi="Arial" w:cs="Arial"/>
          <w:sz w:val="24"/>
          <w:szCs w:val="24"/>
        </w:rPr>
        <w:t>nauczyciela</w:t>
      </w:r>
      <w:r w:rsidRPr="00C53115">
        <w:rPr>
          <w:rFonts w:ascii="Arial" w:hAnsi="Arial" w:cs="Arial"/>
          <w:spacing w:val="-6"/>
          <w:sz w:val="24"/>
          <w:szCs w:val="24"/>
        </w:rPr>
        <w:t xml:space="preserve">, </w:t>
      </w:r>
      <w:r w:rsidRPr="00C53115">
        <w:rPr>
          <w:rFonts w:ascii="Arial" w:hAnsi="Arial" w:cs="Arial"/>
          <w:sz w:val="24"/>
          <w:szCs w:val="24"/>
        </w:rPr>
        <w:t>którem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u </w:t>
      </w:r>
      <w:r w:rsidRPr="00C53115">
        <w:rPr>
          <w:rFonts w:ascii="Arial" w:hAnsi="Arial" w:cs="Arial"/>
          <w:sz w:val="24"/>
          <w:szCs w:val="24"/>
        </w:rPr>
        <w:t>opiec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e </w:t>
      </w:r>
      <w:r w:rsidRPr="00C53115">
        <w:rPr>
          <w:rFonts w:ascii="Arial" w:hAnsi="Arial" w:cs="Arial"/>
          <w:sz w:val="24"/>
          <w:szCs w:val="24"/>
        </w:rPr>
        <w:t>powierzon</w:t>
      </w:r>
      <w:r w:rsidRPr="00C53115">
        <w:rPr>
          <w:rFonts w:ascii="Arial" w:hAnsi="Arial" w:cs="Arial"/>
          <w:spacing w:val="-4"/>
          <w:sz w:val="24"/>
          <w:szCs w:val="24"/>
        </w:rPr>
        <w:t xml:space="preserve">o </w:t>
      </w:r>
      <w:r w:rsidRPr="00C53115">
        <w:rPr>
          <w:rFonts w:ascii="Arial" w:hAnsi="Arial" w:cs="Arial"/>
          <w:sz w:val="24"/>
          <w:szCs w:val="24"/>
        </w:rPr>
        <w:t>oddzia</w:t>
      </w:r>
      <w:r w:rsidRPr="00C53115">
        <w:rPr>
          <w:rFonts w:ascii="Arial" w:hAnsi="Arial" w:cs="Arial"/>
          <w:spacing w:val="-5"/>
          <w:sz w:val="24"/>
          <w:szCs w:val="24"/>
        </w:rPr>
        <w:t xml:space="preserve">ł </w:t>
      </w:r>
      <w:r w:rsidRPr="00C53115">
        <w:rPr>
          <w:rFonts w:ascii="Arial" w:hAnsi="Arial" w:cs="Arial"/>
          <w:sz w:val="24"/>
          <w:szCs w:val="24"/>
        </w:rPr>
        <w:t>w </w:t>
      </w:r>
      <w:r w:rsidR="00B064C5" w:rsidRPr="00C53115">
        <w:rPr>
          <w:rFonts w:ascii="Arial" w:hAnsi="Arial" w:cs="Arial"/>
          <w:spacing w:val="-3"/>
          <w:sz w:val="24"/>
          <w:szCs w:val="24"/>
        </w:rPr>
        <w:t>Liceum Sztuk Plastycznych</w:t>
      </w:r>
      <w:r w:rsidRPr="00C53115">
        <w:rPr>
          <w:rFonts w:ascii="Arial" w:hAnsi="Arial" w:cs="Arial"/>
          <w:spacing w:val="-3"/>
          <w:sz w:val="24"/>
          <w:szCs w:val="24"/>
        </w:rPr>
        <w:t xml:space="preserve"> im. Stanisława Wyspiańskiego w Tomaszowie </w:t>
      </w:r>
      <w:proofErr w:type="spellStart"/>
      <w:r w:rsidRPr="00C53115">
        <w:rPr>
          <w:rFonts w:ascii="Arial" w:hAnsi="Arial" w:cs="Arial"/>
          <w:spacing w:val="-3"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spacing w:val="-3"/>
          <w:sz w:val="24"/>
          <w:szCs w:val="24"/>
        </w:rPr>
        <w:t>.</w:t>
      </w:r>
    </w:p>
    <w:p w14:paraId="29100022" w14:textId="77777777" w:rsidR="00C33C86" w:rsidRPr="00C53115" w:rsidRDefault="00C33C86" w:rsidP="00C33C86">
      <w:pPr>
        <w:pStyle w:val="Akapitzlist"/>
        <w:widowControl w:val="0"/>
        <w:tabs>
          <w:tab w:val="left" w:pos="567"/>
        </w:tabs>
        <w:autoSpaceDE w:val="0"/>
        <w:autoSpaceDN w:val="0"/>
        <w:spacing w:before="116" w:line="276" w:lineRule="auto"/>
        <w:ind w:left="284" w:right="27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5E1EA19" w14:textId="77777777" w:rsidR="00C33C86" w:rsidRPr="00C53115" w:rsidRDefault="00C33C86" w:rsidP="00C33C86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5. W szkole obowiązuje elektroniczny system kontroli frekwencji i postępów w nauce, zwany dalej „e-dziennikiem”, który wspomaga proces edukacyjny i wychowawczy szkoły, dostęp do niego jest dla uczniów i rodziców nieodpłatny. </w:t>
      </w:r>
    </w:p>
    <w:p w14:paraId="26DEA171" w14:textId="77777777" w:rsidR="00C33C86" w:rsidRPr="00C53115" w:rsidRDefault="00C33C86" w:rsidP="00C33C86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5E43628" w14:textId="77777777" w:rsidR="00C33C86" w:rsidRPr="00C53115" w:rsidRDefault="00C33C86" w:rsidP="00C33C86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6. E-dziennik pełni wszystkie określone prawem funkcje papierowego dziennika lekcyjnego w zakresie ewidencjonowania podstawowych danych uczniów, w tym:</w:t>
      </w:r>
    </w:p>
    <w:p w14:paraId="5EFE68A8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a) tygodniowego planu zajęć lekcyjnych;</w:t>
      </w:r>
    </w:p>
    <w:p w14:paraId="6101E3D9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b) danych osobowych;</w:t>
      </w:r>
    </w:p>
    <w:p w14:paraId="208EEE79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c) tematów lekcji;</w:t>
      </w:r>
    </w:p>
    <w:p w14:paraId="265F6E5A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d) frekwencji;</w:t>
      </w:r>
    </w:p>
    <w:p w14:paraId="361936BB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lastRenderedPageBreak/>
        <w:t>e) tradycyjnych ocen w postaci stopni;</w:t>
      </w:r>
    </w:p>
    <w:p w14:paraId="00557B14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f) uwag o zachowaniu i postawach;</w:t>
      </w:r>
    </w:p>
    <w:p w14:paraId="6A5F6B41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g) zestawienia wyników nauczania i frekwencji w ramach klasyfikacji śródrocznej            </w:t>
      </w:r>
    </w:p>
    <w:p w14:paraId="69A29745" w14:textId="77777777" w:rsidR="00C33C86" w:rsidRPr="00C53115" w:rsidRDefault="00C33C86" w:rsidP="00C33C86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i rocznej;</w:t>
      </w:r>
    </w:p>
    <w:p w14:paraId="1D92278E" w14:textId="77777777" w:rsidR="00C33C86" w:rsidRPr="00C53115" w:rsidRDefault="00C33C86" w:rsidP="00C33C86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7. </w:t>
      </w:r>
      <w:r w:rsidR="008B30C6" w:rsidRPr="00C53115">
        <w:rPr>
          <w:rFonts w:ascii="Arial" w:hAnsi="Arial" w:cs="Arial"/>
          <w:sz w:val="24"/>
          <w:szCs w:val="24"/>
        </w:rPr>
        <w:t>Liceum</w:t>
      </w:r>
      <w:r w:rsidR="00F062E5" w:rsidRPr="00C53115">
        <w:rPr>
          <w:rFonts w:ascii="Arial" w:hAnsi="Arial" w:cs="Arial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używa pieczęci urzędowej, zgodnie z odrębnymi przepisami.</w:t>
      </w:r>
    </w:p>
    <w:p w14:paraId="3DE0CFAF" w14:textId="57CF08E9" w:rsidR="00C33C86" w:rsidRPr="00D033A7" w:rsidRDefault="00C33C86" w:rsidP="00D033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8. </w:t>
      </w:r>
      <w:r w:rsidR="00F062E5" w:rsidRPr="00C53115">
        <w:rPr>
          <w:rFonts w:ascii="Arial" w:hAnsi="Arial" w:cs="Arial"/>
          <w:sz w:val="24"/>
          <w:szCs w:val="24"/>
        </w:rPr>
        <w:t xml:space="preserve">Liceum </w:t>
      </w:r>
      <w:r w:rsidRPr="00C53115">
        <w:rPr>
          <w:rFonts w:ascii="Arial" w:hAnsi="Arial" w:cs="Arial"/>
          <w:sz w:val="24"/>
          <w:szCs w:val="24"/>
        </w:rPr>
        <w:t>prowadzi i przechowuje dokumentację zgodnie z odrębnymi przepisami.</w:t>
      </w:r>
    </w:p>
    <w:p w14:paraId="748C51F3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</w:p>
    <w:p w14:paraId="4630CE43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Organem prowadzącym </w:t>
      </w:r>
      <w:r w:rsidR="00F062E5" w:rsidRPr="00C53115">
        <w:rPr>
          <w:rFonts w:ascii="Arial" w:hAnsi="Arial" w:cs="Arial"/>
          <w:sz w:val="24"/>
          <w:szCs w:val="24"/>
        </w:rPr>
        <w:t>Liceum</w:t>
      </w:r>
      <w:r w:rsidR="00F062E5" w:rsidRPr="00C53115">
        <w:rPr>
          <w:rFonts w:ascii="Arial" w:hAnsi="Arial" w:cs="Arial"/>
          <w:bCs/>
          <w:sz w:val="24"/>
          <w:szCs w:val="24"/>
        </w:rPr>
        <w:t xml:space="preserve"> </w:t>
      </w:r>
      <w:r w:rsidRPr="00C53115">
        <w:rPr>
          <w:rFonts w:ascii="Arial" w:hAnsi="Arial" w:cs="Arial"/>
          <w:bCs/>
          <w:sz w:val="24"/>
          <w:szCs w:val="24"/>
        </w:rPr>
        <w:t xml:space="preserve">jest Powiat </w:t>
      </w:r>
      <w:r w:rsidRPr="00C53115">
        <w:rPr>
          <w:rFonts w:ascii="Arial" w:hAnsi="Arial" w:cs="Arial"/>
          <w:sz w:val="24"/>
          <w:szCs w:val="24"/>
        </w:rPr>
        <w:t>Tomaszowski z siedzibą przy ul. Świętego Antoniego 41.</w:t>
      </w:r>
    </w:p>
    <w:p w14:paraId="5965CB43" w14:textId="77777777" w:rsidR="00F062E5" w:rsidRPr="00C53115" w:rsidRDefault="00C33C86" w:rsidP="00F062E5">
      <w:pPr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</w:t>
      </w:r>
      <w:r w:rsidR="00F062E5" w:rsidRPr="00C53115">
        <w:rPr>
          <w:rFonts w:ascii="Arial" w:hAnsi="Arial" w:cs="Arial"/>
          <w:sz w:val="24"/>
          <w:szCs w:val="24"/>
        </w:rPr>
        <w:t>Organem sprawującym nadzór pedagogiczny jest Centrum</w:t>
      </w:r>
      <w:r w:rsidR="00F062E5" w:rsidRPr="00C53115">
        <w:rPr>
          <w:rFonts w:ascii="Arial" w:hAnsi="Arial" w:cs="Arial"/>
          <w:spacing w:val="-5"/>
          <w:sz w:val="24"/>
          <w:szCs w:val="24"/>
        </w:rPr>
        <w:t xml:space="preserve"> </w:t>
      </w:r>
      <w:r w:rsidR="00F062E5" w:rsidRPr="00C53115">
        <w:rPr>
          <w:rFonts w:ascii="Arial" w:hAnsi="Arial" w:cs="Arial"/>
          <w:sz w:val="24"/>
          <w:szCs w:val="24"/>
        </w:rPr>
        <w:t>Edukacji</w:t>
      </w:r>
      <w:r w:rsidR="00F062E5" w:rsidRPr="00C53115">
        <w:rPr>
          <w:rFonts w:ascii="Arial" w:hAnsi="Arial" w:cs="Arial"/>
          <w:spacing w:val="-5"/>
          <w:sz w:val="24"/>
          <w:szCs w:val="24"/>
        </w:rPr>
        <w:t xml:space="preserve"> </w:t>
      </w:r>
      <w:r w:rsidR="00F062E5" w:rsidRPr="00C53115">
        <w:rPr>
          <w:rFonts w:ascii="Arial" w:hAnsi="Arial" w:cs="Arial"/>
          <w:sz w:val="24"/>
          <w:szCs w:val="24"/>
        </w:rPr>
        <w:t>Artystycznej</w:t>
      </w:r>
      <w:r w:rsidR="00F062E5" w:rsidRPr="00C53115">
        <w:rPr>
          <w:rFonts w:ascii="Arial" w:hAnsi="Arial" w:cs="Arial"/>
          <w:spacing w:val="-6"/>
          <w:sz w:val="24"/>
          <w:szCs w:val="24"/>
        </w:rPr>
        <w:t xml:space="preserve"> </w:t>
      </w:r>
      <w:r w:rsidR="00F062E5" w:rsidRPr="00C53115">
        <w:rPr>
          <w:rFonts w:ascii="Arial" w:hAnsi="Arial" w:cs="Arial"/>
          <w:sz w:val="24"/>
          <w:szCs w:val="24"/>
        </w:rPr>
        <w:t>w</w:t>
      </w:r>
      <w:r w:rsidR="00F062E5" w:rsidRPr="00C53115">
        <w:rPr>
          <w:rFonts w:ascii="Arial" w:hAnsi="Arial" w:cs="Arial"/>
          <w:spacing w:val="-5"/>
          <w:sz w:val="24"/>
          <w:szCs w:val="24"/>
        </w:rPr>
        <w:t xml:space="preserve"> </w:t>
      </w:r>
      <w:r w:rsidR="00F062E5" w:rsidRPr="00C53115">
        <w:rPr>
          <w:rFonts w:ascii="Arial" w:hAnsi="Arial" w:cs="Arial"/>
          <w:spacing w:val="-2"/>
          <w:sz w:val="24"/>
          <w:szCs w:val="24"/>
        </w:rPr>
        <w:t xml:space="preserve">Warszawie </w:t>
      </w:r>
      <w:r w:rsidR="00F062E5" w:rsidRPr="00C53115">
        <w:rPr>
          <w:rFonts w:ascii="Arial" w:hAnsi="Arial" w:cs="Arial"/>
          <w:sz w:val="24"/>
          <w:szCs w:val="24"/>
        </w:rPr>
        <w:t>oraz Łódzki Kurator Oświaty – w zakresie nauczania przedmiotów ogólnokształcących.</w:t>
      </w:r>
    </w:p>
    <w:p w14:paraId="26300010" w14:textId="77777777" w:rsidR="00C33C86" w:rsidRPr="00C53115" w:rsidRDefault="00C33C86" w:rsidP="00C33C86">
      <w:pPr>
        <w:pStyle w:val="Nagwek1"/>
        <w:spacing w:before="12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Toc248238962"/>
    </w:p>
    <w:p w14:paraId="1A7F3CBB" w14:textId="77777777" w:rsidR="00C33C86" w:rsidRPr="00C53115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t xml:space="preserve">ROZDZIAŁ </w:t>
      </w:r>
      <w:bookmarkEnd w:id="1"/>
      <w:r w:rsidRPr="00C53115">
        <w:rPr>
          <w:rFonts w:ascii="Arial" w:hAnsi="Arial" w:cs="Arial"/>
          <w:b/>
          <w:color w:val="auto"/>
          <w:sz w:val="24"/>
          <w:szCs w:val="24"/>
        </w:rPr>
        <w:t>II</w:t>
      </w:r>
    </w:p>
    <w:p w14:paraId="099AB043" w14:textId="648F2224" w:rsidR="00C33C86" w:rsidRPr="00D033A7" w:rsidRDefault="00C33C86" w:rsidP="00D033A7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2" w:name="_Toc248238963"/>
      <w:r w:rsidRPr="00C53115">
        <w:rPr>
          <w:rFonts w:ascii="Arial" w:hAnsi="Arial" w:cs="Arial"/>
          <w:b/>
          <w:color w:val="auto"/>
          <w:sz w:val="24"/>
          <w:szCs w:val="24"/>
        </w:rPr>
        <w:t xml:space="preserve">CELE I ZADANIA </w:t>
      </w:r>
      <w:bookmarkEnd w:id="2"/>
      <w:r w:rsidR="003236E1" w:rsidRPr="00C53115">
        <w:rPr>
          <w:rFonts w:ascii="Arial" w:hAnsi="Arial" w:cs="Arial"/>
          <w:b/>
          <w:color w:val="auto"/>
          <w:sz w:val="24"/>
          <w:szCs w:val="24"/>
        </w:rPr>
        <w:t>LICEUM</w:t>
      </w:r>
    </w:p>
    <w:p w14:paraId="62B2A7A5" w14:textId="046F0AE2" w:rsidR="00C33C86" w:rsidRPr="00C53115" w:rsidRDefault="00C33C86" w:rsidP="00D033A7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</w:t>
      </w:r>
    </w:p>
    <w:p w14:paraId="7AD65541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1. Szkoła realizuje cele i zadania dydaktyczne, wychowawcze i opiekuńcze określone w ustawie – Prawo oświatowe i przepisach wykonawczych wydanych na jej podstawie oraz cele i zadania wynikające ze szkolnego programu wychowawczo-profilaktycznego. Celem nauczania i wychowania jest dążenie do pełnego i wszechstronnego rozwoju intelektualnej, psychicznej, społecznej, estetycznej, moralnej i duchowej osobowości ucznia, przygotowanie do dojrzałego życia i pełnienia określonej roli w społeczeństwie.</w:t>
      </w:r>
    </w:p>
    <w:p w14:paraId="0B91A989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2. </w:t>
      </w:r>
      <w:r w:rsidR="003236E1" w:rsidRPr="00C53115">
        <w:rPr>
          <w:rFonts w:ascii="Arial" w:hAnsi="Arial" w:cs="Arial"/>
          <w:bCs/>
          <w:szCs w:val="24"/>
        </w:rPr>
        <w:t xml:space="preserve">Liceum </w:t>
      </w:r>
      <w:r w:rsidRPr="00C53115">
        <w:rPr>
          <w:rFonts w:ascii="Arial" w:hAnsi="Arial" w:cs="Arial"/>
          <w:bCs/>
          <w:szCs w:val="24"/>
        </w:rPr>
        <w:t xml:space="preserve">realizuje zadania określone w ust. 1 w następujący sposób: </w:t>
      </w:r>
    </w:p>
    <w:p w14:paraId="6E219740" w14:textId="77777777" w:rsidR="00C33C86" w:rsidRPr="00C53115" w:rsidRDefault="00C33C86" w:rsidP="003236E1">
      <w:pPr>
        <w:tabs>
          <w:tab w:val="left" w:pos="0"/>
          <w:tab w:val="left" w:pos="142"/>
        </w:tabs>
        <w:suppressAutoHyphens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1) </w:t>
      </w:r>
      <w:r w:rsidR="003236E1" w:rsidRPr="00C53115">
        <w:rPr>
          <w:rFonts w:ascii="Arial" w:hAnsi="Arial" w:cs="Arial"/>
          <w:sz w:val="24"/>
          <w:szCs w:val="24"/>
          <w:lang w:eastAsia="ar-SA"/>
        </w:rPr>
        <w:t xml:space="preserve">umożliwia uczniom zdobycie wiedzy i umiejętności niezbędnych do uzyskania świadectwa ukończenia szkoły, świadectwa maturalnego, dyplomu i otrzymania tytułu zawodowego ,,plastyk”; </w:t>
      </w:r>
      <w:r w:rsidRPr="00C53115">
        <w:rPr>
          <w:rFonts w:ascii="Arial" w:hAnsi="Arial" w:cs="Arial"/>
          <w:bCs/>
          <w:sz w:val="24"/>
          <w:szCs w:val="24"/>
        </w:rPr>
        <w:t xml:space="preserve">umożliwia </w:t>
      </w:r>
      <w:r w:rsidRPr="00C53115">
        <w:rPr>
          <w:rFonts w:ascii="Arial" w:hAnsi="Arial" w:cs="Arial"/>
          <w:sz w:val="24"/>
          <w:szCs w:val="24"/>
        </w:rPr>
        <w:t>uczestnictwo w zajęciach religii, rekolekcjach zgodnie z własnymi przekonaniami oraz w zajęciach z wychowania do życia w rodzinie.</w:t>
      </w:r>
    </w:p>
    <w:p w14:paraId="19B47215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2) </w:t>
      </w:r>
      <w:r w:rsidRPr="00C53115">
        <w:rPr>
          <w:rFonts w:ascii="Arial" w:hAnsi="Arial" w:cs="Arial"/>
          <w:sz w:val="24"/>
          <w:szCs w:val="24"/>
          <w:lang w:eastAsia="ar-SA"/>
        </w:rPr>
        <w:t>umożliwia kształtowanie i rozwijanie uzdolnień oraz zainteresowań uczniów</w:t>
      </w:r>
      <w:r w:rsidR="003236E1" w:rsidRPr="00C53115">
        <w:rPr>
          <w:rFonts w:ascii="Arial" w:hAnsi="Arial" w:cs="Arial"/>
          <w:sz w:val="24"/>
          <w:szCs w:val="24"/>
          <w:lang w:eastAsia="ar-SA"/>
        </w:rPr>
        <w:t xml:space="preserve"> ze szczególnym uwzględnieniem plastycznych;</w:t>
      </w:r>
    </w:p>
    <w:p w14:paraId="3A893E9C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3) umożliwia uczniom udział w konkursach i wystawach o zasięgu lokalnym i ogólnopolskim, może organizować plenery </w:t>
      </w:r>
      <w:r w:rsidR="003236E1" w:rsidRPr="00C53115">
        <w:rPr>
          <w:rFonts w:ascii="Arial" w:hAnsi="Arial" w:cs="Arial"/>
          <w:sz w:val="24"/>
          <w:szCs w:val="24"/>
          <w:lang w:eastAsia="ar-SA"/>
        </w:rPr>
        <w:t>malarskie</w:t>
      </w:r>
    </w:p>
    <w:p w14:paraId="3E33BC3E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umożliwia absolwentom dokonanie świadomego wyboru dalszego kierunku kształcenia;</w:t>
      </w:r>
      <w:r w:rsidRPr="00C5311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1C95AA2" w14:textId="77777777" w:rsidR="00C33C86" w:rsidRPr="00C53115" w:rsidRDefault="00C33C86" w:rsidP="00C33C86">
      <w:pPr>
        <w:tabs>
          <w:tab w:val="left" w:pos="567"/>
          <w:tab w:val="left" w:pos="795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5) </w:t>
      </w:r>
      <w:r w:rsidRPr="00C53115">
        <w:rPr>
          <w:rFonts w:ascii="Arial" w:hAnsi="Arial" w:cs="Arial"/>
          <w:sz w:val="24"/>
          <w:szCs w:val="24"/>
          <w:lang w:eastAsia="ar-SA"/>
        </w:rPr>
        <w:t xml:space="preserve">wspomaga ucznia w jego wszechstronnym rozwoju i tworzy pozytywnie  oddziaływujące środowisko opiekuńczo-wychowawcze poprzez zorganizowanie bezpiecznych i higienicznych warunków nauki i pracy. </w:t>
      </w:r>
    </w:p>
    <w:p w14:paraId="04A6D6F7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6) </w:t>
      </w:r>
      <w:r w:rsidRPr="00C53115">
        <w:rPr>
          <w:rFonts w:ascii="Arial" w:hAnsi="Arial" w:cs="Arial"/>
          <w:sz w:val="24"/>
          <w:szCs w:val="24"/>
          <w:lang w:eastAsia="ar-SA"/>
        </w:rPr>
        <w:t>upowszechnia kulturę prawną i zdrowotną</w:t>
      </w:r>
    </w:p>
    <w:p w14:paraId="0F917A9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7) udziela uczniom pomocy psychologicznej i pedagogicznej</w:t>
      </w:r>
    </w:p>
    <w:p w14:paraId="71EA7C9D" w14:textId="57AB4B72" w:rsidR="00C33C86" w:rsidRPr="00D033A7" w:rsidRDefault="00C33C86" w:rsidP="00D033A7">
      <w:pPr>
        <w:spacing w:before="120" w:line="276" w:lineRule="auto"/>
        <w:ind w:left="284"/>
        <w:jc w:val="both"/>
        <w:rPr>
          <w:rFonts w:ascii="Arial" w:hAnsi="Arial" w:cs="Arial"/>
          <w:spacing w:val="-2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lastRenderedPageBreak/>
        <w:t>8) propaguje</w:t>
      </w:r>
      <w:r w:rsidRPr="00C53115">
        <w:rPr>
          <w:rFonts w:ascii="Arial" w:hAnsi="Arial" w:cs="Arial"/>
          <w:spacing w:val="-7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ideę</w:t>
      </w:r>
      <w:r w:rsidRPr="00C53115">
        <w:rPr>
          <w:rFonts w:ascii="Arial" w:hAnsi="Arial" w:cs="Arial"/>
          <w:spacing w:val="-5"/>
          <w:sz w:val="24"/>
          <w:szCs w:val="24"/>
        </w:rPr>
        <w:t xml:space="preserve"> </w:t>
      </w:r>
      <w:r w:rsidRPr="00C53115">
        <w:rPr>
          <w:rFonts w:ascii="Arial" w:hAnsi="Arial" w:cs="Arial"/>
          <w:spacing w:val="-2"/>
          <w:sz w:val="24"/>
          <w:szCs w:val="24"/>
        </w:rPr>
        <w:t>wolontariatu</w:t>
      </w:r>
      <w:r w:rsidR="003236E1" w:rsidRPr="00C53115">
        <w:rPr>
          <w:rFonts w:ascii="Arial" w:hAnsi="Arial" w:cs="Arial"/>
          <w:spacing w:val="-2"/>
          <w:sz w:val="24"/>
          <w:szCs w:val="24"/>
        </w:rPr>
        <w:t>.</w:t>
      </w:r>
    </w:p>
    <w:p w14:paraId="4BBB7C3C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4</w:t>
      </w:r>
    </w:p>
    <w:p w14:paraId="7299E488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1.</w:t>
      </w:r>
      <w:r w:rsidR="00FD26C1" w:rsidRPr="00C53115">
        <w:rPr>
          <w:rFonts w:ascii="Arial" w:hAnsi="Arial" w:cs="Arial"/>
          <w:bCs/>
          <w:szCs w:val="24"/>
        </w:rPr>
        <w:t xml:space="preserve"> Liceum</w:t>
      </w:r>
      <w:r w:rsidRPr="00C53115">
        <w:rPr>
          <w:rFonts w:ascii="Arial" w:hAnsi="Arial" w:cs="Arial"/>
          <w:bCs/>
          <w:szCs w:val="24"/>
        </w:rPr>
        <w:t xml:space="preserve"> wypełnia zadania opiekuńcze, odpowiednie do wieku uczniów i potrzeb środowiskowych z uwzględnieniem obowiązujących w szkole ogólnych przepisów bezpieczeństwa i higieny, a w szczególności:</w:t>
      </w:r>
    </w:p>
    <w:p w14:paraId="14E13456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sprawuje opiekę nad uczniami przebywającymi w szkole podczas zajęć,</w:t>
      </w:r>
    </w:p>
    <w:p w14:paraId="1EA195B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sprawuje opiekę nad uczniami w czasie zajęć poza terenem szkoły oraz podczas wycieczek organizowanych przez szkołę, zgodnie z przepisami wydanymi przez ministra właściwego do spraw oświaty i wychowania,</w:t>
      </w:r>
    </w:p>
    <w:p w14:paraId="37F887F6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w szkole, w czasie każdej przerwy, nauczyciele pełnią dyżury zgodnie z harmonogramem dyżurów ustalonym przez Dyrektora szkoły,</w:t>
      </w:r>
    </w:p>
    <w:p w14:paraId="5484A7F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każdy oddział powierzony jest szczególnej opiece wychowawczej jednemu z nauczycieli uczących w szkole, zwanemu dalej wychowawcą,</w:t>
      </w:r>
    </w:p>
    <w:p w14:paraId="002D2A3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w miarę możliwości organizacyjnych, celem zapewnienia ciągłości pracy wychowawczej i jej skuteczności, powierza się jednemu wychowawcy prowadzenie oddziału przez cały etap edukacyjny,</w:t>
      </w:r>
    </w:p>
    <w:p w14:paraId="5FB863C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organizuje kształcenie w zawodzie,</w:t>
      </w:r>
    </w:p>
    <w:p w14:paraId="3FD7C7AB" w14:textId="77777777" w:rsidR="00C33C86" w:rsidRPr="00C53115" w:rsidRDefault="00C33C86" w:rsidP="00C33C86">
      <w:pPr>
        <w:pStyle w:val="Styl"/>
        <w:spacing w:before="120" w:line="276" w:lineRule="auto"/>
        <w:jc w:val="both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 xml:space="preserve">2. Dyrektor może dokonać zmiany na stanowisku wychowawcy z urzędu wskutek długotrwałej, usprawiedliwionej nieobecności wychowawcy lub z przyczyn organizacyjnych szkoły, </w:t>
      </w:r>
    </w:p>
    <w:p w14:paraId="5413CA34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3. W </w:t>
      </w:r>
      <w:r w:rsidR="00502B47" w:rsidRPr="00C53115">
        <w:rPr>
          <w:rFonts w:ascii="Arial" w:hAnsi="Arial" w:cs="Arial"/>
          <w:bCs/>
          <w:sz w:val="24"/>
          <w:szCs w:val="24"/>
        </w:rPr>
        <w:t>liceum</w:t>
      </w:r>
      <w:r w:rsidRPr="00C53115">
        <w:rPr>
          <w:rFonts w:ascii="Arial" w:hAnsi="Arial" w:cs="Arial"/>
          <w:bCs/>
          <w:sz w:val="24"/>
          <w:szCs w:val="24"/>
        </w:rPr>
        <w:t>, w miarę możliwości, przyznawana jest pomoc dla uczniów, którym z powodu trudnych warunków rodzinnych lub losowych potrzebna jest szczególna forma opieki w postaci stałej bądź doraźnej pomocy, w tym  materialnej.</w:t>
      </w:r>
    </w:p>
    <w:p w14:paraId="164119FD" w14:textId="77777777" w:rsidR="00C33C86" w:rsidRPr="00C53115" w:rsidRDefault="00C33C86" w:rsidP="00C33C86">
      <w:pPr>
        <w:pStyle w:val="Nagwek1"/>
        <w:spacing w:before="12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5A8EC45E" w14:textId="77777777" w:rsidR="00C33C86" w:rsidRPr="00C53115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t>ROZDZIAŁ III</w:t>
      </w:r>
    </w:p>
    <w:p w14:paraId="3271F95D" w14:textId="306636C0" w:rsidR="00C33C86" w:rsidRPr="00D033A7" w:rsidRDefault="00C33C86" w:rsidP="00D033A7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" w:name="_Toc248238965"/>
      <w:r w:rsidRPr="00C53115">
        <w:rPr>
          <w:rFonts w:ascii="Arial" w:hAnsi="Arial" w:cs="Arial"/>
          <w:b/>
          <w:color w:val="auto"/>
          <w:sz w:val="24"/>
          <w:szCs w:val="24"/>
        </w:rPr>
        <w:t xml:space="preserve">ORGANY </w:t>
      </w:r>
      <w:bookmarkEnd w:id="3"/>
      <w:r w:rsidR="00A732B7" w:rsidRPr="00C53115">
        <w:rPr>
          <w:rFonts w:ascii="Arial" w:hAnsi="Arial" w:cs="Arial"/>
          <w:b/>
          <w:color w:val="auto"/>
          <w:sz w:val="24"/>
          <w:szCs w:val="24"/>
        </w:rPr>
        <w:t>LICEUM</w:t>
      </w:r>
    </w:p>
    <w:p w14:paraId="59784032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5</w:t>
      </w:r>
    </w:p>
    <w:p w14:paraId="7543AF14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Organami </w:t>
      </w:r>
      <w:r w:rsidR="00502B47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są:</w:t>
      </w:r>
    </w:p>
    <w:p w14:paraId="40A08834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a) Dyrektor szkoły,</w:t>
      </w:r>
    </w:p>
    <w:p w14:paraId="6996092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b) Rada pedagogiczna,</w:t>
      </w:r>
    </w:p>
    <w:p w14:paraId="3BE939D0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c) Rada rodziców,</w:t>
      </w:r>
    </w:p>
    <w:p w14:paraId="7D5BBFF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d) Samorząd uczniowski.</w:t>
      </w:r>
    </w:p>
    <w:p w14:paraId="43DF8985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3A9918EB" w14:textId="77777777" w:rsidR="006B4B39" w:rsidRDefault="006B4B39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0923C0F" w14:textId="77777777" w:rsidR="006B4B39" w:rsidRDefault="006B4B39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3BE863E" w14:textId="77777777" w:rsidR="006B4B39" w:rsidRDefault="006B4B39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AB8EA7" w14:textId="5516B8DB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§ 6</w:t>
      </w:r>
    </w:p>
    <w:p w14:paraId="73152F3E" w14:textId="31F3644C" w:rsidR="00C33C86" w:rsidRPr="00C53115" w:rsidRDefault="00C33C86" w:rsidP="006B4B39">
      <w:pPr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>DYREKTOR</w:t>
      </w:r>
    </w:p>
    <w:p w14:paraId="0EC2412E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Do kompetencji Dyrektora, wynikających z ustawy – Prawo oświatowe, należy w szczególności:</w:t>
      </w:r>
    </w:p>
    <w:p w14:paraId="4D4B4BAA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1) kierowanie działalnością szkoły oraz reprezentowanie jej na zewnątrz,</w:t>
      </w:r>
    </w:p>
    <w:p w14:paraId="5CA29D4F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2) sprawowanie nadzoru pedagogicznego w stosunku do nauczycieli zatrudnionych w szkole,</w:t>
      </w:r>
    </w:p>
    <w:p w14:paraId="6579D6C2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3) sprawowanie opieki nad uczniami oraz stwarzanie warunków harmonijnego rozwoju psychofizycznego poprzez aktywne działania prozdrowotne,</w:t>
      </w:r>
    </w:p>
    <w:p w14:paraId="0E30C25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współpraca z Radą pedagogiczną, Radą rodziców oraz Samorządem uczniowskim,</w:t>
      </w:r>
    </w:p>
    <w:p w14:paraId="7F9D6D95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5) przewodniczenie Radzie pedagogicznej,</w:t>
      </w:r>
    </w:p>
    <w:p w14:paraId="5581DA60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tworzenie zespołów przedmiotowych i wychowawczych oraz powoływanie ich przewodniczących,</w:t>
      </w:r>
    </w:p>
    <w:p w14:paraId="71A3686B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7) realizacja uchwał Rady pedagogicznej, podjętych w ramach ich kompetencji stanowiących,</w:t>
      </w:r>
    </w:p>
    <w:p w14:paraId="24E9BF05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8) dysponowanie środkami określonymi w planie finansowym szkoły, ponoszenie odpowiedzialność za ich prawidłowe wykorzystanie, a także organizowanie administracyjnej, finansowej i gospodarczej obsługi szkoły,</w:t>
      </w:r>
    </w:p>
    <w:p w14:paraId="3651D6E4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53115">
        <w:rPr>
          <w:rFonts w:ascii="Arial" w:hAnsi="Arial" w:cs="Arial"/>
          <w:bCs/>
          <w:sz w:val="24"/>
          <w:szCs w:val="24"/>
        </w:rPr>
        <w:t>9) wykonywanie zadań związanych z zapewnieniem bezpieczeństwa uczniom i nauczycielom w czasie zajęć organizowanych przez szkołę,</w:t>
      </w:r>
    </w:p>
    <w:p w14:paraId="7CADCBE1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10) współdziałanie ze szkołami wyższymi w organizacji praktyk pedagogicznych,</w:t>
      </w:r>
    </w:p>
    <w:p w14:paraId="32737BE3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11) odpowiedzialność za właściwą organizację i przebieg egzaminu maturalnego oraz egzaminu</w:t>
      </w:r>
      <w:r w:rsidR="00502B47" w:rsidRPr="00C53115">
        <w:rPr>
          <w:rFonts w:ascii="Arial" w:hAnsi="Arial" w:cs="Arial"/>
          <w:bCs/>
        </w:rPr>
        <w:t xml:space="preserve"> dyplomowego</w:t>
      </w:r>
      <w:r w:rsidRPr="00C53115">
        <w:rPr>
          <w:rFonts w:ascii="Arial" w:hAnsi="Arial" w:cs="Arial"/>
          <w:bCs/>
        </w:rPr>
        <w:t>,</w:t>
      </w:r>
    </w:p>
    <w:p w14:paraId="136484C4" w14:textId="77777777" w:rsidR="00C33C86" w:rsidRPr="00C53115" w:rsidRDefault="00C33C86" w:rsidP="00C33C86">
      <w:pPr>
        <w:pStyle w:val="t4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12) stwarzanie warunków do działania w szkole: wolontariuszy, stowarzyszeń i innych organizacji, których celem statutowym jest działalność wychowawcza lub rozszerzanie i wzbogacanie form działalności dydaktycznej, wychowawczej, opiekuńczej i innowacyjnej szkoły,</w:t>
      </w:r>
    </w:p>
    <w:p w14:paraId="124609C1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13) przedstawianie Radzie pedagogicznej, nie rzadziej niż dwa razy w roku szkolnym, ogólnych wniosków wynikających ze sprawowanego nadzoru pedagogicznego oraz informacji o działalności szkoły,</w:t>
      </w:r>
    </w:p>
    <w:p w14:paraId="23F0ED95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14) dopuszczanie do użytku w szkole zaproponowanych przez nauczycieli programów nauczania, </w:t>
      </w:r>
    </w:p>
    <w:p w14:paraId="6CD73701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15) podawanie do publicznej wiadomości zestawu podręczników, które będą obowiązywać od początku następnego roku szkolnego,</w:t>
      </w:r>
    </w:p>
    <w:p w14:paraId="17662551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16) współpraca z pielęgniarką szkolną, lekarzem i lekarzem dentystą, sprawującymi profilaktyczną opiekę zdrowotną nad młodzieżą, w tym udostępnianie imienia, nazwiska i numeru PESEL ucznia celem właściwej realizacji tej opieki,</w:t>
      </w:r>
    </w:p>
    <w:p w14:paraId="44B242F5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17) zezwalanie uczniowi na indywidualny program lub tok nauki,</w:t>
      </w:r>
    </w:p>
    <w:p w14:paraId="05BF8321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18) organizowanie uczniowi, który posiada orzeczenie o potrzebie indywidualnego nauczania, takiego nauczania, w porozumieniu z organem prowadzącym,</w:t>
      </w:r>
    </w:p>
    <w:p w14:paraId="1F163F77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19) przyznawanie stypendium za wyniki w nauce lub za osiągnięcia sportowe, po zasięgnięciu opinii Rady pedagogicznej, w ramach środków przyznanych przez organ prowadzący na ten cel w budżecie szkoły, </w:t>
      </w:r>
    </w:p>
    <w:p w14:paraId="338D6DBB" w14:textId="77777777" w:rsidR="00C33C86" w:rsidRPr="00C53115" w:rsidRDefault="00C33C86" w:rsidP="00C33C86">
      <w:pPr>
        <w:pStyle w:val="numeracja1pierwszy"/>
        <w:spacing w:before="120" w:line="276" w:lineRule="auto"/>
        <w:ind w:left="284" w:firstLine="0"/>
        <w:rPr>
          <w:rFonts w:ascii="Arial" w:hAnsi="Arial" w:cs="Arial"/>
          <w:bCs/>
          <w:color w:val="auto"/>
          <w:sz w:val="24"/>
          <w:szCs w:val="24"/>
        </w:rPr>
      </w:pPr>
      <w:r w:rsidRPr="00C53115">
        <w:rPr>
          <w:rFonts w:ascii="Arial" w:hAnsi="Arial" w:cs="Arial"/>
          <w:bCs/>
          <w:color w:val="auto"/>
          <w:sz w:val="24"/>
          <w:szCs w:val="24"/>
        </w:rPr>
        <w:t>20) organizowanie pomocy psychologiczno-pedagogicznej,</w:t>
      </w:r>
    </w:p>
    <w:p w14:paraId="53B76CEF" w14:textId="77777777" w:rsidR="00C33C86" w:rsidRPr="00C53115" w:rsidRDefault="00C33C86" w:rsidP="00C33C86">
      <w:pPr>
        <w:pStyle w:val="numeracja1pierwszy"/>
        <w:spacing w:before="120" w:line="276" w:lineRule="auto"/>
        <w:ind w:left="284" w:firstLine="0"/>
        <w:rPr>
          <w:rFonts w:ascii="Arial" w:hAnsi="Arial" w:cs="Arial"/>
          <w:bCs/>
          <w:color w:val="auto"/>
          <w:sz w:val="24"/>
          <w:szCs w:val="24"/>
        </w:rPr>
      </w:pPr>
      <w:r w:rsidRPr="00C53115">
        <w:rPr>
          <w:rFonts w:ascii="Arial" w:hAnsi="Arial" w:cs="Arial"/>
          <w:bCs/>
          <w:color w:val="auto"/>
          <w:sz w:val="24"/>
          <w:szCs w:val="24"/>
        </w:rPr>
        <w:t>21) ustalenie przedmiotów realizowanych w zakresie rozszerzonym,</w:t>
      </w:r>
    </w:p>
    <w:p w14:paraId="3EDAEA09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22) skreślenie ucznia z listy uczniów,</w:t>
      </w:r>
    </w:p>
    <w:p w14:paraId="6F51339C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23) wdrażanie odpowiednich środków technicznych i organizacyjnych zapewniających zgodność przetwarzania danych osobowych przez zespół z przepisami o ochronie danych osobowych,</w:t>
      </w:r>
    </w:p>
    <w:p w14:paraId="1935C76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24) rozstrzyganie o wynikach klasyfikacji i promocji uczniów szkoły, jeżeli rada pedagogiczna nie podejmie stosownej uchwały,</w:t>
      </w:r>
    </w:p>
    <w:p w14:paraId="3F30A632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Do kompetencji Dyrektora, wynikających z ustawy – Karta Nauczyciela oraz Kodeks pracy, należy w szczególności:</w:t>
      </w:r>
    </w:p>
    <w:p w14:paraId="4864A0D5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1) kierowanie, jako kierownik, zakładem pracy i zatrudnionymi w szkole nauczycielami i pracownikami niebędącymi nauczycielami,</w:t>
      </w:r>
    </w:p>
    <w:p w14:paraId="577AEEF5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2) decydowanie w sprawach zatrudniania i zwalniania nauczycieli oraz innych pracowników szkoły,</w:t>
      </w:r>
    </w:p>
    <w:p w14:paraId="222E1635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3) decydowanie w sprawach przyznawania nagród oraz wymierzania kar porządkowych nauczycielom i innym pracownikom szkoły,</w:t>
      </w:r>
    </w:p>
    <w:p w14:paraId="5D16A3A1" w14:textId="77777777" w:rsidR="00C33C86" w:rsidRPr="00C53115" w:rsidRDefault="00C33C86" w:rsidP="00C33C86">
      <w:pPr>
        <w:pStyle w:val="tm"/>
        <w:spacing w:before="120" w:line="276" w:lineRule="auto"/>
        <w:ind w:left="284" w:firstLine="0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4) występowanie z wnioskami, po zasięgnięciu opinii Rady pedagogicznej i Rady rodziców, w sprawach odznaczeń, nagród i innych wyróżnień dla nauczycieli oraz pozostałych pracowników szkoły,</w:t>
      </w:r>
    </w:p>
    <w:p w14:paraId="4890300E" w14:textId="77777777" w:rsidR="00C33C86" w:rsidRPr="00C53115" w:rsidRDefault="00C33C86" w:rsidP="00C33C86">
      <w:pPr>
        <w:tabs>
          <w:tab w:val="left" w:pos="1155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dokonywanie oceny pracy nauczycieli i pozostałych pracowników szkoły, którzy mają status pracowników samorządowych,</w:t>
      </w:r>
    </w:p>
    <w:p w14:paraId="5E905762" w14:textId="77777777" w:rsidR="00C33C86" w:rsidRPr="00C53115" w:rsidRDefault="00C33C86" w:rsidP="00C33C86">
      <w:pPr>
        <w:tabs>
          <w:tab w:val="left" w:pos="1155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sprawowanie opieki nad uczniami uczącymi się w szkole,</w:t>
      </w:r>
    </w:p>
    <w:p w14:paraId="627543AF" w14:textId="77777777" w:rsidR="00C33C86" w:rsidRPr="00C53115" w:rsidRDefault="00C33C86" w:rsidP="00C33C86">
      <w:pPr>
        <w:shd w:val="clear" w:color="auto" w:fill="FFFFFF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7) zapewnienie pomocy nauczycielom w realizacji ich zadań i ich doskonaleniu zawodowym,</w:t>
      </w:r>
    </w:p>
    <w:p w14:paraId="47B27ECB" w14:textId="77777777" w:rsidR="00C33C86" w:rsidRPr="00C53115" w:rsidRDefault="00C33C86" w:rsidP="00C33C86">
      <w:pPr>
        <w:shd w:val="clear" w:color="auto" w:fill="FFFFFF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8) zapewnienie, w miarę możliwości, odpowiednich warunków organizacyjnych do realizacji zadań dydaktycznych i opiekuńczo-wychowawczych,</w:t>
      </w:r>
    </w:p>
    <w:p w14:paraId="25B71301" w14:textId="77777777" w:rsidR="00C33C86" w:rsidRPr="00C53115" w:rsidRDefault="00C33C86" w:rsidP="00C33C86">
      <w:pPr>
        <w:pStyle w:val="Tekstpodstawowywcity"/>
        <w:spacing w:before="120" w:after="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9) zapewnienie bezpieczeństwa uczniom i nauczycielom w czasie zajęć organizowanych przez szkołę,</w:t>
      </w:r>
    </w:p>
    <w:p w14:paraId="7B60DE5C" w14:textId="77777777" w:rsidR="00C33C86" w:rsidRPr="00C53115" w:rsidRDefault="00C33C86" w:rsidP="00C33C86">
      <w:pPr>
        <w:tabs>
          <w:tab w:val="left" w:pos="1155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10) organizowanie procesu awansu zawodowego nauczycieli,</w:t>
      </w:r>
    </w:p>
    <w:p w14:paraId="4E3F56D3" w14:textId="77777777" w:rsidR="00C33C86" w:rsidRPr="00C53115" w:rsidRDefault="00C33C86" w:rsidP="00C33C86">
      <w:pPr>
        <w:tabs>
          <w:tab w:val="left" w:pos="1155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11) wykonywanie innych zadań wynikających z przepisów szczególnych.</w:t>
      </w:r>
    </w:p>
    <w:p w14:paraId="6E6167B0" w14:textId="05434314" w:rsidR="00C33C86" w:rsidRPr="006B4B39" w:rsidRDefault="00C33C86" w:rsidP="006B4B39">
      <w:pPr>
        <w:pStyle w:val="numeracja1pierwszy"/>
        <w:tabs>
          <w:tab w:val="clear" w:pos="340"/>
          <w:tab w:val="left" w:pos="284"/>
        </w:tabs>
        <w:spacing w:before="120" w:line="276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</w:pPr>
      <w:r w:rsidRPr="00C53115">
        <w:rPr>
          <w:rFonts w:ascii="Arial" w:hAnsi="Arial" w:cs="Arial"/>
          <w:bCs/>
          <w:color w:val="auto"/>
          <w:sz w:val="24"/>
          <w:szCs w:val="24"/>
        </w:rPr>
        <w:t xml:space="preserve">3. Dyrektor szkoły wydaje zarządzenia we wszystkich sprawach związanych z właściwą organizacją procesu dydaktycznego, wychowawczego i opiekuńczego w </w:t>
      </w:r>
      <w:r w:rsidRPr="00C53115">
        <w:rPr>
          <w:rFonts w:ascii="Arial" w:hAnsi="Arial" w:cs="Arial"/>
          <w:bCs/>
          <w:color w:val="auto"/>
          <w:sz w:val="24"/>
          <w:szCs w:val="24"/>
        </w:rPr>
        <w:lastRenderedPageBreak/>
        <w:t>szkole.</w:t>
      </w:r>
    </w:p>
    <w:p w14:paraId="29D3B6C3" w14:textId="77777777" w:rsidR="00C33C86" w:rsidRPr="00C53115" w:rsidRDefault="00C33C86" w:rsidP="00C33C86">
      <w:pPr>
        <w:pStyle w:val="Tekstpodstawowy"/>
        <w:spacing w:before="120" w:line="276" w:lineRule="auto"/>
        <w:jc w:val="center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§ 7</w:t>
      </w:r>
    </w:p>
    <w:p w14:paraId="2326FDC0" w14:textId="3AAB678C" w:rsidR="00C33C86" w:rsidRPr="00C53115" w:rsidRDefault="00C33C86" w:rsidP="006B4B39">
      <w:pPr>
        <w:pStyle w:val="Tekstpodstawowy"/>
        <w:spacing w:before="120" w:line="276" w:lineRule="auto"/>
        <w:jc w:val="center"/>
        <w:rPr>
          <w:rFonts w:ascii="Arial" w:hAnsi="Arial" w:cs="Arial"/>
          <w:b/>
          <w:szCs w:val="24"/>
        </w:rPr>
      </w:pPr>
      <w:r w:rsidRPr="00C53115">
        <w:rPr>
          <w:rFonts w:ascii="Arial" w:hAnsi="Arial" w:cs="Arial"/>
          <w:b/>
          <w:szCs w:val="24"/>
        </w:rPr>
        <w:t>RADA PEDAGOGICZNA</w:t>
      </w:r>
    </w:p>
    <w:p w14:paraId="29E1860B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1. Rada pedagogiczna jest kolegialnym organem </w:t>
      </w:r>
      <w:r w:rsidR="003C1B4E" w:rsidRPr="00C53115">
        <w:rPr>
          <w:rFonts w:ascii="Arial" w:hAnsi="Arial" w:cs="Arial"/>
          <w:bCs/>
          <w:szCs w:val="24"/>
        </w:rPr>
        <w:t xml:space="preserve">liceum </w:t>
      </w:r>
      <w:r w:rsidRPr="00C53115">
        <w:rPr>
          <w:rFonts w:ascii="Arial" w:hAnsi="Arial" w:cs="Arial"/>
          <w:bCs/>
          <w:szCs w:val="24"/>
        </w:rPr>
        <w:t>w zakresie realizacji jego statutowych zadań dotyczących kształcenia, wychowania i opieki.</w:t>
      </w:r>
    </w:p>
    <w:p w14:paraId="4BE01EED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2. Do kompetencji stanowiących Rady pedagogicznej należy:</w:t>
      </w:r>
    </w:p>
    <w:p w14:paraId="700F3626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1) zatwierdzanie planów pracy</w:t>
      </w:r>
      <w:r w:rsidR="003C1B4E" w:rsidRPr="00C53115">
        <w:rPr>
          <w:rFonts w:ascii="Arial" w:hAnsi="Arial" w:cs="Arial"/>
          <w:bCs/>
          <w:szCs w:val="24"/>
        </w:rPr>
        <w:t xml:space="preserve"> liceum</w:t>
      </w:r>
      <w:r w:rsidRPr="00C53115">
        <w:rPr>
          <w:rFonts w:ascii="Arial" w:hAnsi="Arial" w:cs="Arial"/>
          <w:bCs/>
          <w:szCs w:val="24"/>
        </w:rPr>
        <w:t>,</w:t>
      </w:r>
    </w:p>
    <w:p w14:paraId="129D37A9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2) podejmowanie uchwał w sprawie wyników klasyfikacji i promocji uczniów,</w:t>
      </w:r>
    </w:p>
    <w:p w14:paraId="346CF895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3) podejmowanie uchwał w sprawach eksperymentów pedagogicznych w</w:t>
      </w:r>
      <w:r w:rsidR="003C1B4E" w:rsidRPr="00C53115">
        <w:rPr>
          <w:rFonts w:ascii="Arial" w:hAnsi="Arial" w:cs="Arial"/>
          <w:bCs/>
          <w:szCs w:val="24"/>
        </w:rPr>
        <w:t xml:space="preserve"> liceum</w:t>
      </w:r>
      <w:r w:rsidRPr="00C53115">
        <w:rPr>
          <w:rFonts w:ascii="Arial" w:hAnsi="Arial" w:cs="Arial"/>
          <w:bCs/>
          <w:szCs w:val="24"/>
        </w:rPr>
        <w:t>,</w:t>
      </w:r>
    </w:p>
    <w:p w14:paraId="538929B8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4) ustalanie organizacji doskonalenia zawodowego nauczycieli</w:t>
      </w:r>
      <w:r w:rsidR="003C1B4E" w:rsidRPr="00C53115">
        <w:rPr>
          <w:rFonts w:ascii="Arial" w:hAnsi="Arial" w:cs="Arial"/>
          <w:bCs/>
          <w:szCs w:val="24"/>
        </w:rPr>
        <w:t xml:space="preserve"> liceum</w:t>
      </w:r>
      <w:r w:rsidRPr="00C53115">
        <w:rPr>
          <w:rFonts w:ascii="Arial" w:hAnsi="Arial" w:cs="Arial"/>
          <w:bCs/>
          <w:szCs w:val="24"/>
        </w:rPr>
        <w:t>,</w:t>
      </w:r>
    </w:p>
    <w:p w14:paraId="50125D85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5) podejmowanie uchwał w sprawach skreślenia z listy uczniów,</w:t>
      </w:r>
    </w:p>
    <w:p w14:paraId="6B9AA3CF" w14:textId="725C18C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ustalanie sposobu wykorzystania wyników nadzoru pedagogicznego,</w:t>
      </w:r>
      <w:r w:rsidR="00636B63" w:rsidRPr="00C53115">
        <w:rPr>
          <w:rFonts w:ascii="Arial" w:hAnsi="Arial" w:cs="Arial"/>
          <w:bCs/>
          <w:sz w:val="24"/>
          <w:szCs w:val="24"/>
        </w:rPr>
        <w:t xml:space="preserve"> </w:t>
      </w:r>
      <w:r w:rsidRPr="00C53115">
        <w:rPr>
          <w:rFonts w:ascii="Arial" w:hAnsi="Arial" w:cs="Arial"/>
          <w:bCs/>
          <w:sz w:val="24"/>
          <w:szCs w:val="24"/>
        </w:rPr>
        <w:t xml:space="preserve">w tym sprawowanego nad szkołą przez organ sprawujący nadzór pedagogiczny, w celu doskonalenia pracy szkoły. </w:t>
      </w:r>
    </w:p>
    <w:p w14:paraId="268B3D01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3. Rada pedagogiczna opiniuje w szczególności: </w:t>
      </w:r>
    </w:p>
    <w:p w14:paraId="46B00C21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1) organizację pracy </w:t>
      </w:r>
      <w:r w:rsidR="003C1B4E" w:rsidRPr="00C53115">
        <w:rPr>
          <w:rFonts w:ascii="Arial" w:hAnsi="Arial" w:cs="Arial"/>
          <w:bCs/>
          <w:szCs w:val="24"/>
        </w:rPr>
        <w:t>liceum</w:t>
      </w:r>
      <w:r w:rsidRPr="00C53115">
        <w:rPr>
          <w:rFonts w:ascii="Arial" w:hAnsi="Arial" w:cs="Arial"/>
          <w:bCs/>
          <w:szCs w:val="24"/>
        </w:rPr>
        <w:t>, w tym zwłaszcza tygodniowy rozkład zajęć lekcyjnych i pozalekcyjnych,</w:t>
      </w:r>
    </w:p>
    <w:p w14:paraId="6ACE33BD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2) projekt planu finansowego szkoły,</w:t>
      </w:r>
    </w:p>
    <w:p w14:paraId="03A3CD21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3) wnioski Dyrektora o przyznanie nauczycielom odznaczeń, nagród i innych wyróżnień,</w:t>
      </w:r>
    </w:p>
    <w:p w14:paraId="3E011B05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4) propozycje Dyrektora w sprawach przydziału nauczycielom stałych prac i zajęć w ramach wynagrodzenia zasadniczego oraz dodatkowo płatnych zajęć dydaktycznych, wychowawczych i opiekuńczych,</w:t>
      </w:r>
    </w:p>
    <w:p w14:paraId="4B7652DA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5) programy nauczania zaproponowane przez nauczycieli Dyrektorowi szkoły, przed dopuszczeniem ich do użytku w szkole jako szkolny zestaw programów nauczania,</w:t>
      </w:r>
    </w:p>
    <w:p w14:paraId="15554C57" w14:textId="77777777" w:rsidR="00C33C86" w:rsidRPr="00C53115" w:rsidRDefault="00C33C86" w:rsidP="00C33C86">
      <w:pPr>
        <w:pStyle w:val="Styl"/>
        <w:spacing w:before="120" w:line="276" w:lineRule="auto"/>
        <w:ind w:left="284"/>
        <w:jc w:val="both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 xml:space="preserve">6) podjęcie w </w:t>
      </w:r>
      <w:r w:rsidR="003C1B4E" w:rsidRPr="00C53115">
        <w:rPr>
          <w:rFonts w:ascii="Arial" w:hAnsi="Arial" w:cs="Arial"/>
          <w:bCs/>
        </w:rPr>
        <w:t xml:space="preserve">liceum </w:t>
      </w:r>
      <w:r w:rsidRPr="00C53115">
        <w:rPr>
          <w:rFonts w:ascii="Arial" w:hAnsi="Arial" w:cs="Arial"/>
          <w:bCs/>
        </w:rPr>
        <w:t xml:space="preserve">działalności przez stowarzyszenia i organizacje, </w:t>
      </w:r>
    </w:p>
    <w:p w14:paraId="045E629A" w14:textId="77777777" w:rsidR="00C33C86" w:rsidRPr="00C53115" w:rsidRDefault="00C33C86" w:rsidP="00C33C86">
      <w:pPr>
        <w:pStyle w:val="Styl"/>
        <w:spacing w:before="120" w:line="276" w:lineRule="auto"/>
        <w:ind w:left="284"/>
        <w:jc w:val="both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 xml:space="preserve">7) powierzenie stanowiska Dyrektora kandydatowi ustalonemu przez organ prowadzący szkołę, </w:t>
      </w:r>
    </w:p>
    <w:p w14:paraId="33F95BE1" w14:textId="77777777" w:rsidR="00C33C86" w:rsidRPr="00C53115" w:rsidRDefault="00C33C86" w:rsidP="00C33C86">
      <w:pPr>
        <w:pStyle w:val="Styl"/>
        <w:spacing w:before="120" w:line="276" w:lineRule="auto"/>
        <w:ind w:left="284"/>
        <w:jc w:val="both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8) powierzenie innych stanowisk kierowniczych w szkole oraz odwoływania z tych stanowisk.</w:t>
      </w:r>
    </w:p>
    <w:p w14:paraId="0046877B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4. Rada pedagogiczna ponadto:</w:t>
      </w:r>
    </w:p>
    <w:p w14:paraId="2CC82AC3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1) przygotowuje projekt zmian statutu </w:t>
      </w:r>
      <w:r w:rsidR="003C1B4E" w:rsidRPr="00C53115">
        <w:rPr>
          <w:rFonts w:ascii="Arial" w:hAnsi="Arial" w:cs="Arial"/>
          <w:bCs/>
          <w:szCs w:val="24"/>
        </w:rPr>
        <w:t xml:space="preserve">liceum </w:t>
      </w:r>
      <w:r w:rsidRPr="00C53115">
        <w:rPr>
          <w:rFonts w:ascii="Arial" w:hAnsi="Arial" w:cs="Arial"/>
          <w:bCs/>
          <w:szCs w:val="24"/>
        </w:rPr>
        <w:t>i uchwala Statut,</w:t>
      </w:r>
    </w:p>
    <w:p w14:paraId="161D53B6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2) może wystąpić z wnioskiem do organu prowadzącego szkołę o odwołanie nauczyciela ze stanowiska Dyrektora, a do Dyrektora o odwołanie nauczyciela z innego stanowiska kierowniczego w szkole,</w:t>
      </w:r>
    </w:p>
    <w:p w14:paraId="7E2118F2" w14:textId="77777777" w:rsidR="00C33C86" w:rsidRPr="00C53115" w:rsidRDefault="00C33C86" w:rsidP="00C33C86">
      <w:pPr>
        <w:pStyle w:val="Tekstpodstawowy"/>
        <w:spacing w:before="120" w:line="276" w:lineRule="auto"/>
        <w:ind w:left="284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lastRenderedPageBreak/>
        <w:t>3) typuje dwóch przedstawicieli do komisji konkursowej na stanowisko Dyrektora.</w:t>
      </w:r>
    </w:p>
    <w:p w14:paraId="56C70615" w14:textId="77777777" w:rsidR="00C33C86" w:rsidRPr="00C53115" w:rsidRDefault="00C33C86" w:rsidP="00C33C86">
      <w:pPr>
        <w:pStyle w:val="Akapitzlist"/>
        <w:spacing w:before="120" w:line="276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5. Uchwały Rady pedagogicznej są podejmowane zwykłą większością głosów, w obecności co najmniej połowy jej członków w trybie jawnym, poza uchwałami podejmowanymi w sprawach związanych z osobami pełniącymi funkcje kierownicze w zespole, lub w sprawach związanych z opiniowaniem kandydatów na takie stanowisko, które podejmowane są w głosowaniu tajnym.</w:t>
      </w:r>
    </w:p>
    <w:p w14:paraId="68674327" w14:textId="392999DC" w:rsidR="00C33C86" w:rsidRPr="00C53115" w:rsidRDefault="00C33C86" w:rsidP="00C33C86">
      <w:pPr>
        <w:pStyle w:val="Styl"/>
        <w:spacing w:before="120" w:line="276" w:lineRule="auto"/>
        <w:jc w:val="both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6. 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2777DBB8" w14:textId="1E8405A5" w:rsidR="00C33C86" w:rsidRPr="00C53115" w:rsidRDefault="00C33C86" w:rsidP="00E92515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8</w:t>
      </w:r>
    </w:p>
    <w:p w14:paraId="569FC625" w14:textId="2D3CE637" w:rsidR="00C33C86" w:rsidRPr="00E92515" w:rsidRDefault="00C33C86" w:rsidP="00E92515">
      <w:pPr>
        <w:spacing w:line="276" w:lineRule="auto"/>
        <w:ind w:left="720" w:right="180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C53115">
        <w:rPr>
          <w:rFonts w:ascii="Arial" w:hAnsi="Arial" w:cs="Arial"/>
          <w:b/>
          <w:bCs/>
          <w:sz w:val="24"/>
          <w:szCs w:val="24"/>
        </w:rPr>
        <w:t>RADA RODZICÓW</w:t>
      </w:r>
    </w:p>
    <w:p w14:paraId="4A814E56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W szkole działa Rada rodziców stanowiąca reprezentację rodziców uczniów.</w:t>
      </w:r>
    </w:p>
    <w:p w14:paraId="5DA70B5D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trike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2. Rada rodziców uchwala regulamin swojej działalności, który jest odrębnym dokumentem. </w:t>
      </w:r>
    </w:p>
    <w:p w14:paraId="6C6BCB9E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Do kompetencji Rady rodziców należy:</w:t>
      </w:r>
    </w:p>
    <w:p w14:paraId="7E6F6E9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występowanie do Rady pedagogicznej i Dyrektora z wnioskami i opiniami dotyczącymi wszystkich spraw szkoły,</w:t>
      </w:r>
    </w:p>
    <w:p w14:paraId="13F3BE47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2) wspieranie działalności statutowej </w:t>
      </w:r>
      <w:r w:rsidR="003C1B4E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oraz możliwość gromadzenia w tym celu funduszy z dobrowolnych składek rodziców oraz innych źródeł,</w:t>
      </w:r>
    </w:p>
    <w:p w14:paraId="08D76EA8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typowanie dwóch przedstawicieli Rady rodziców do komisji konkursowej na stanowisko Dyrektora szkoły.</w:t>
      </w:r>
    </w:p>
    <w:p w14:paraId="4BBCD3BC" w14:textId="77777777" w:rsidR="00C33C86" w:rsidRPr="00C53115" w:rsidRDefault="00C33C86" w:rsidP="00C33C86">
      <w:pPr>
        <w:pStyle w:val="Tekstpodstawowy"/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4. Rada rodziców uchwala w porozumieniu z Radą pedagogiczną program wychowawczo-profilaktyczny. </w:t>
      </w:r>
    </w:p>
    <w:p w14:paraId="2613AFAF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5. W celu wspierania działalności statutowej szkoły, Rada rodziców może gromadzić fundusze z dobrowolnych składek rodziców oraz innych źródeł. Zasady wydatkowania funduszy Rady rodziców określa wymieniony regulamin</w:t>
      </w:r>
    </w:p>
    <w:p w14:paraId="01ECFDD3" w14:textId="2237D3A9" w:rsidR="00636B63" w:rsidRPr="00C53115" w:rsidRDefault="00C33C86" w:rsidP="00E92515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6. </w:t>
      </w:r>
      <w:r w:rsidRPr="00C53115">
        <w:rPr>
          <w:rFonts w:ascii="Arial" w:hAnsi="Arial" w:cs="Arial"/>
          <w:sz w:val="24"/>
          <w:szCs w:val="24"/>
        </w:rPr>
        <w:t>Rada rodziców prowadzi dokumentację finansową zgodnie z obowiązującymi przepisami prawa</w:t>
      </w:r>
    </w:p>
    <w:p w14:paraId="004A57D2" w14:textId="2CF90C67" w:rsidR="00C33C86" w:rsidRPr="00C53115" w:rsidRDefault="00C33C86" w:rsidP="00E92515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9</w:t>
      </w:r>
    </w:p>
    <w:p w14:paraId="105BE5EB" w14:textId="6778A4D3" w:rsidR="00C33C86" w:rsidRPr="00E92515" w:rsidRDefault="00C33C86" w:rsidP="00E92515">
      <w:pPr>
        <w:spacing w:line="276" w:lineRule="auto"/>
        <w:ind w:left="720" w:right="180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C53115">
        <w:rPr>
          <w:rFonts w:ascii="Arial" w:hAnsi="Arial" w:cs="Arial"/>
          <w:b/>
          <w:bCs/>
          <w:sz w:val="24"/>
          <w:szCs w:val="24"/>
        </w:rPr>
        <w:t>SAMORZĄD UCZNIOWSKI</w:t>
      </w:r>
    </w:p>
    <w:p w14:paraId="3090340D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W szkole działa Samorząd uczniowski, który tworzą wszyscy uczniowie </w:t>
      </w:r>
      <w:r w:rsidR="002A0167" w:rsidRPr="00C53115">
        <w:rPr>
          <w:rFonts w:ascii="Arial" w:hAnsi="Arial" w:cs="Arial"/>
          <w:bCs/>
          <w:sz w:val="24"/>
          <w:szCs w:val="24"/>
        </w:rPr>
        <w:t>liceum</w:t>
      </w:r>
      <w:r w:rsidRPr="00C53115">
        <w:rPr>
          <w:rFonts w:ascii="Arial" w:hAnsi="Arial" w:cs="Arial"/>
          <w:bCs/>
          <w:sz w:val="24"/>
          <w:szCs w:val="24"/>
        </w:rPr>
        <w:t>.</w:t>
      </w:r>
    </w:p>
    <w:p w14:paraId="27299BBC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Samorząd uczniowski uchwala regulamin swojej działalności, który nie może być sprzeczny z niniejszym Statutem  i jest odrębnym dokumentem.</w:t>
      </w:r>
    </w:p>
    <w:p w14:paraId="024839F1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Do kompetencji Samorządu uczniowskiego w szczególności należy prawo do:</w:t>
      </w:r>
    </w:p>
    <w:p w14:paraId="27E38055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zapoznania się z programem nauczania, z treścią, celami i stawianymi wymaganiami,</w:t>
      </w:r>
    </w:p>
    <w:p w14:paraId="5DBF160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jawnej i umotywowanej oceny postępów w nauce i zachowaniu,</w:t>
      </w:r>
    </w:p>
    <w:p w14:paraId="06BD9AB0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3) organizacji życia szkolnego, umożliwiającej zachowanie właściwych proporcji między wysiłkiem szkolnym a możliwością rozwijania i zaspokajania własnych zainteresowań,</w:t>
      </w:r>
    </w:p>
    <w:p w14:paraId="32E3FAA0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organizowania działalności kulturalnej, oświatowej, sportowej oraz rozrywkowej zgodnie z własnymi potrzebami i  możliwościami organizacyjnymi w porozumieniu z Dyrektorem,</w:t>
      </w:r>
    </w:p>
    <w:p w14:paraId="6F1297CD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wyboru nauczyciela pełniącego funkcję opiekuna Samorządu</w:t>
      </w:r>
    </w:p>
    <w:p w14:paraId="611FFE8B" w14:textId="455EAE7B" w:rsidR="00C33C86" w:rsidRPr="00C53115" w:rsidRDefault="00C33C86" w:rsidP="00E92515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4. Samorząd uczniowski może podejmować działania z zakresu wolontariatu. </w:t>
      </w:r>
    </w:p>
    <w:p w14:paraId="5D9CA190" w14:textId="7FD04C4F" w:rsidR="00C33C86" w:rsidRPr="00C53115" w:rsidRDefault="00C33C86" w:rsidP="00E92515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10</w:t>
      </w:r>
    </w:p>
    <w:p w14:paraId="5CEEEB9A" w14:textId="77777777" w:rsidR="00C33C86" w:rsidRPr="00C53115" w:rsidRDefault="00C33C86" w:rsidP="00C33C86">
      <w:pPr>
        <w:spacing w:line="276" w:lineRule="auto"/>
        <w:ind w:left="1440" w:right="180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248238968"/>
      <w:r w:rsidRPr="00C53115">
        <w:rPr>
          <w:rFonts w:ascii="Arial" w:hAnsi="Arial" w:cs="Arial"/>
          <w:b/>
          <w:bCs/>
          <w:sz w:val="24"/>
          <w:szCs w:val="24"/>
        </w:rPr>
        <w:t>ZASADY WSPÓŁDZIAŁANIA ORGANÓW SZKOŁY</w:t>
      </w:r>
    </w:p>
    <w:p w14:paraId="54D14810" w14:textId="77777777" w:rsidR="00C33C86" w:rsidRPr="00C53115" w:rsidRDefault="00C33C86" w:rsidP="00C33C86">
      <w:pPr>
        <w:shd w:val="clear" w:color="auto" w:fill="FFFFFF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BC674D6" w14:textId="77777777" w:rsidR="00C33C86" w:rsidRPr="00C53115" w:rsidRDefault="00C33C86" w:rsidP="00C33C86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160" w:line="276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Zasady współdziałania organów szkoły oraz sposób rozwiązywania sporów między nimi.</w:t>
      </w:r>
    </w:p>
    <w:p w14:paraId="077D2C95" w14:textId="77777777" w:rsidR="00C33C86" w:rsidRPr="00C53115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1). każdy z organów szkoły działa samodzielnie i zgodnie ze swoimi kompetencjami oraz współdziała z pozostałymi dla pełnej realizacji statutowych zadań szkoły.</w:t>
      </w:r>
    </w:p>
    <w:p w14:paraId="682406E6" w14:textId="77777777" w:rsidR="00C33C86" w:rsidRPr="00C53115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2) sprawy między organami szkoły rozstrzyga się w drodze negocjacji, porozumienia i wzajemnego poszanowania.</w:t>
      </w:r>
    </w:p>
    <w:p w14:paraId="49299D4A" w14:textId="77777777" w:rsidR="00C33C86" w:rsidRPr="00C53115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3) trudne do rozstrzygnięcia konflikty między nauczycielem a uczniem, zainteresowane strony zgłaszają dyrektorowi , który podejmuje decyzje zmierzające do usunięcia przyczyn konfliktu.</w:t>
      </w:r>
    </w:p>
    <w:p w14:paraId="5C8403C3" w14:textId="77777777" w:rsidR="00C33C86" w:rsidRPr="00C53115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4) wszyscy członkowie społeczności szkolnej mogą składać do dyrektora skargi i wnioski    w formie pisemnej (w sekretariacie szkoły, pocztą zwykłą lub elektroniczną) lub w formie ustnej (osobiście lub telefonicznie). Dyrektor w ciągu 14 dni informuje pisemnie wnioskodawcę  o sposobie rozpatrzenia wniosku lub skargi.</w:t>
      </w:r>
    </w:p>
    <w:p w14:paraId="4F912E8C" w14:textId="77777777" w:rsidR="00C33C86" w:rsidRPr="00C53115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5) spory między nauczycielem a uczniem może także, na wniosek stron, rozstrzygać Rada Pedagogiczna w porozumieniu z Radą Rodziców i Samorządem uczniowskim.</w:t>
      </w:r>
    </w:p>
    <w:p w14:paraId="0FB3A17B" w14:textId="77777777" w:rsidR="00C33C86" w:rsidRPr="00C53115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6) dla zapewnienia bieżącej wymiany informacji pomiędzy organami szkoły o podejmowanych  i planowanych działaniach lub decyzjach, realizuje się spotkania przedstawicieli w/w organów.</w:t>
      </w:r>
    </w:p>
    <w:p w14:paraId="79469F62" w14:textId="77777777" w:rsidR="00C33C86" w:rsidRPr="00C53115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7) konflikt między uczniem a nauczycielem rozstrzyga wychowawca klasy, a w szczególnych przypadkach dyrektor, pedagog szkolny oraz Rzecznik Praw Ucznia po zasięgnięciu opinii wychowawcy.</w:t>
      </w:r>
    </w:p>
    <w:p w14:paraId="255D592E" w14:textId="77777777" w:rsidR="00C33C86" w:rsidRPr="00C53115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8) konflikt między rodzicem, a nauczycielem rozstrzyga dyrektor .</w:t>
      </w:r>
    </w:p>
    <w:p w14:paraId="093306D1" w14:textId="77777777" w:rsidR="00C33C86" w:rsidRPr="00C53115" w:rsidRDefault="00C33C86" w:rsidP="00C33C86">
      <w:pPr>
        <w:shd w:val="clear" w:color="auto" w:fill="FFFFFF"/>
        <w:tabs>
          <w:tab w:val="num" w:pos="14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9) w przypadku konfliktu między dyrektorem, a Radą Pedagogiczną organem rozstrzygającym jest organ sprawujący nadzór pedagogiczny.</w:t>
      </w:r>
    </w:p>
    <w:p w14:paraId="05992FE2" w14:textId="77777777" w:rsidR="00C33C86" w:rsidRPr="00C53115" w:rsidRDefault="00C33C86" w:rsidP="00C33C86">
      <w:pPr>
        <w:shd w:val="clear" w:color="auto" w:fill="FFFFFF"/>
        <w:tabs>
          <w:tab w:val="num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10) w przypadku, gdy strony nie zgadzają się z wynikiem postępowania rozstrzygającego, mają prawo odwołać się, w zależności od rodzaju sprawy, do organu prowadzącego, organu sprawującego nadzór pedagogiczny, Rzecznika Praw Obywatelskich, Rzecznika Praw Dziecka lub właściwego sądu.</w:t>
      </w:r>
    </w:p>
    <w:p w14:paraId="60CEAE2B" w14:textId="77777777" w:rsidR="00C33C86" w:rsidRPr="00C53115" w:rsidRDefault="00C33C86" w:rsidP="00C33C86">
      <w:pPr>
        <w:shd w:val="clear" w:color="auto" w:fill="FFFFFF"/>
        <w:tabs>
          <w:tab w:val="num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FC82E2" w14:textId="77777777" w:rsidR="00C33C86" w:rsidRPr="00C53115" w:rsidRDefault="00C33C86" w:rsidP="00C33C86">
      <w:pPr>
        <w:shd w:val="clear" w:color="auto" w:fill="FFFFFF"/>
        <w:tabs>
          <w:tab w:val="num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935FB15" w14:textId="77777777" w:rsidR="00C33C86" w:rsidRPr="00C53115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ROZDZIAŁ </w:t>
      </w:r>
      <w:bookmarkEnd w:id="4"/>
      <w:r w:rsidRPr="00C53115">
        <w:rPr>
          <w:rFonts w:ascii="Arial" w:hAnsi="Arial" w:cs="Arial"/>
          <w:b/>
          <w:color w:val="auto"/>
          <w:sz w:val="24"/>
          <w:szCs w:val="24"/>
        </w:rPr>
        <w:t>IV</w:t>
      </w:r>
    </w:p>
    <w:p w14:paraId="5A2EC6A0" w14:textId="0B640551" w:rsidR="00C33C86" w:rsidRPr="00E92515" w:rsidRDefault="00C33C86" w:rsidP="00E92515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5" w:name="_Toc248238969"/>
      <w:r w:rsidRPr="00C53115">
        <w:rPr>
          <w:rFonts w:ascii="Arial" w:hAnsi="Arial" w:cs="Arial"/>
          <w:b/>
          <w:color w:val="auto"/>
          <w:sz w:val="24"/>
          <w:szCs w:val="24"/>
        </w:rPr>
        <w:t xml:space="preserve">ORGANIZACJA </w:t>
      </w:r>
      <w:bookmarkEnd w:id="5"/>
      <w:r w:rsidR="002A0167" w:rsidRPr="00C53115">
        <w:rPr>
          <w:rFonts w:ascii="Arial" w:hAnsi="Arial" w:cs="Arial"/>
          <w:b/>
          <w:color w:val="auto"/>
          <w:sz w:val="24"/>
          <w:szCs w:val="24"/>
        </w:rPr>
        <w:t>LICEUM</w:t>
      </w:r>
    </w:p>
    <w:p w14:paraId="4F86DFEF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11</w:t>
      </w:r>
    </w:p>
    <w:p w14:paraId="0449BEAD" w14:textId="77777777" w:rsidR="00C33C86" w:rsidRPr="00C53115" w:rsidRDefault="00C33C86" w:rsidP="00C33C86">
      <w:pPr>
        <w:pStyle w:val="Tekstpodstawowywcity"/>
        <w:spacing w:before="120" w:after="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Terminy rozpoczęcia i zakończenia zajęć dydaktyczno-wychowawczych, przerw świątecznych oraz ferii zimowych i letnich określone zostają w przepisach ministra właściwego do spraw oświaty i wychowania dotyczących organizacji roku szkolnego.</w:t>
      </w:r>
    </w:p>
    <w:p w14:paraId="1C24A713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Do realizacji celów statutowych szkoła posiada następującą bazę: </w:t>
      </w:r>
    </w:p>
    <w:p w14:paraId="452A4E88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sale dydaktyczne i pracownie przedmiotowe,</w:t>
      </w:r>
    </w:p>
    <w:p w14:paraId="03138DF4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salę gimnastyczną,</w:t>
      </w:r>
    </w:p>
    <w:p w14:paraId="20397540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siłownię zewnętrzną</w:t>
      </w:r>
    </w:p>
    <w:p w14:paraId="5753E727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bibliotekę,</w:t>
      </w:r>
    </w:p>
    <w:p w14:paraId="48D797E9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5) gabinet </w:t>
      </w:r>
      <w:r w:rsidRPr="00C53115">
        <w:rPr>
          <w:rStyle w:val="luchili"/>
          <w:rFonts w:ascii="Arial" w:hAnsi="Arial" w:cs="Arial"/>
          <w:bCs/>
          <w:sz w:val="24"/>
          <w:szCs w:val="24"/>
        </w:rPr>
        <w:t>profilaktyki</w:t>
      </w:r>
      <w:r w:rsidRPr="00C53115">
        <w:rPr>
          <w:rFonts w:ascii="Arial" w:hAnsi="Arial" w:cs="Arial"/>
          <w:bCs/>
          <w:sz w:val="24"/>
          <w:szCs w:val="24"/>
        </w:rPr>
        <w:t xml:space="preserve"> zdrowotnej i pomocy przedlekarskiej,</w:t>
      </w:r>
    </w:p>
    <w:p w14:paraId="11EBB03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6) pomieszczenia administracyjne </w:t>
      </w:r>
    </w:p>
    <w:p w14:paraId="556D8EDA" w14:textId="401AE790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3. W celu dokumentowania bieżącej pracy z uczniem i udostępniania stałej informacji o wynikach pracy uczniom i ich rodzicom szkoła prowadzi dziennik elektroniczny. Dziennik jest prowadzony według przepisów ministra właściwego do spraw oświaty i wychowania. </w:t>
      </w:r>
    </w:p>
    <w:p w14:paraId="670E163D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12</w:t>
      </w:r>
    </w:p>
    <w:p w14:paraId="22780238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Podstawową jednostką organizacyjną szkoły jest oddział.</w:t>
      </w:r>
    </w:p>
    <w:p w14:paraId="70F9F2EF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Podział na grupy jest obowiązkowy według przepisów ministra właściwego do spraw oświaty i wychowania</w:t>
      </w:r>
    </w:p>
    <w:p w14:paraId="60CA2C7B" w14:textId="414B1D07" w:rsidR="00636B63" w:rsidRPr="00F14E49" w:rsidRDefault="00C33C86" w:rsidP="00C33C86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3.Ocenianie uczniów odbywa się według </w:t>
      </w:r>
      <w:r w:rsidRPr="00C53115">
        <w:rPr>
          <w:rFonts w:ascii="Arial" w:hAnsi="Arial" w:cs="Arial"/>
          <w:iCs/>
          <w:sz w:val="24"/>
          <w:szCs w:val="24"/>
        </w:rPr>
        <w:t>szczegółowych warunków i sposobu oceniania wewnątrzszkolnego</w:t>
      </w:r>
      <w:r w:rsidRPr="00C53115">
        <w:rPr>
          <w:rFonts w:ascii="Arial" w:hAnsi="Arial" w:cs="Arial"/>
          <w:sz w:val="24"/>
          <w:szCs w:val="24"/>
        </w:rPr>
        <w:t xml:space="preserve">  przyjętych w statucie szkoły.</w:t>
      </w:r>
    </w:p>
    <w:p w14:paraId="30D2DE53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13</w:t>
      </w:r>
    </w:p>
    <w:p w14:paraId="24A7F23E" w14:textId="77777777" w:rsidR="00C33C86" w:rsidRPr="00C53115" w:rsidRDefault="00C33C86" w:rsidP="0049366D">
      <w:pPr>
        <w:pStyle w:val="Tekstpodstawowywcity"/>
        <w:spacing w:before="120" w:after="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Szczegółową organizację nauczania, wychowania i opieki w danym roku szkolnym określa arkusz organizacji </w:t>
      </w:r>
      <w:r w:rsidR="002A0167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opracowany przez Dyrektora.</w:t>
      </w:r>
    </w:p>
    <w:p w14:paraId="5A04F110" w14:textId="77777777" w:rsidR="00C33C86" w:rsidRPr="00C53115" w:rsidRDefault="00C33C86" w:rsidP="0049366D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Na podstawie zatwierdzonego przez organ prowadzący arkusza organizacji </w:t>
      </w:r>
      <w:r w:rsidR="002A0167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Dyrektor, z uwzględnieniem zasad ochrony zdrowia i higieny pracy, ustala tygodniowy rozkład zajęć określający organizacje obowiązkowych i nadobowiązkowych zajęć edukacyjnych.</w:t>
      </w:r>
    </w:p>
    <w:p w14:paraId="0AA0EA07" w14:textId="77777777" w:rsidR="003155EC" w:rsidRPr="00C53115" w:rsidRDefault="00C33C86" w:rsidP="0049366D">
      <w:pPr>
        <w:tabs>
          <w:tab w:val="left" w:pos="0"/>
          <w:tab w:val="left" w:pos="142"/>
          <w:tab w:val="left" w:pos="851"/>
        </w:tabs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 xml:space="preserve">3. </w:t>
      </w:r>
      <w:r w:rsidR="003155EC" w:rsidRPr="00C53115">
        <w:rPr>
          <w:rFonts w:ascii="Arial" w:hAnsi="Arial" w:cs="Arial"/>
          <w:sz w:val="24"/>
          <w:szCs w:val="24"/>
          <w:lang w:eastAsia="ar-SA"/>
        </w:rPr>
        <w:t xml:space="preserve">Podstawową formą działalności dydaktyczno – wychowawczej Liceum są obowiązkowe zajęcia lekcyjne. </w:t>
      </w:r>
    </w:p>
    <w:p w14:paraId="5A3EC1A5" w14:textId="77777777" w:rsidR="003155EC" w:rsidRPr="00C53115" w:rsidRDefault="003155EC" w:rsidP="0049366D">
      <w:pPr>
        <w:tabs>
          <w:tab w:val="left" w:pos="0"/>
          <w:tab w:val="left" w:pos="142"/>
          <w:tab w:val="left" w:pos="851"/>
        </w:tabs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4. Każda godzina lekcyjna trwa 45 minut.</w:t>
      </w:r>
    </w:p>
    <w:p w14:paraId="3497AC23" w14:textId="77777777" w:rsidR="003155EC" w:rsidRPr="00C53115" w:rsidRDefault="003155EC" w:rsidP="0049366D">
      <w:pPr>
        <w:tabs>
          <w:tab w:val="left" w:pos="142"/>
          <w:tab w:val="left" w:pos="851"/>
        </w:tabs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5. W uzasadnionych przypadkach dopuszcza się prowadzenie zajęć w innym wymiarze  czasowym, jednak nie dłuższym niż 60 minut przy zachowaniu tygodniowego czasu zajęć bez zmian. </w:t>
      </w:r>
    </w:p>
    <w:p w14:paraId="39B38259" w14:textId="77777777" w:rsidR="003155EC" w:rsidRPr="00C53115" w:rsidRDefault="003155EC" w:rsidP="0049366D">
      <w:pPr>
        <w:tabs>
          <w:tab w:val="left" w:pos="142"/>
          <w:tab w:val="left" w:pos="851"/>
        </w:tabs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6. Przerwy między lekcjami są organizowane zgodnie z obowiązującymi przepisami BHP.</w:t>
      </w:r>
    </w:p>
    <w:p w14:paraId="279C82F0" w14:textId="74A90295" w:rsidR="00C33C86" w:rsidRPr="00F14E49" w:rsidRDefault="003155EC" w:rsidP="00F14E49">
      <w:pPr>
        <w:tabs>
          <w:tab w:val="left" w:pos="142"/>
          <w:tab w:val="left" w:pos="851"/>
        </w:tabs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lastRenderedPageBreak/>
        <w:t>7.</w:t>
      </w:r>
      <w:r w:rsidRPr="00C53115">
        <w:rPr>
          <w:rFonts w:ascii="Arial" w:hAnsi="Arial" w:cs="Arial"/>
          <w:sz w:val="24"/>
          <w:szCs w:val="24"/>
          <w:shd w:val="clear" w:color="auto" w:fill="FFFFFF"/>
          <w:lang w:eastAsia="ar-SA"/>
        </w:rPr>
        <w:t xml:space="preserve"> Zajęcia mogą być również prowadzone w toku nauczania indywidualnego oraz w systemie wyjazdowym: wycieczki przedmiotowe, turystyczne, plenery malarskie i wymiana międzynarodowa</w:t>
      </w:r>
    </w:p>
    <w:p w14:paraId="3A57F11A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14</w:t>
      </w:r>
    </w:p>
    <w:p w14:paraId="5AC949F6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W szkole pomoc psychologiczno-pedagogiczna jest udzielana w trakcie bieżącej pracy z</w:t>
      </w:r>
      <w:r w:rsidR="003155EC" w:rsidRPr="00C53115">
        <w:rPr>
          <w:rFonts w:ascii="Arial" w:hAnsi="Arial" w:cs="Arial"/>
          <w:bCs/>
          <w:sz w:val="24"/>
          <w:szCs w:val="24"/>
        </w:rPr>
        <w:t> </w:t>
      </w:r>
      <w:r w:rsidRPr="00C53115">
        <w:rPr>
          <w:rFonts w:ascii="Arial" w:hAnsi="Arial" w:cs="Arial"/>
          <w:bCs/>
          <w:sz w:val="24"/>
          <w:szCs w:val="24"/>
        </w:rPr>
        <w:t>uczniem w formie zajęć specjalistycznych korekcyjno-kompensacyjnych</w:t>
      </w:r>
    </w:p>
    <w:p w14:paraId="77274233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W szkole pomoc psychologiczno-pedagogiczna jest udzielana rodzicom uczniów i nauczycielom w formie porad i konsultacji.</w:t>
      </w:r>
    </w:p>
    <w:p w14:paraId="38238495" w14:textId="77777777" w:rsidR="00C33C86" w:rsidRPr="00C53115" w:rsidRDefault="00C33C86" w:rsidP="00C33C86">
      <w:pPr>
        <w:tabs>
          <w:tab w:val="left" w:pos="426"/>
          <w:tab w:val="center" w:pos="453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3. Korzystanie z pomocy psychologiczno-pedagogicznej w szkole jest dobrowolne i nieodpłatne. </w:t>
      </w:r>
    </w:p>
    <w:p w14:paraId="45A20AE4" w14:textId="77777777" w:rsidR="00C33C86" w:rsidRPr="00C53115" w:rsidRDefault="00C33C86" w:rsidP="00C33C86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4. Szkoła współpracuje z Poradnią Psychologiczno-Pedagogiczną w Tomaszowie </w:t>
      </w:r>
      <w:proofErr w:type="spellStart"/>
      <w:r w:rsidRPr="00C53115">
        <w:rPr>
          <w:rFonts w:ascii="Arial" w:hAnsi="Arial" w:cs="Arial"/>
          <w:bCs/>
          <w:sz w:val="24"/>
          <w:szCs w:val="24"/>
        </w:rPr>
        <w:t>Maz</w:t>
      </w:r>
      <w:proofErr w:type="spellEnd"/>
      <w:r w:rsidRPr="00C53115">
        <w:rPr>
          <w:rFonts w:ascii="Arial" w:hAnsi="Arial" w:cs="Arial"/>
          <w:bCs/>
          <w:sz w:val="24"/>
          <w:szCs w:val="24"/>
        </w:rPr>
        <w:t xml:space="preserve">. oraz innymi placówkami wspierającymi pracę </w:t>
      </w:r>
      <w:r w:rsidR="003155EC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celem:</w:t>
      </w:r>
    </w:p>
    <w:p w14:paraId="7488A098" w14:textId="77777777" w:rsidR="00C33C86" w:rsidRPr="00C53115" w:rsidRDefault="00C33C86" w:rsidP="00C33C86">
      <w:pPr>
        <w:shd w:val="clear" w:color="auto" w:fill="FFFFFF"/>
        <w:tabs>
          <w:tab w:val="left" w:pos="70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uzyskania wsparcia merytorycznego dla nauczycieli i specjalistów udzielających uczniom i rodzicom pomocy psychologiczno-pedagogicznej w szkole,</w:t>
      </w:r>
    </w:p>
    <w:p w14:paraId="3885EA45" w14:textId="77777777" w:rsidR="00C33C86" w:rsidRPr="00C53115" w:rsidRDefault="00C33C86" w:rsidP="00C33C86">
      <w:pPr>
        <w:shd w:val="clear" w:color="auto" w:fill="FFFFFF"/>
        <w:tabs>
          <w:tab w:val="left" w:pos="70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 udzielania młodzieży pomocy w wyborze kierunku kształcenia i zawodu,</w:t>
      </w:r>
    </w:p>
    <w:p w14:paraId="04792712" w14:textId="77777777" w:rsidR="00C33C86" w:rsidRPr="00C53115" w:rsidRDefault="00C33C86" w:rsidP="00C33C86">
      <w:pPr>
        <w:shd w:val="clear" w:color="auto" w:fill="FFFFFF"/>
        <w:tabs>
          <w:tab w:val="left" w:pos="706"/>
          <w:tab w:val="left" w:pos="127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udzielania rodzicom i nauczycielom pomocy psychologiczno-pedagogicznej związanej z wychowywaniem i kształceniem młodzieży.</w:t>
      </w:r>
    </w:p>
    <w:p w14:paraId="36DC9463" w14:textId="77777777" w:rsidR="00C33C86" w:rsidRPr="00C53115" w:rsidRDefault="00C33C86" w:rsidP="00C33C86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5. Osobą wyznaczoną do koordynowania współpracy jest pedagog szkolny.</w:t>
      </w:r>
    </w:p>
    <w:p w14:paraId="4735724E" w14:textId="77777777" w:rsidR="00C33C86" w:rsidRPr="00C53115" w:rsidRDefault="00C33C86" w:rsidP="00C33C86">
      <w:pPr>
        <w:shd w:val="clear" w:color="auto" w:fill="FFFFFF"/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6. Zakres i sposób wykonywania zadań opiekuńczych przez szkołę uzależniony jest od wieku uczniów i potrzeb środowiskowych i jest realizowany poprzez zapewnienie uczniom: </w:t>
      </w:r>
    </w:p>
    <w:p w14:paraId="686EFA18" w14:textId="77777777" w:rsidR="00C33C86" w:rsidRPr="00C53115" w:rsidRDefault="00C33C86" w:rsidP="00C33C86">
      <w:pPr>
        <w:shd w:val="clear" w:color="auto" w:fill="FFFFFF"/>
        <w:tabs>
          <w:tab w:val="left" w:pos="1392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pełnej opieki ze strony nauczycieli realizujących w szkole zajęcia obowiązkowe, nadobowiązkowe i pozalekcyjne,</w:t>
      </w:r>
    </w:p>
    <w:p w14:paraId="047D49CF" w14:textId="77777777" w:rsidR="00C33C86" w:rsidRPr="00C53115" w:rsidRDefault="00C33C86" w:rsidP="00C33C86">
      <w:pPr>
        <w:shd w:val="clear" w:color="auto" w:fill="FFFFFF"/>
        <w:tabs>
          <w:tab w:val="left" w:pos="1392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C53115">
        <w:rPr>
          <w:rFonts w:ascii="Arial" w:hAnsi="Arial" w:cs="Arial"/>
          <w:bCs/>
          <w:spacing w:val="-1"/>
          <w:sz w:val="24"/>
          <w:szCs w:val="24"/>
        </w:rPr>
        <w:t>2) pełnej opieki w czasie przerw miedzy zajęciami lekcyjnymi zgodnie z</w:t>
      </w:r>
      <w:r w:rsidRPr="00C53115">
        <w:rPr>
          <w:rFonts w:ascii="Arial" w:hAnsi="Arial" w:cs="Arial"/>
          <w:bCs/>
          <w:sz w:val="24"/>
          <w:szCs w:val="24"/>
        </w:rPr>
        <w:t xml:space="preserve"> harmonogramem pełnienia dyżurów,</w:t>
      </w:r>
    </w:p>
    <w:p w14:paraId="55852A91" w14:textId="77777777" w:rsidR="00C33C86" w:rsidRPr="00C53115" w:rsidRDefault="00C33C86" w:rsidP="00C33C86">
      <w:pPr>
        <w:shd w:val="clear" w:color="auto" w:fill="FFFFFF"/>
        <w:tabs>
          <w:tab w:val="left" w:pos="1392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3) w czasie wyjść (wyjazdów) poza teren szkolny: </w:t>
      </w:r>
    </w:p>
    <w:p w14:paraId="70BEE87F" w14:textId="77777777" w:rsidR="00C33C86" w:rsidRPr="00C53115" w:rsidRDefault="00C33C86" w:rsidP="00C33C86">
      <w:pPr>
        <w:shd w:val="clear" w:color="auto" w:fill="FFFFFF"/>
        <w:tabs>
          <w:tab w:val="left" w:pos="1392"/>
          <w:tab w:val="left" w:pos="1985"/>
        </w:tabs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pacing w:val="-1"/>
          <w:sz w:val="24"/>
          <w:szCs w:val="24"/>
        </w:rPr>
        <w:t xml:space="preserve">a) w obrębie tej samej miejscowości na zajęcia obowiązkowe i nadobowiązkowe </w:t>
      </w:r>
      <w:r w:rsidRPr="00C53115">
        <w:rPr>
          <w:rFonts w:ascii="Arial" w:hAnsi="Arial" w:cs="Arial"/>
          <w:bCs/>
          <w:sz w:val="24"/>
          <w:szCs w:val="24"/>
        </w:rPr>
        <w:t xml:space="preserve">z wychowania fizycznego, imprezy szkolne, wycieczki przedmiotowe lub krajoznawczo-turystyczne przynajmniej jednego opiekuna dla grupy 20 uczniów, </w:t>
      </w:r>
    </w:p>
    <w:p w14:paraId="66EA3896" w14:textId="77777777" w:rsidR="00C33C86" w:rsidRPr="00C53115" w:rsidRDefault="00C33C86" w:rsidP="00C33C86">
      <w:pPr>
        <w:shd w:val="clear" w:color="auto" w:fill="FFFFFF"/>
        <w:tabs>
          <w:tab w:val="left" w:pos="1392"/>
          <w:tab w:val="left" w:pos="1985"/>
        </w:tabs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pacing w:val="-1"/>
          <w:sz w:val="24"/>
          <w:szCs w:val="24"/>
        </w:rPr>
        <w:t xml:space="preserve">b) przy wyjściu (wyjeździe) poza miejscowość, która jest siedzibą szkoły, powinien być </w:t>
      </w:r>
      <w:r w:rsidRPr="00C53115">
        <w:rPr>
          <w:rFonts w:ascii="Arial" w:hAnsi="Arial" w:cs="Arial"/>
          <w:bCs/>
          <w:sz w:val="24"/>
          <w:szCs w:val="24"/>
        </w:rPr>
        <w:t>zapewniony jeden opiekun dla grupy maksymalnie 20 uczniów,</w:t>
      </w:r>
    </w:p>
    <w:p w14:paraId="37DB7C96" w14:textId="0041F717" w:rsidR="00C33C86" w:rsidRPr="00F14E49" w:rsidRDefault="00C33C86" w:rsidP="00F14E49">
      <w:pPr>
        <w:shd w:val="clear" w:color="auto" w:fill="FFFFFF"/>
        <w:tabs>
          <w:tab w:val="left" w:pos="1392"/>
          <w:tab w:val="left" w:pos="1985"/>
        </w:tabs>
        <w:spacing w:before="120" w:line="276" w:lineRule="auto"/>
        <w:ind w:left="567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C53115">
        <w:rPr>
          <w:rFonts w:ascii="Arial" w:hAnsi="Arial" w:cs="Arial"/>
          <w:bCs/>
          <w:spacing w:val="-1"/>
          <w:sz w:val="24"/>
          <w:szCs w:val="24"/>
        </w:rPr>
        <w:t>c) na wycieczce turystyki kwalifikowanej opiekę jednej dorosłej osoby nad grupą do 15 uczniów.</w:t>
      </w:r>
    </w:p>
    <w:p w14:paraId="1BC0D729" w14:textId="18E1633F" w:rsidR="00C33C86" w:rsidRPr="00C53115" w:rsidRDefault="00C33C86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</w:t>
      </w:r>
      <w:r w:rsidR="00556379" w:rsidRPr="00C53115">
        <w:rPr>
          <w:rFonts w:ascii="Arial" w:hAnsi="Arial" w:cs="Arial"/>
          <w:bCs/>
          <w:sz w:val="24"/>
          <w:szCs w:val="24"/>
        </w:rPr>
        <w:t>5</w:t>
      </w:r>
    </w:p>
    <w:p w14:paraId="500B0EF1" w14:textId="77777777" w:rsidR="00C33C86" w:rsidRPr="00C53115" w:rsidRDefault="00C33C86" w:rsidP="00C33C86">
      <w:pPr>
        <w:spacing w:before="12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Biblioteka szkolna jest pracownią szkolną służącą realizacji potrzeb i zainteresowań uczniów, zadań dydaktycznych i wychowawczych szkoły, doskonaleniu warsztatu pracy nauczycieli i popularyzowaniu wiedzy pedagogicznej wśród rodziców. </w:t>
      </w:r>
    </w:p>
    <w:p w14:paraId="53492597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 xml:space="preserve">2. Z biblioteki korzystać mogą uczniowie, nauczyciele i inni pracownicy szkoły na zasadach określonych w regulaminie biblioteki, który jest odrębnym dokumentem, zatwierdzonym przez Dyrektora szkoły </w:t>
      </w:r>
    </w:p>
    <w:p w14:paraId="3D867F13" w14:textId="112BDA2A" w:rsidR="00C33C86" w:rsidRPr="00C53115" w:rsidRDefault="00C33C86" w:rsidP="00F14E49">
      <w:pPr>
        <w:tabs>
          <w:tab w:val="left" w:pos="426"/>
        </w:tabs>
        <w:spacing w:before="12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Biblioteka jest czynna przez 5 dni w tygodniu.</w:t>
      </w:r>
    </w:p>
    <w:p w14:paraId="1ECB3587" w14:textId="7EF68FB6" w:rsidR="00C33C86" w:rsidRPr="00C53115" w:rsidRDefault="00C33C86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</w:t>
      </w:r>
      <w:r w:rsidR="00556379" w:rsidRPr="00C53115">
        <w:rPr>
          <w:rFonts w:ascii="Arial" w:hAnsi="Arial" w:cs="Arial"/>
          <w:bCs/>
          <w:sz w:val="24"/>
          <w:szCs w:val="24"/>
        </w:rPr>
        <w:t>6</w:t>
      </w:r>
    </w:p>
    <w:p w14:paraId="18FEC8A5" w14:textId="1BD9447E" w:rsidR="00C33C86" w:rsidRPr="00C53115" w:rsidRDefault="00C33C86" w:rsidP="00F14E49">
      <w:pPr>
        <w:shd w:val="clear" w:color="auto" w:fill="FFFFFF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Szkoła może przyjmować studentów szkół wyższych kształcących nauczycieli, na praktyki pedagogiczne, na podstawie porozumienia zawartego pomiędzy </w:t>
      </w:r>
      <w:r w:rsidRPr="00C53115">
        <w:rPr>
          <w:rFonts w:ascii="Arial" w:hAnsi="Arial" w:cs="Arial"/>
          <w:bCs/>
          <w:spacing w:val="-1"/>
          <w:sz w:val="24"/>
          <w:szCs w:val="24"/>
        </w:rPr>
        <w:t xml:space="preserve">Dyrektorem Szkoły lub za jego zgodą – poszczególnymi nauczycielami, a </w:t>
      </w:r>
      <w:r w:rsidRPr="00C53115">
        <w:rPr>
          <w:rFonts w:ascii="Arial" w:hAnsi="Arial" w:cs="Arial"/>
          <w:bCs/>
          <w:sz w:val="24"/>
          <w:szCs w:val="24"/>
        </w:rPr>
        <w:t>szkołą wyższą. Opiekuna praktyki wyznacza Dyrektor.</w:t>
      </w:r>
    </w:p>
    <w:p w14:paraId="79E0E128" w14:textId="57931021" w:rsidR="00C33C86" w:rsidRPr="00C53115" w:rsidRDefault="00C33C86" w:rsidP="00F14E49">
      <w:pPr>
        <w:pStyle w:val="Default"/>
        <w:spacing w:before="120" w:line="276" w:lineRule="auto"/>
        <w:jc w:val="center"/>
        <w:rPr>
          <w:rFonts w:ascii="Arial" w:hAnsi="Arial" w:cs="Arial"/>
          <w:bCs/>
          <w:color w:val="auto"/>
        </w:rPr>
      </w:pPr>
      <w:r w:rsidRPr="00C53115">
        <w:rPr>
          <w:rFonts w:ascii="Arial" w:hAnsi="Arial" w:cs="Arial"/>
          <w:bCs/>
          <w:color w:val="auto"/>
        </w:rPr>
        <w:t>§1</w:t>
      </w:r>
      <w:r w:rsidR="00556379" w:rsidRPr="00C53115">
        <w:rPr>
          <w:rFonts w:ascii="Arial" w:hAnsi="Arial" w:cs="Arial"/>
          <w:bCs/>
          <w:color w:val="auto"/>
        </w:rPr>
        <w:t>7</w:t>
      </w:r>
    </w:p>
    <w:p w14:paraId="432ABE95" w14:textId="77777777" w:rsidR="00C33C86" w:rsidRPr="00C53115" w:rsidRDefault="00C33C86" w:rsidP="00C33C86">
      <w:pPr>
        <w:numPr>
          <w:ilvl w:val="0"/>
          <w:numId w:val="2"/>
        </w:numPr>
        <w:shd w:val="clear" w:color="auto" w:fill="FFFFFF"/>
        <w:tabs>
          <w:tab w:val="clear" w:pos="-786"/>
        </w:tabs>
        <w:spacing w:line="276" w:lineRule="auto"/>
        <w:ind w:left="654" w:hanging="37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W </w:t>
      </w:r>
      <w:r w:rsidR="00556379" w:rsidRPr="00C53115">
        <w:rPr>
          <w:rFonts w:ascii="Arial" w:hAnsi="Arial" w:cs="Arial"/>
          <w:bCs/>
          <w:sz w:val="24"/>
          <w:szCs w:val="24"/>
        </w:rPr>
        <w:t>liceum</w:t>
      </w:r>
      <w:r w:rsidR="00556379" w:rsidRPr="00C53115">
        <w:rPr>
          <w:rFonts w:ascii="Arial" w:hAnsi="Arial" w:cs="Arial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funkcjonuje Szkolne Koło Wolontariatu.</w:t>
      </w:r>
    </w:p>
    <w:p w14:paraId="59DE33AB" w14:textId="77777777" w:rsidR="00C33C86" w:rsidRPr="00C53115" w:rsidRDefault="00C33C86" w:rsidP="00C33C86">
      <w:pPr>
        <w:numPr>
          <w:ilvl w:val="0"/>
          <w:numId w:val="2"/>
        </w:numPr>
        <w:shd w:val="clear" w:color="auto" w:fill="FFFFFF"/>
        <w:tabs>
          <w:tab w:val="clear" w:pos="-786"/>
        </w:tabs>
        <w:spacing w:line="276" w:lineRule="auto"/>
        <w:ind w:left="65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Działania uczniów podejmowane w ramach wolontariatu:</w:t>
      </w:r>
    </w:p>
    <w:p w14:paraId="3C710349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</w:t>
      </w:r>
      <w:r w:rsidRPr="00C53115">
        <w:rPr>
          <w:rFonts w:ascii="Arial" w:hAnsi="Arial" w:cs="Arial"/>
          <w:b/>
          <w:bCs/>
          <w:sz w:val="24"/>
          <w:szCs w:val="24"/>
        </w:rPr>
        <w:t>) </w:t>
      </w:r>
      <w:r w:rsidRPr="00C53115">
        <w:rPr>
          <w:rFonts w:ascii="Arial" w:hAnsi="Arial" w:cs="Arial"/>
          <w:sz w:val="24"/>
          <w:szCs w:val="24"/>
        </w:rPr>
        <w:t xml:space="preserve">diagnozowanie potrzeb społecznych w środowisku szkolnym czy w otoczeniu </w:t>
      </w:r>
    </w:p>
    <w:p w14:paraId="5697CB07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szkoły;</w:t>
      </w:r>
    </w:p>
    <w:p w14:paraId="1854BEA3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2) opiniowanie propozycji działań zgłoszonych do realizacji;</w:t>
      </w:r>
    </w:p>
    <w:p w14:paraId="062226B2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3) rekrutacja swoich członków;</w:t>
      </w:r>
    </w:p>
    <w:p w14:paraId="673325F8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4) rozpoznawanie konkretnych potrzeb występujących w środowisku szkolnym;</w:t>
      </w:r>
    </w:p>
    <w:p w14:paraId="30449AD9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5) mobilizowanie uczniów oraz społeczności lokalnej do twórczego działania na rzecz  </w:t>
      </w:r>
    </w:p>
    <w:p w14:paraId="52F5450E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wolontariatu;</w:t>
      </w:r>
    </w:p>
    <w:p w14:paraId="26671C34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6) organizowanie i udzielanie różnych form wsparcia dla osób potrzebujących,   </w:t>
      </w:r>
    </w:p>
    <w:p w14:paraId="5CB1C2DE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 instytucji czy środowiska;</w:t>
      </w:r>
    </w:p>
    <w:p w14:paraId="2A8D9F88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7) promocja wolontariatu w szkole i poza nią;</w:t>
      </w:r>
    </w:p>
    <w:p w14:paraId="162DF8EE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8) omawianie doświadczeń dotyczących działalności w wolontariacie (np. na stronie </w:t>
      </w:r>
    </w:p>
    <w:p w14:paraId="7CB371BD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internetowej lub na forum szkolnym);</w:t>
      </w:r>
    </w:p>
    <w:p w14:paraId="0B1F511B" w14:textId="77777777" w:rsidR="00C33C86" w:rsidRPr="00C53115" w:rsidRDefault="00C33C86" w:rsidP="00C33C86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9) integracja środowiska szkolnego;</w:t>
      </w:r>
    </w:p>
    <w:p w14:paraId="4B772C95" w14:textId="77777777" w:rsidR="00C33C86" w:rsidRPr="00C53115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       10) kształtowanie obywatelskiej postawy odpowiedzialności za szkołę, społeczność  </w:t>
      </w:r>
    </w:p>
    <w:p w14:paraId="35F63DAD" w14:textId="77777777" w:rsidR="00C33C86" w:rsidRPr="00C53115" w:rsidRDefault="00C33C86" w:rsidP="00C33C86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             lokalną i ojczyznę.</w:t>
      </w:r>
    </w:p>
    <w:p w14:paraId="42A8DEC1" w14:textId="77777777" w:rsidR="00C33C86" w:rsidRPr="00C53115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Działania w ramach wolontariatu nie mogą wiązać się z obowiązkiem ponoszenia </w:t>
      </w:r>
    </w:p>
    <w:p w14:paraId="637661D6" w14:textId="77777777" w:rsidR="00C33C86" w:rsidRPr="00C53115" w:rsidRDefault="00C33C86" w:rsidP="00C33C86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 kosztów przez wolontariuszy.</w:t>
      </w:r>
    </w:p>
    <w:p w14:paraId="4F9432C5" w14:textId="77777777" w:rsidR="00C33C86" w:rsidRPr="00C53115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786" w:hanging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Opiekę nad wolontariatem sprawuje wskazany przez dyrektora nauczyciel.</w:t>
      </w:r>
    </w:p>
    <w:p w14:paraId="036C9C37" w14:textId="77777777" w:rsidR="00C33C86" w:rsidRPr="00C53115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786" w:hanging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Funkcjonowanie wolontariatu szkolnego może być wspierane przez organizacje </w:t>
      </w:r>
    </w:p>
    <w:p w14:paraId="78B1ABFD" w14:textId="77777777" w:rsidR="00C33C86" w:rsidRPr="00C53115" w:rsidRDefault="00C33C86" w:rsidP="00C33C86">
      <w:pPr>
        <w:shd w:val="clear" w:color="auto" w:fill="FFFFFF"/>
        <w:tabs>
          <w:tab w:val="left" w:pos="426"/>
        </w:tabs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 pozarządowe.</w:t>
      </w:r>
    </w:p>
    <w:p w14:paraId="53200A16" w14:textId="77777777" w:rsidR="00C33C86" w:rsidRPr="00C53115" w:rsidRDefault="00C33C86" w:rsidP="00C33C86">
      <w:pPr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786" w:hanging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Wolontariat to praca dobrowolna oraz bezpłatna, wolontariusz nie otrzymuje żadnej </w:t>
      </w:r>
    </w:p>
    <w:p w14:paraId="0F2FCD87" w14:textId="77777777" w:rsidR="00C33C86" w:rsidRPr="00C53115" w:rsidRDefault="00C33C86" w:rsidP="00C33C86">
      <w:pPr>
        <w:shd w:val="clear" w:color="auto" w:fill="FFFFFF"/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 gratyfikacji materialnej. Zaangażowanie w działalność wolontariatu będzie brane pod uwagę przy ustalaniu oceny z zachowania.</w:t>
      </w:r>
    </w:p>
    <w:p w14:paraId="37EC7E39" w14:textId="77777777" w:rsidR="00C33C86" w:rsidRPr="00C53115" w:rsidRDefault="00C33C86" w:rsidP="00C33C86">
      <w:pPr>
        <w:pStyle w:val="Nagwek1"/>
        <w:spacing w:before="120"/>
        <w:rPr>
          <w:rFonts w:ascii="Arial" w:hAnsi="Arial" w:cs="Arial"/>
          <w:b/>
          <w:color w:val="auto"/>
          <w:sz w:val="24"/>
          <w:szCs w:val="24"/>
        </w:rPr>
      </w:pPr>
      <w:bookmarkStart w:id="6" w:name="_Toc248238970"/>
    </w:p>
    <w:p w14:paraId="317D594D" w14:textId="77777777" w:rsidR="00636B63" w:rsidRPr="00C53115" w:rsidRDefault="00636B63" w:rsidP="00636B63">
      <w:pPr>
        <w:rPr>
          <w:rFonts w:ascii="Arial" w:hAnsi="Arial" w:cs="Arial"/>
          <w:sz w:val="24"/>
          <w:szCs w:val="24"/>
        </w:rPr>
      </w:pPr>
    </w:p>
    <w:p w14:paraId="06B323CE" w14:textId="77777777" w:rsidR="00C33C86" w:rsidRPr="00C53115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ROZDZIAŁ </w:t>
      </w:r>
      <w:bookmarkEnd w:id="6"/>
      <w:r w:rsidRPr="00C53115">
        <w:rPr>
          <w:rFonts w:ascii="Arial" w:hAnsi="Arial" w:cs="Arial"/>
          <w:b/>
          <w:color w:val="auto"/>
          <w:sz w:val="24"/>
          <w:szCs w:val="24"/>
        </w:rPr>
        <w:t>V</w:t>
      </w:r>
    </w:p>
    <w:p w14:paraId="149D16A4" w14:textId="3951F4BB" w:rsidR="00C33C86" w:rsidRPr="00F14E49" w:rsidRDefault="00C33C86" w:rsidP="00F14E49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7" w:name="_Toc248238971"/>
      <w:r w:rsidRPr="00C53115">
        <w:rPr>
          <w:rFonts w:ascii="Arial" w:hAnsi="Arial" w:cs="Arial"/>
          <w:b/>
          <w:color w:val="auto"/>
          <w:sz w:val="24"/>
          <w:szCs w:val="24"/>
        </w:rPr>
        <w:t xml:space="preserve">NAUCZYCIELE I INNI PRACOWNICY </w:t>
      </w:r>
      <w:bookmarkEnd w:id="7"/>
      <w:r w:rsidR="00556379" w:rsidRPr="00C53115">
        <w:rPr>
          <w:rFonts w:ascii="Arial" w:hAnsi="Arial" w:cs="Arial"/>
          <w:b/>
          <w:color w:val="auto"/>
          <w:sz w:val="24"/>
          <w:szCs w:val="24"/>
        </w:rPr>
        <w:t>LICEUM</w:t>
      </w:r>
    </w:p>
    <w:p w14:paraId="697A3E15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1</w:t>
      </w:r>
      <w:r w:rsidR="00556379" w:rsidRPr="00C53115">
        <w:rPr>
          <w:rFonts w:ascii="Arial" w:hAnsi="Arial" w:cs="Arial"/>
          <w:bCs/>
          <w:sz w:val="24"/>
          <w:szCs w:val="24"/>
        </w:rPr>
        <w:t>8</w:t>
      </w:r>
    </w:p>
    <w:p w14:paraId="11ACA7CA" w14:textId="77777777" w:rsidR="00C33C86" w:rsidRPr="00C53115" w:rsidRDefault="00C33C86" w:rsidP="00C33C86">
      <w:pPr>
        <w:pStyle w:val="Tekstnormalny"/>
        <w:spacing w:before="120" w:after="0" w:line="276" w:lineRule="auto"/>
        <w:rPr>
          <w:rFonts w:ascii="Arial" w:hAnsi="Arial" w:cs="Arial"/>
          <w:bCs/>
          <w:sz w:val="24"/>
        </w:rPr>
      </w:pPr>
      <w:r w:rsidRPr="00C53115">
        <w:rPr>
          <w:rFonts w:ascii="Arial" w:hAnsi="Arial" w:cs="Arial"/>
          <w:bCs/>
          <w:sz w:val="24"/>
        </w:rPr>
        <w:t>1. W szkole zatrudnia się nauczycieli oraz pracowników na stanowiskach urzędniczych, pomocniczych i obsługi.</w:t>
      </w:r>
    </w:p>
    <w:p w14:paraId="27ADA309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Zasady zatrudniania nauczycieli, kwalifikacje oraz zasady wynagradzania nauczycieli reguluje ustawa Karta Nauczyciela, a innych pracowników szkoły dotyczą przepisy ustawy o pracownikach samorządowych oraz ustawy Kodeks pracy.</w:t>
      </w:r>
    </w:p>
    <w:p w14:paraId="4B546204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W szkole mogą być tworzone, za zgodą organu prowadzącego, następujące stanowiska urzędnicze, pomocnicze i obsługi:</w:t>
      </w:r>
    </w:p>
    <w:p w14:paraId="7F4113CF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główny księgowy,</w:t>
      </w:r>
    </w:p>
    <w:p w14:paraId="7EA1DCAA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sekretarz szkoły,</w:t>
      </w:r>
    </w:p>
    <w:p w14:paraId="229B5853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specjalista do spraw kadr,</w:t>
      </w:r>
    </w:p>
    <w:p w14:paraId="3C9837A7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kierownik gospodarczy,</w:t>
      </w:r>
    </w:p>
    <w:p w14:paraId="369BD0CB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pracownicy obsługi</w:t>
      </w:r>
    </w:p>
    <w:p w14:paraId="12A5CE65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4. Zadaniami innych pracowników szkoły jest zapewnienie sprawnego działania szkoły w zakresie finansowym i administracyjnym, zapewnienie bezpieczeństwa uczniów, a także utrzymanie obiektu i jego otoczenia w ładzie i czystości. </w:t>
      </w:r>
    </w:p>
    <w:p w14:paraId="01743689" w14:textId="63FB98B9" w:rsidR="0057397C" w:rsidRPr="00C53115" w:rsidRDefault="00C33C86" w:rsidP="00F14E49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5. Szczegółowy zakres czynności dla pracowników wymienionych w ust. 3 ustala Dyrektor. </w:t>
      </w:r>
    </w:p>
    <w:p w14:paraId="2419249C" w14:textId="364B8BF9" w:rsidR="00C33C86" w:rsidRPr="00C53115" w:rsidRDefault="00C33C86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§ </w:t>
      </w:r>
      <w:r w:rsidR="00556379" w:rsidRPr="00C53115">
        <w:rPr>
          <w:rFonts w:ascii="Arial" w:hAnsi="Arial" w:cs="Arial"/>
          <w:bCs/>
          <w:sz w:val="24"/>
          <w:szCs w:val="24"/>
        </w:rPr>
        <w:t>19</w:t>
      </w:r>
    </w:p>
    <w:p w14:paraId="739E2BBE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W </w:t>
      </w:r>
      <w:r w:rsidR="00556379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tworzy się stanowisko wicedyrektora.</w:t>
      </w:r>
    </w:p>
    <w:p w14:paraId="4033FB9D" w14:textId="65E641D8" w:rsidR="00C33C86" w:rsidRPr="00C53115" w:rsidRDefault="00C33C86" w:rsidP="00F14E49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Wicedyrektor przede wszystkim zastępuje Dyrektora Szkoły podczas jego nieobecności</w:t>
      </w:r>
    </w:p>
    <w:p w14:paraId="690F9536" w14:textId="6E36BB6C" w:rsidR="00C33C86" w:rsidRPr="00C53115" w:rsidRDefault="00C33C86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0</w:t>
      </w:r>
    </w:p>
    <w:p w14:paraId="15DC341A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Nauczyciel prowadzi pracę dydaktyczną, wychowawczą i opiekuńczą uwzględniającą potrzeby i zainteresowania uczniów, jest odpowiedzialny za jakość tej pracy i powierzonych jego opiece uczniów.</w:t>
      </w:r>
    </w:p>
    <w:p w14:paraId="3BC78A1C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Do zadań nauczyciela należy:</w:t>
      </w:r>
    </w:p>
    <w:p w14:paraId="710A24A4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systematyczne kontrolowanie miejsca prowadzenia zajęć pod względem bezpieczeństwa i higieny pracy,</w:t>
      </w:r>
    </w:p>
    <w:p w14:paraId="2D2CAAEE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przestrzeganie zapisów statutu,</w:t>
      </w:r>
    </w:p>
    <w:p w14:paraId="25A62FF9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zapoznawanie się z aktualnym stanem prawa oświatowego,</w:t>
      </w:r>
    </w:p>
    <w:p w14:paraId="738B302E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dopilnowanie używania tylko sprawnego sprzętu,</w:t>
      </w:r>
    </w:p>
    <w:p w14:paraId="3DC454EA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kontrolowanie na każdych zajęciach obecności uczniów,</w:t>
      </w:r>
    </w:p>
    <w:p w14:paraId="2FFA66C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pełnienie dyżurów zgodnie z opracowanym harmonogramem,</w:t>
      </w:r>
    </w:p>
    <w:p w14:paraId="3444DA79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7) przygotowywanie się do zajęć dydaktycznych i wychowawczych,</w:t>
      </w:r>
    </w:p>
    <w:p w14:paraId="507E1E0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8) troska o poprawność językową uczniów,</w:t>
      </w:r>
    </w:p>
    <w:p w14:paraId="115417F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9) stosowanie zasad oceniania zgodnie z przyjętymi przez szkołę kryteriami,</w:t>
      </w:r>
    </w:p>
    <w:p w14:paraId="6227410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10) służenie pomocą nauczycielom rozpoczynającym pracę pedagogiczną, wzbogacanie warsztatu pracy i dbanie o powierzone pomoce i sprzęt,</w:t>
      </w:r>
    </w:p>
    <w:p w14:paraId="16F5B60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11) aktywne uczestniczenia w zebraniach Rady pedagogicznej,</w:t>
      </w:r>
    </w:p>
    <w:p w14:paraId="6B541AC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12) stosowanie nowatorskich metod pracy i programów nauczania,</w:t>
      </w:r>
    </w:p>
    <w:p w14:paraId="14934884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13) współpraca w zapobieganiu i walce z narkomanią, nikotynizmem i alkoholizmem,</w:t>
      </w:r>
    </w:p>
    <w:p w14:paraId="7151A0B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14) wybór programów nauczania,</w:t>
      </w:r>
    </w:p>
    <w:p w14:paraId="27C13054" w14:textId="42A73836" w:rsidR="00C33C86" w:rsidRPr="00F14E49" w:rsidRDefault="00C33C86" w:rsidP="00F14E49">
      <w:pPr>
        <w:pStyle w:val="numeracja1pierwszy"/>
        <w:spacing w:before="120" w:line="276" w:lineRule="auto"/>
        <w:ind w:left="284" w:firstLine="0"/>
        <w:rPr>
          <w:rFonts w:ascii="Arial" w:hAnsi="Arial" w:cs="Arial"/>
          <w:bCs/>
          <w:color w:val="auto"/>
          <w:sz w:val="24"/>
          <w:szCs w:val="24"/>
        </w:rPr>
      </w:pPr>
      <w:r w:rsidRPr="00C53115">
        <w:rPr>
          <w:rFonts w:ascii="Arial" w:hAnsi="Arial" w:cs="Arial"/>
          <w:bCs/>
          <w:color w:val="auto"/>
          <w:sz w:val="24"/>
          <w:szCs w:val="24"/>
        </w:rPr>
        <w:t>15) udział w organizacji pomocy psychologiczno-pedagogicznej,</w:t>
      </w:r>
    </w:p>
    <w:p w14:paraId="5F6A8800" w14:textId="07A89160" w:rsidR="00C33C86" w:rsidRPr="00C53115" w:rsidRDefault="00C33C86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1</w:t>
      </w:r>
    </w:p>
    <w:p w14:paraId="14F0419E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Nauczyciele tworzą zespoły wychowawcze, przedmiotowe lub inne problemowo-zadaniowe.  </w:t>
      </w:r>
    </w:p>
    <w:p w14:paraId="6012072A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Nauczyciele prowadzący zajęcia w danym oddziale tworzą klasowy zespół, którego zadaniem jest w szczególności ustalenie zestawu programów nauczania dla danego oddziału oraz jego modyfikowanie w miarę potrzeb. </w:t>
      </w:r>
    </w:p>
    <w:p w14:paraId="2EA9BC03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Pracą klasowego zespołu nauczycielskiego kieruje wychowawca.</w:t>
      </w:r>
    </w:p>
    <w:p w14:paraId="409E8C31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4. Zadaniem klasowego zespołu nauczycielskiego jest także:</w:t>
      </w:r>
    </w:p>
    <w:p w14:paraId="1D750A1F" w14:textId="77777777" w:rsidR="00C33C86" w:rsidRPr="00C53115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1) ustalenie kierunków wspólnych oddziaływań wychowawczych, </w:t>
      </w:r>
    </w:p>
    <w:p w14:paraId="2E120454" w14:textId="77777777" w:rsidR="00C33C86" w:rsidRPr="00C53115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pomoc wychowawcy w realizacji programu wychowawczo-profilaktycznego,</w:t>
      </w:r>
    </w:p>
    <w:p w14:paraId="043CE5C8" w14:textId="77777777" w:rsidR="00C33C86" w:rsidRPr="00C53115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wzajemne przekazywanie sobie informacji o sukcesach i porażkach uczniów celem udzielenia pomocy uczniowi.</w:t>
      </w:r>
    </w:p>
    <w:p w14:paraId="2F47E646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5. Pracą zespołu przedmiotowego kieruje przewodniczący powołany przez Dyrektora na wniosek zespołu.</w:t>
      </w:r>
    </w:p>
    <w:p w14:paraId="7459E33E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6. Zadaniem zespołu przedmiotowego jest:</w:t>
      </w:r>
    </w:p>
    <w:p w14:paraId="376FBD3B" w14:textId="77777777" w:rsidR="00C33C86" w:rsidRPr="00C53115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wspólne ustalenie programu nauczania oraz obowiązujących  podręczników,</w:t>
      </w:r>
    </w:p>
    <w:p w14:paraId="54BB5613" w14:textId="77777777" w:rsidR="00C33C86" w:rsidRPr="00C53115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 rozwiązywanie problemów dydaktycznych związanych z realizacją treści programowych</w:t>
      </w:r>
    </w:p>
    <w:p w14:paraId="31E20858" w14:textId="77777777" w:rsidR="00C33C86" w:rsidRPr="00C53115" w:rsidRDefault="00C33C86" w:rsidP="00C33C86">
      <w:pPr>
        <w:tabs>
          <w:tab w:val="left" w:pos="1276"/>
          <w:tab w:val="left" w:pos="141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wymiana doświadczeń, ciekawych rozwiązań metodycznych</w:t>
      </w:r>
    </w:p>
    <w:p w14:paraId="4766F1F5" w14:textId="77777777" w:rsidR="00C33C86" w:rsidRPr="00C53115" w:rsidRDefault="00C33C86" w:rsidP="00C33C86">
      <w:pPr>
        <w:tabs>
          <w:tab w:val="left" w:pos="540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opracowanie, opiniowanie nowatorskich programów i innowacji  pedagogicznych.</w:t>
      </w:r>
    </w:p>
    <w:p w14:paraId="535D239D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7. Zespoły problemowo-zadaniowe powoływane są doraźnie celem rozwiązania określonych spraw szkolnych.</w:t>
      </w:r>
    </w:p>
    <w:p w14:paraId="304F4D0D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6587D4" w14:textId="77777777" w:rsidR="00F14E49" w:rsidRDefault="00F14E49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BBC5B75" w14:textId="014A052B" w:rsidR="00C33C86" w:rsidRPr="00C53115" w:rsidRDefault="00C33C86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2</w:t>
      </w:r>
    </w:p>
    <w:p w14:paraId="540D55C5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Zadaniem wychowawcy jest sprawowanie opieki wychowawczej nad uczniami powierzonego oddziału, a w szczególności:</w:t>
      </w:r>
    </w:p>
    <w:p w14:paraId="1EA03E3C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tworzenie warunków wspomagających rozwój ucznia,</w:t>
      </w:r>
    </w:p>
    <w:p w14:paraId="04804B35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rozwijanie umiejętności rozwiązywania problemów przez wychowanka.</w:t>
      </w:r>
    </w:p>
    <w:p w14:paraId="48D1E7B3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Wychowawca w celu realizacji zadań, o których mowa w ust. 1, winien: </w:t>
      </w:r>
    </w:p>
    <w:p w14:paraId="37B2A7C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diagnozować warunki życia swoich wychowanków,</w:t>
      </w:r>
    </w:p>
    <w:p w14:paraId="5BDA55E7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utrzymywać systematyczny i częsty kontakt z innymi nauczycielami w celu koordynacji działań wychowawczych,</w:t>
      </w:r>
    </w:p>
    <w:p w14:paraId="621E60F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współpracować z rodzicami, włączać ich do rozwiązywania problemów wychowawczych,</w:t>
      </w:r>
    </w:p>
    <w:p w14:paraId="427C0DEC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współpracować z pedagogiem i poradnią psychologiczno-pedagogiczną,</w:t>
      </w:r>
    </w:p>
    <w:p w14:paraId="2C2EF72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śledzić postępy w nauce swoich wychowanków,</w:t>
      </w:r>
    </w:p>
    <w:p w14:paraId="20CCFDB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dbać o systematyczne uczęszczanie swoich uczniów na zajęcia,</w:t>
      </w:r>
    </w:p>
    <w:p w14:paraId="732D5DA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7) udzielać porad w zakresie dalszego kształcenia się,</w:t>
      </w:r>
    </w:p>
    <w:p w14:paraId="2E6F5851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8) kształtować właściwe stosunki pomiędzy uczniami, opierając się na tolerancji i poszanowaniu godności osoby ludzkiej,</w:t>
      </w:r>
    </w:p>
    <w:p w14:paraId="009BE42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9) utrzymywać stały kontakt z rodzicami i opiekunami w sprawach postępu w nauce i zachowaniu uczniów,</w:t>
      </w:r>
    </w:p>
    <w:p w14:paraId="778DA0DC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10) uczestniczyć w spotkaniach z rodzicami.</w:t>
      </w:r>
    </w:p>
    <w:p w14:paraId="0F610433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Wychowawca prowadzi, przewidywaną przepisami dokumentację pracy dydaktyczno-wychowawczej (dzienniki, arkusze ocen, świadectwa).</w:t>
      </w:r>
    </w:p>
    <w:p w14:paraId="36D7ABB6" w14:textId="68402FC0" w:rsidR="00C33C86" w:rsidRPr="00C53115" w:rsidRDefault="00C33C86" w:rsidP="00F14E49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4. Wychowawca ma prawo korzystać w swej pracy dydaktycznej i metodycznej z pomocy poradni psychologiczno-pedagogicznej, pedagoga, psychologa i doradcy zawodowego.</w:t>
      </w:r>
    </w:p>
    <w:p w14:paraId="4AA2924C" w14:textId="04E7E4D4" w:rsidR="00C33C86" w:rsidRPr="00C53115" w:rsidRDefault="00C33C86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3</w:t>
      </w:r>
    </w:p>
    <w:p w14:paraId="59D3474C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Do zadań pedagoga i psychologa w szkole należy w szczególności:</w:t>
      </w:r>
    </w:p>
    <w:p w14:paraId="196318B6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prowadzenie badań i działań diagnostycznych uczniów, w tym diagnozowanie indywidualnych potrzeb rozwojowych i edukacyjnych oraz możliwości psychofizycznych uczniów w celu określenia przyczyn niepowodzeń edukacyjnych oraz wspierania mocnych stron uczniów,</w:t>
      </w:r>
    </w:p>
    <w:p w14:paraId="09B7B964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diagnozowanie sytuacji wychowawczych w szkole w celu rozwiązywania problemów wychowawczych oraz wspierania rozwoju uczniów,</w:t>
      </w:r>
    </w:p>
    <w:p w14:paraId="684FD870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udzielanie pomocy psychologiczno-pedagogicznej w formach odpowiednich do rozpoznanych potrzeb,</w:t>
      </w:r>
    </w:p>
    <w:p w14:paraId="5A2F39D8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podejmowanie działań z zakresu profilaktyki uzależnień, zdrowia psychicznego i innych problemów młodzieży,</w:t>
      </w:r>
    </w:p>
    <w:p w14:paraId="60CB08A8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5) minimalizowanie skutków zaburzeń rozwojowych, zapobieganie zaburzeniom zachowania oraz inicjowanie różnych form pomocy w środowisku szkolnym i pozaszkolnym uczniów,</w:t>
      </w:r>
    </w:p>
    <w:p w14:paraId="6817F22A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inicjowanie i prowadzenie działań mediacyjnych i interwencyjnych w sytuacjach kryzysowych,</w:t>
      </w:r>
    </w:p>
    <w:p w14:paraId="79B22CFD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7) pomoc rodzicom i nauczycielom w rozpoznawaniu i rozwijaniu indywidualnych możliwości, predyspozycji i uzdolnień uczniów,</w:t>
      </w:r>
    </w:p>
    <w:p w14:paraId="4374F027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8) wspieranie nauczycieli i wychowawców w udzielaniu pomocy psychologiczno-pedagogicznej,</w:t>
      </w:r>
    </w:p>
    <w:p w14:paraId="782DE6F3" w14:textId="77777777" w:rsidR="00C33C86" w:rsidRPr="00C53115" w:rsidRDefault="00C33C86" w:rsidP="00C33C86">
      <w:pPr>
        <w:tabs>
          <w:tab w:val="left" w:pos="40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9) koordynowanie współpracy szkoły z poradnią psychologiczno-pedagogiczną, poradnią zdrowia psychicznego. </w:t>
      </w:r>
    </w:p>
    <w:p w14:paraId="1401EFDE" w14:textId="77777777" w:rsidR="00C33C86" w:rsidRPr="00C53115" w:rsidRDefault="00C33C86" w:rsidP="00556379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</w:t>
      </w:r>
      <w:r w:rsidRPr="00C53115">
        <w:rPr>
          <w:rFonts w:ascii="Arial" w:hAnsi="Arial" w:cs="Arial"/>
          <w:sz w:val="24"/>
          <w:szCs w:val="24"/>
        </w:rPr>
        <w:t>Do zadań pedagoga specjalnego zatrudnionego w szkole, w tym w zakresie pomocy psychologiczno-pedagogicznej, należy w szczególności:</w:t>
      </w:r>
    </w:p>
    <w:p w14:paraId="295BC73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1) współpraca z nauczycielami lub innymi specjalistami, rodzicami oraz dziećmi w:</w:t>
      </w:r>
    </w:p>
    <w:p w14:paraId="40F6E306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a) rekomendowaniu dyrektorowi szkoły do realizacji działań w zakresie zapewnienia aktywnego i pełnego uczestnictwa uczniów w życiu szkoły oraz dostępności osobom ze szczególnymi potrzebami,</w:t>
      </w:r>
    </w:p>
    <w:p w14:paraId="5A7026AF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dzieci, w tym barier i ograniczeń utrudniających funkcjonowanie ucznia i jego uczestnictwo w życiu szkoły,</w:t>
      </w:r>
    </w:p>
    <w:p w14:paraId="1B88E8AF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c) rozwiązywaniu problemów dydaktycznych i wychowawczych uczniów,</w:t>
      </w:r>
    </w:p>
    <w:p w14:paraId="6E5344A2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14:paraId="0B7CEA80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2) 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523CD67D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3) wspieranie nauczycieli i innych specjalistów w:</w:t>
      </w:r>
    </w:p>
    <w:p w14:paraId="02FD56C6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a) rozpoznawaniu przyczyn niepowodzeń edukacyjnych dzieci lub trudności w ich funkcjonowaniu, w tym barier i ograniczeń utrudniających funkcjonowanie ucznia i jego uczestnictwo w życiu szkoły,</w:t>
      </w:r>
    </w:p>
    <w:p w14:paraId="4BF6A9D8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b) udzielaniu pomocy psychologiczno-pedagogicznej w bezpośredniej pracy z dzieckiem,</w:t>
      </w:r>
    </w:p>
    <w:p w14:paraId="50DE9AFD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lastRenderedPageBreak/>
        <w:t>c) dostosowaniu sposobów i metod pracy do indywidualnych potrzeb rozwojowych i edukacyjnych ucznia oraz jego możliwości psychofizycznych,</w:t>
      </w:r>
    </w:p>
    <w:p w14:paraId="06ECAC63" w14:textId="77777777" w:rsidR="00C33C86" w:rsidRPr="00C53115" w:rsidRDefault="00C33C86" w:rsidP="00C33C86">
      <w:pPr>
        <w:spacing w:before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d) doborze metod, form kształcenia i środków dydaktycznych do potrzeb dzieci;</w:t>
      </w:r>
    </w:p>
    <w:p w14:paraId="409E0896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4) udzielanie pomocy psychologiczno-pedagogicznej uczniom, ich rodzicom i nauczycielom;</w:t>
      </w:r>
    </w:p>
    <w:p w14:paraId="09BC4C4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5) współpraca w zakresie pomocy psychologiczno-pedagogicznej, w zależności od potrzeb, z innymi podmiotami funkcjonującymi na tym polu;</w:t>
      </w:r>
    </w:p>
    <w:p w14:paraId="602BC752" w14:textId="056ABB67" w:rsidR="00C33C86" w:rsidRPr="00F14E49" w:rsidRDefault="00C33C86" w:rsidP="00F14E49">
      <w:pPr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6) przedstawianie radzie pedagogicznej propozycji w zakresie doskonalenia zawodowego nauczycieli szkoły w zakresie zadań określonych dla pedagoga specjalnego.</w:t>
      </w:r>
    </w:p>
    <w:p w14:paraId="0A8A8C74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4</w:t>
      </w:r>
    </w:p>
    <w:p w14:paraId="003AF4B1" w14:textId="77777777" w:rsidR="00C33C86" w:rsidRPr="00C53115" w:rsidRDefault="00C33C86" w:rsidP="00C33C86">
      <w:pPr>
        <w:pStyle w:val="Tekstpodstawowy"/>
        <w:widowControl w:val="0"/>
        <w:shd w:val="clear" w:color="auto" w:fill="FFFFFF"/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1. W ramach organizacji pracy szkoły nauczyciele realizują inne zadania zlecone przez Dyrektora.</w:t>
      </w:r>
    </w:p>
    <w:p w14:paraId="70C9E6C4" w14:textId="77777777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5</w:t>
      </w:r>
    </w:p>
    <w:p w14:paraId="0CA6DD73" w14:textId="77777777" w:rsidR="00C33C86" w:rsidRPr="00C53115" w:rsidRDefault="00C33C86" w:rsidP="00C33C86">
      <w:pPr>
        <w:pStyle w:val="NormalnyWeb"/>
        <w:spacing w:before="120" w:after="0" w:line="276" w:lineRule="auto"/>
        <w:jc w:val="both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1. W zajęciach wspomagających rozwój uczniów organizowanych przez szkołę mogą brać udział także wolontariusze. </w:t>
      </w:r>
    </w:p>
    <w:p w14:paraId="788A4A62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Wolontariusz to osoba fizyczna, która ochotniczo i bez wynagrodzenia wykonuje świadczenia. </w:t>
      </w:r>
    </w:p>
    <w:p w14:paraId="6C5487FC" w14:textId="77777777" w:rsidR="00C33C86" w:rsidRPr="00C53115" w:rsidRDefault="00C33C86" w:rsidP="00C33C86">
      <w:pPr>
        <w:pStyle w:val="NormalnyWeb"/>
        <w:spacing w:before="120" w:after="0" w:line="276" w:lineRule="auto"/>
        <w:jc w:val="both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 xml:space="preserve">3. Świadczenia wolontariuszy są wykonywane w zakresie, w sposób i w czasie określonych w porozumieniu z Dyrektorem szkoły. </w:t>
      </w:r>
    </w:p>
    <w:p w14:paraId="01F1CE74" w14:textId="77777777" w:rsidR="00C33C86" w:rsidRPr="00C53115" w:rsidRDefault="00C33C86" w:rsidP="00C33C86">
      <w:pPr>
        <w:pStyle w:val="NormalnyWeb"/>
        <w:spacing w:before="120" w:after="0" w:line="276" w:lineRule="auto"/>
        <w:jc w:val="both"/>
        <w:rPr>
          <w:rFonts w:ascii="Arial" w:hAnsi="Arial" w:cs="Arial"/>
          <w:bCs/>
          <w:szCs w:val="24"/>
        </w:rPr>
      </w:pPr>
    </w:p>
    <w:p w14:paraId="3489EE04" w14:textId="77777777" w:rsidR="00C33C86" w:rsidRPr="00C53115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t>ROZDZIAŁ VI</w:t>
      </w:r>
    </w:p>
    <w:p w14:paraId="12C18570" w14:textId="22570D99" w:rsidR="00C33C86" w:rsidRPr="00F14E49" w:rsidRDefault="00C33C86" w:rsidP="00F14E49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8" w:name="_Toc248238975"/>
      <w:r w:rsidRPr="00C53115">
        <w:rPr>
          <w:rFonts w:ascii="Arial" w:hAnsi="Arial" w:cs="Arial"/>
          <w:b/>
          <w:color w:val="auto"/>
          <w:sz w:val="24"/>
          <w:szCs w:val="24"/>
        </w:rPr>
        <w:t xml:space="preserve">PRAWA I OBOWIĄZKI </w:t>
      </w:r>
      <w:bookmarkEnd w:id="8"/>
    </w:p>
    <w:p w14:paraId="2528C479" w14:textId="77777777" w:rsidR="00C33C86" w:rsidRPr="00C53115" w:rsidRDefault="00C33C86" w:rsidP="00C33C86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6</w:t>
      </w:r>
    </w:p>
    <w:p w14:paraId="280624EF" w14:textId="77777777" w:rsidR="00C33C86" w:rsidRPr="00C53115" w:rsidRDefault="00C33C86" w:rsidP="00C33C8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1. Uczeń w </w:t>
      </w:r>
      <w:r w:rsidR="00556379" w:rsidRPr="00C53115">
        <w:rPr>
          <w:rFonts w:ascii="Arial" w:hAnsi="Arial" w:cs="Arial"/>
          <w:bCs/>
          <w:sz w:val="24"/>
          <w:szCs w:val="24"/>
        </w:rPr>
        <w:t xml:space="preserve">liceum </w:t>
      </w:r>
      <w:r w:rsidRPr="00C53115">
        <w:rPr>
          <w:rFonts w:ascii="Arial" w:hAnsi="Arial" w:cs="Arial"/>
          <w:bCs/>
          <w:sz w:val="24"/>
          <w:szCs w:val="24"/>
        </w:rPr>
        <w:t>ma prawo:</w:t>
      </w:r>
    </w:p>
    <w:p w14:paraId="0EC3A989" w14:textId="77777777" w:rsidR="00C33C86" w:rsidRPr="00C53115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1) otrzymać informację na temat zakresu wymagań </w:t>
      </w:r>
    </w:p>
    <w:p w14:paraId="034BB5E7" w14:textId="77777777" w:rsidR="00C33C86" w:rsidRPr="00C53115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2) uzyskać wiedzę na temat kryteriów ocen z przedmiotów i zachowania, </w:t>
      </w:r>
    </w:p>
    <w:p w14:paraId="0A8E1D30" w14:textId="77777777" w:rsidR="00C33C86" w:rsidRPr="00C53115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poszanowania swej godności  i ochrony swojej prywatności:,</w:t>
      </w:r>
    </w:p>
    <w:p w14:paraId="09026BB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rozwijania zainteresowań, zdolności i talentów,</w:t>
      </w:r>
    </w:p>
    <w:p w14:paraId="3CEC366D" w14:textId="77777777" w:rsidR="00C33C86" w:rsidRPr="00C53115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swobody wyrażania myśli i przekonań, o ile nie naruszają one dobra osobistego osób trzecich,</w:t>
      </w:r>
    </w:p>
    <w:p w14:paraId="4CF0B915" w14:textId="77777777" w:rsidR="00C33C86" w:rsidRPr="00C53115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uczestniczenia w imprezach organizowanych przez Samorząd uczniowski,</w:t>
      </w:r>
    </w:p>
    <w:p w14:paraId="49F94A7F" w14:textId="77777777" w:rsidR="00C33C86" w:rsidRPr="00C53115" w:rsidRDefault="00C33C86" w:rsidP="00C33C86">
      <w:pPr>
        <w:tabs>
          <w:tab w:val="num" w:pos="1080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7) </w:t>
      </w:r>
      <w:r w:rsidRPr="00C53115">
        <w:rPr>
          <w:rFonts w:ascii="Arial" w:hAnsi="Arial" w:cs="Arial"/>
          <w:sz w:val="24"/>
          <w:szCs w:val="24"/>
        </w:rPr>
        <w:t xml:space="preserve">zgłoszenia nieprzygotowania lub skorzystania z przywileju Bonu na nieprzygotowanie zgodnie z </w:t>
      </w:r>
      <w:r w:rsidRPr="00C53115">
        <w:rPr>
          <w:rFonts w:ascii="Arial" w:hAnsi="Arial" w:cs="Arial"/>
          <w:bCs/>
          <w:sz w:val="24"/>
          <w:szCs w:val="24"/>
        </w:rPr>
        <w:t>§ 3</w:t>
      </w:r>
      <w:r w:rsidR="00556379" w:rsidRPr="00C53115">
        <w:rPr>
          <w:rFonts w:ascii="Arial" w:hAnsi="Arial" w:cs="Arial"/>
          <w:bCs/>
          <w:sz w:val="24"/>
          <w:szCs w:val="24"/>
        </w:rPr>
        <w:t>8</w:t>
      </w:r>
      <w:r w:rsidRPr="00C53115">
        <w:rPr>
          <w:rFonts w:ascii="Arial" w:hAnsi="Arial" w:cs="Arial"/>
          <w:bCs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 xml:space="preserve"> </w:t>
      </w:r>
    </w:p>
    <w:p w14:paraId="7BABCB3E" w14:textId="77777777" w:rsidR="00C33C86" w:rsidRPr="00C53115" w:rsidRDefault="00C33C86" w:rsidP="00C33C86">
      <w:pPr>
        <w:tabs>
          <w:tab w:val="num" w:pos="1080"/>
        </w:tabs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8) korzystać z tabletu na zajęciach edukacyjnych zamiast tradycyjnego zeszytu, książki itd.</w:t>
      </w:r>
    </w:p>
    <w:p w14:paraId="08A0F2F4" w14:textId="77777777" w:rsidR="00C33C86" w:rsidRPr="00C53115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korzystać na terenie szkoły z telefonu komórkowego, tabletu, własnego laptopa. Korzystanie z tych urządzeń na zajęciach lekcyjnych jest możliwe na zasadach ustalonych przez nauczycieli prowadzących zajęcia</w:t>
      </w:r>
    </w:p>
    <w:p w14:paraId="21951DA2" w14:textId="77777777" w:rsidR="00C33C86" w:rsidRPr="00C53115" w:rsidRDefault="00C33C86" w:rsidP="00C33C86">
      <w:pPr>
        <w:pStyle w:val="Akapitzlist"/>
        <w:numPr>
          <w:ilvl w:val="0"/>
          <w:numId w:val="1"/>
        </w:numPr>
        <w:tabs>
          <w:tab w:val="left" w:pos="709"/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lastRenderedPageBreak/>
        <w:t xml:space="preserve">opieki wychowawczej w czasie pobytu w szkole zapewniającej bezpieczeństwo, ochronę przed wszelkimi formami przemocy fizycznej bądź psychicznej </w:t>
      </w:r>
    </w:p>
    <w:p w14:paraId="709EA305" w14:textId="77777777" w:rsidR="00C33C86" w:rsidRPr="00C53115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życzliwego, podmiotowego traktowania w procesie dydaktyczno-wychowawczym;</w:t>
      </w:r>
    </w:p>
    <w:p w14:paraId="10E0E87C" w14:textId="77777777" w:rsidR="00C33C86" w:rsidRPr="00C53115" w:rsidRDefault="00C33C86" w:rsidP="00C33C86">
      <w:pPr>
        <w:pStyle w:val="Akapitzlist"/>
        <w:numPr>
          <w:ilvl w:val="0"/>
          <w:numId w:val="1"/>
        </w:numPr>
        <w:tabs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korzystania z poradnictwa psychologiczno - pedagogicznego i zawodowego</w:t>
      </w:r>
    </w:p>
    <w:p w14:paraId="1F43A5A8" w14:textId="77777777" w:rsidR="00C33C86" w:rsidRPr="00C53115" w:rsidRDefault="00C33C86" w:rsidP="00C33C86">
      <w:pPr>
        <w:pStyle w:val="Akapitzlist"/>
        <w:numPr>
          <w:ilvl w:val="0"/>
          <w:numId w:val="1"/>
        </w:numPr>
        <w:tabs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zwolnienia z zajęć wychowania fizycznego, informatyki, drugiego języka obcego na podstawie opinii o ograniczonych możliwościach jego uczestniczenia w tych zajęciach, wydanej przez lekarza, poradnię psychologiczno-pedagogiczną lub specjalistyczną;</w:t>
      </w:r>
    </w:p>
    <w:p w14:paraId="0136D1E3" w14:textId="77777777" w:rsidR="00C33C86" w:rsidRPr="00C53115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sprawiedliwej, obiektywnej i jawnej oceny oraz ustalonych sposobów kontroli postępów w nauce - zgodnie z ocenianiem wewnątrzszkolnym; wglądu do sprawdzonych i ocenionych prac kontrolnych</w:t>
      </w:r>
    </w:p>
    <w:p w14:paraId="2F1E9941" w14:textId="77777777" w:rsidR="00C33C86" w:rsidRPr="00C53115" w:rsidRDefault="00C33C86" w:rsidP="00C33C8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odwołania się od krzywdzącej go decyzji lub kary w kolejności do: </w:t>
      </w:r>
    </w:p>
    <w:p w14:paraId="43EA1766" w14:textId="77777777" w:rsidR="00C33C86" w:rsidRPr="00C53115" w:rsidRDefault="00C33C86" w:rsidP="00C33C86">
      <w:pPr>
        <w:spacing w:line="276" w:lineRule="auto"/>
        <w:ind w:left="732" w:firstLine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a) wychowawcy klasy, </w:t>
      </w:r>
    </w:p>
    <w:p w14:paraId="06907FA9" w14:textId="77777777" w:rsidR="00C33C86" w:rsidRPr="00C53115" w:rsidRDefault="00C33C86" w:rsidP="00C33C86">
      <w:pPr>
        <w:spacing w:line="276" w:lineRule="auto"/>
        <w:ind w:left="732" w:firstLine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b) pedagoga szkolnego, </w:t>
      </w:r>
    </w:p>
    <w:p w14:paraId="707E18DC" w14:textId="77777777" w:rsidR="00C33C86" w:rsidRPr="00C53115" w:rsidRDefault="00C33C86" w:rsidP="00C33C86">
      <w:pPr>
        <w:spacing w:line="276" w:lineRule="auto"/>
        <w:ind w:left="732" w:firstLine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c) dyrektora szkoły, </w:t>
      </w:r>
    </w:p>
    <w:p w14:paraId="308C9F0B" w14:textId="77777777" w:rsidR="00C33C86" w:rsidRPr="00C53115" w:rsidRDefault="00C33C86" w:rsidP="00C33C86">
      <w:pPr>
        <w:spacing w:line="276" w:lineRule="auto"/>
        <w:ind w:left="477" w:firstLine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 d) organu sprawującego nadzór pedagogiczny.</w:t>
      </w:r>
    </w:p>
    <w:p w14:paraId="1DBE2ADC" w14:textId="77777777" w:rsidR="00C33C86" w:rsidRPr="00C53115" w:rsidRDefault="00C33C86" w:rsidP="00C33C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Uczeń pełnoletni ma prawo do usprawiedliwiania nieobecności, decydowania o udziale w zajęciach religii, WDŻWR, wycieczkach, plenerach.</w:t>
      </w:r>
    </w:p>
    <w:p w14:paraId="237F06CD" w14:textId="77777777" w:rsidR="00C33C86" w:rsidRPr="00C53115" w:rsidRDefault="00C33C86" w:rsidP="00C33C86">
      <w:pPr>
        <w:pStyle w:val="Akapitzlist"/>
        <w:numPr>
          <w:ilvl w:val="0"/>
          <w:numId w:val="1"/>
        </w:numPr>
        <w:tabs>
          <w:tab w:val="num" w:pos="1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Uczennica będąca w ciąży, co jest potwierdzone zaświadczeniem lekarskim ma prawo</w:t>
      </w:r>
    </w:p>
    <w:p w14:paraId="5B34A7E2" w14:textId="77777777" w:rsidR="00C33C86" w:rsidRPr="00C53115" w:rsidRDefault="00C33C86" w:rsidP="00C33C86">
      <w:pPr>
        <w:tabs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do szczególnej opieki ze strony wychowawcy, nauczycieli i pracowników szkoły zgodnie z obowiązującymi przepisami:</w:t>
      </w:r>
    </w:p>
    <w:p w14:paraId="0E1978E6" w14:textId="77777777" w:rsidR="00C33C86" w:rsidRPr="00C53115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może być zwolniona z zajęć wychowania fizycznego </w:t>
      </w:r>
    </w:p>
    <w:p w14:paraId="023FC356" w14:textId="77777777" w:rsidR="00C33C86" w:rsidRPr="00C53115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na wniosek może mieć udzieloną pomoc materialną;</w:t>
      </w:r>
    </w:p>
    <w:p w14:paraId="63355B0F" w14:textId="77777777" w:rsidR="00C33C86" w:rsidRPr="00C53115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na wniosek uczennicy mogą być przesunięte terminy obowiązujących egzaminów </w:t>
      </w:r>
      <w:r w:rsidR="00556379" w:rsidRPr="00C53115">
        <w:rPr>
          <w:rFonts w:ascii="Arial" w:hAnsi="Arial" w:cs="Arial"/>
          <w:sz w:val="24"/>
          <w:szCs w:val="24"/>
        </w:rPr>
        <w:t xml:space="preserve">dyplomowych </w:t>
      </w:r>
      <w:r w:rsidRPr="00C53115">
        <w:rPr>
          <w:rFonts w:ascii="Arial" w:hAnsi="Arial" w:cs="Arial"/>
          <w:sz w:val="24"/>
          <w:szCs w:val="24"/>
        </w:rPr>
        <w:t>oraz egzaminu maturalnego zgodnie z obowiązującymi przepisami w sprawie oceniania, klasyfikowania i</w:t>
      </w:r>
      <w:r w:rsidR="00556379" w:rsidRPr="00C53115">
        <w:rPr>
          <w:rFonts w:ascii="Arial" w:hAnsi="Arial" w:cs="Arial"/>
          <w:sz w:val="24"/>
          <w:szCs w:val="24"/>
        </w:rPr>
        <w:t> </w:t>
      </w:r>
      <w:r w:rsidRPr="00C53115">
        <w:rPr>
          <w:rFonts w:ascii="Arial" w:hAnsi="Arial" w:cs="Arial"/>
          <w:sz w:val="24"/>
          <w:szCs w:val="24"/>
        </w:rPr>
        <w:t>promowania uczniów;</w:t>
      </w:r>
    </w:p>
    <w:p w14:paraId="10F33DB9" w14:textId="77777777" w:rsidR="00C33C86" w:rsidRPr="00C53115" w:rsidRDefault="00C33C86" w:rsidP="00C33C86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nieobecność uczennicy na wszelkich zajęciach szkolnych związana z ciążą, porodem lub połogiem uznana będzie za nieobecność usprawiedliwioną;</w:t>
      </w:r>
    </w:p>
    <w:p w14:paraId="5E93A292" w14:textId="77777777" w:rsidR="00C33C86" w:rsidRPr="00C53115" w:rsidRDefault="00C33C86" w:rsidP="00C33C86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60D09600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Uczeń ma obowiązek przestrzegania postanowień zawartych w Statucie, a zwłaszcza:</w:t>
      </w:r>
    </w:p>
    <w:p w14:paraId="3D176B79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obowiązkowo uczestniczyć w zajęciach lekcyjnych,</w:t>
      </w:r>
    </w:p>
    <w:p w14:paraId="4682C2E5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być przygotowanym do każdych zajęć,</w:t>
      </w:r>
    </w:p>
    <w:p w14:paraId="217B9F0A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3) dbać o wspólne dobro, ład i porządek w szkole: </w:t>
      </w:r>
      <w:r w:rsidRPr="00C53115">
        <w:rPr>
          <w:rFonts w:ascii="Arial" w:hAnsi="Arial" w:cs="Arial"/>
          <w:sz w:val="24"/>
          <w:szCs w:val="24"/>
        </w:rPr>
        <w:t xml:space="preserve">przestrzegać przepisów bhp i </w:t>
      </w:r>
      <w:proofErr w:type="spellStart"/>
      <w:r w:rsidRPr="00C53115">
        <w:rPr>
          <w:rFonts w:ascii="Arial" w:hAnsi="Arial" w:cs="Arial"/>
          <w:sz w:val="24"/>
          <w:szCs w:val="24"/>
        </w:rPr>
        <w:t>ppoż</w:t>
      </w:r>
      <w:proofErr w:type="spellEnd"/>
    </w:p>
    <w:p w14:paraId="1E90FFED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4) </w:t>
      </w:r>
      <w:r w:rsidRPr="00C53115">
        <w:rPr>
          <w:rFonts w:ascii="Arial" w:hAnsi="Arial" w:cs="Arial"/>
          <w:sz w:val="24"/>
          <w:szCs w:val="24"/>
        </w:rPr>
        <w:t>przestrzegać zasad higieny osobistej, dbać o estetykę ubioru oraz</w:t>
      </w:r>
      <w:r w:rsidRPr="00C53115">
        <w:rPr>
          <w:rFonts w:ascii="Arial" w:hAnsi="Arial" w:cs="Arial"/>
          <w:bCs/>
          <w:sz w:val="24"/>
          <w:szCs w:val="24"/>
        </w:rPr>
        <w:t xml:space="preserve"> podczas uroczystości szkolnych występować w stroju galowym </w:t>
      </w:r>
    </w:p>
    <w:p w14:paraId="3BB6F0E7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5) </w:t>
      </w:r>
      <w:r w:rsidRPr="00C53115">
        <w:rPr>
          <w:rFonts w:ascii="Arial" w:hAnsi="Arial" w:cs="Arial"/>
          <w:sz w:val="24"/>
          <w:szCs w:val="24"/>
        </w:rPr>
        <w:t xml:space="preserve">dbać  o zdrowie, bezpieczeństwo swoje i kolegów, przestrzegać zakazu palenia papierosów i elektronicznych papierosów, używania i rozpowszechniania środków </w:t>
      </w:r>
      <w:r w:rsidRPr="00C53115">
        <w:rPr>
          <w:rFonts w:ascii="Arial" w:hAnsi="Arial" w:cs="Arial"/>
          <w:sz w:val="24"/>
          <w:szCs w:val="24"/>
        </w:rPr>
        <w:lastRenderedPageBreak/>
        <w:t>odurzających i psychoaktywnych oraz dopalaczy, spożywania i wnoszenia alkoholu, przebywania w stanie nietrzeźwości na terenie szkoły oraz na wszystkich imprezach organizowanych dla uczniów (np. plenery, wycieczki, obozy, lekcje organizowane poza budynkiem szkoły)</w:t>
      </w:r>
    </w:p>
    <w:p w14:paraId="7444A488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naprawiać wyrządzone szkody materialne,</w:t>
      </w:r>
    </w:p>
    <w:p w14:paraId="0868F4B7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7) usprawiedliwiać nieobecność w ciągu 7 dni od momentu ustania nieobecności, przez rodziców lub ucznia pełnoletniego, w formie pisemnej w e-dzienniku </w:t>
      </w:r>
    </w:p>
    <w:p w14:paraId="3D80B4F9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8) nie rejestrować przy pomocy urządzeń technicznych obrazów i dźwięków bez wiedzy i zgody zainteresowanych,</w:t>
      </w:r>
    </w:p>
    <w:p w14:paraId="0DAB798B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9) podczas zajęć edukacyjnych nie używać telefonów komórkowych i innych urządzeń audiowizualnych bez zgody prowadzącego zajęcia edukacyjne</w:t>
      </w:r>
    </w:p>
    <w:p w14:paraId="06628F1C" w14:textId="77777777" w:rsidR="00C33C86" w:rsidRPr="00C53115" w:rsidRDefault="00C33C86" w:rsidP="00C33C86">
      <w:pPr>
        <w:widowControl w:val="0"/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10) pilnować własnego mienia, przedmiotów wartościowych i pieniędzy przynoszonych do szkoły – szkoła nie ponosi odpowiedzialności materialnej za skradzione lub zniszczone przynoszone przez ucznia do szkoły i pozostawione bez nadzoru przedmioty wartościowe (w tym drogie obuwie, zegarki, telefony i inne urządzenia elektroniczne) i pieniądze</w:t>
      </w:r>
    </w:p>
    <w:p w14:paraId="0E18CED6" w14:textId="77777777" w:rsidR="00C33C86" w:rsidRPr="00C53115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11) bezwzględnie przestrzegać regulaminów znajdujących się w pracowniach przedmiotowych, sali gimnastycznej oraz instrukcji obsługi urządzeń – podczas korzystania ze sprzętu i pomieszczeń szkolnych;</w:t>
      </w:r>
    </w:p>
    <w:p w14:paraId="68C39AEB" w14:textId="77777777" w:rsidR="00C33C86" w:rsidRPr="00C53115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12) poszanowania polskiej tożsamości narodowej, lokalnego dziedzictwa kulturowego    oraz tradycji szkoły</w:t>
      </w:r>
    </w:p>
    <w:p w14:paraId="331B0589" w14:textId="77777777" w:rsidR="00C33C86" w:rsidRPr="00C53115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13) samodzielnie pracować podczas kartkówek, sprawdzianów, prac klasowych i testów</w:t>
      </w:r>
    </w:p>
    <w:p w14:paraId="2EB01C48" w14:textId="77777777" w:rsidR="00C33C86" w:rsidRPr="00C53115" w:rsidRDefault="00C33C86" w:rsidP="00C33C86">
      <w:p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14) wykonywać zadania przydzielone zespołowi klasowemu na dany rok szkolny przez samorząd uczniowski</w:t>
      </w:r>
    </w:p>
    <w:p w14:paraId="3539C2E2" w14:textId="77777777" w:rsidR="00C33C86" w:rsidRPr="00C53115" w:rsidRDefault="00C33C86" w:rsidP="00C33C86">
      <w:p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15) stworzyć atmosferę wzajemnej życzliwości, przeciwdziałać przejawom przemocy (w tym cyberprzemocy) i brutalności a wszelkie przejawy brutalności i agresji zgłaszać do wychowawcy klasy, pedagoga szkolnego i dyrektora szkoły</w:t>
      </w:r>
    </w:p>
    <w:p w14:paraId="03F631F2" w14:textId="77777777" w:rsidR="00C33C86" w:rsidRPr="00C53115" w:rsidRDefault="00C33C86" w:rsidP="00C33C8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16) okazywać szacunek nauczycielom, wychowawcom, innym pracownikom zespołu, prezentować wysoką kulturę osobistą w szkole i poza nią</w:t>
      </w:r>
    </w:p>
    <w:p w14:paraId="16E6BC3A" w14:textId="77777777" w:rsidR="00C33C86" w:rsidRPr="00C53115" w:rsidRDefault="00C33C86" w:rsidP="00C33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przestrzegać ustaleń dyrektora szkoły i wszelkich przepisów wydanych przez inne władze rządowe i samorządowe.</w:t>
      </w:r>
    </w:p>
    <w:p w14:paraId="2CCFB019" w14:textId="77777777" w:rsidR="00C33C86" w:rsidRPr="00C53115" w:rsidRDefault="00C33C86" w:rsidP="00C33C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3. Zabronione jest:</w:t>
      </w:r>
    </w:p>
    <w:p w14:paraId="36A37D4F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1) przynoszenie do szkoły przedmiotów zagrażających bezpieczeństwu;</w:t>
      </w:r>
    </w:p>
    <w:p w14:paraId="390B0B74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2) nagrywanie i fotografowania nauczycieli, uczniów i innych pracowników szkoły bez</w:t>
      </w:r>
    </w:p>
    <w:p w14:paraId="77C32D1D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ich zgody;</w:t>
      </w:r>
    </w:p>
    <w:p w14:paraId="15A6B8C9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3) korzystanie z urządzeń elektronicznych, zakłócających zajęcia szkolne;</w:t>
      </w:r>
    </w:p>
    <w:p w14:paraId="380BA540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4) palenie tytoniu i papierosów elektronicznych;</w:t>
      </w:r>
    </w:p>
    <w:p w14:paraId="31CF64DD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5) wnoszenie i spożywanie alkoholu oraz przebywania w stanie nietrzeźwości na</w:t>
      </w:r>
    </w:p>
    <w:p w14:paraId="7C5D393D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terenie szkoły oraz na wszystkich imprezach organizowanych dla uczniów (np.</w:t>
      </w:r>
    </w:p>
    <w:p w14:paraId="1F69D9E4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plenery, wycieczki, obozy, lekcje organizowane poza budynkiem szkoły, „zielone</w:t>
      </w:r>
    </w:p>
    <w:p w14:paraId="3AD8B5B4" w14:textId="77777777" w:rsidR="00C33C86" w:rsidRPr="00C53115" w:rsidRDefault="00C33C86" w:rsidP="00C33C8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lastRenderedPageBreak/>
        <w:t>szkoły”);</w:t>
      </w:r>
    </w:p>
    <w:p w14:paraId="1C59279F" w14:textId="23F4C398" w:rsidR="00C33C86" w:rsidRPr="00F14E49" w:rsidRDefault="00C33C86" w:rsidP="00F14E49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6) używanie środków odurzających i psychoaktywnych oraz dopalaczy.</w:t>
      </w:r>
    </w:p>
    <w:p w14:paraId="103DFF30" w14:textId="5C81B533" w:rsidR="00C33C86" w:rsidRPr="00C53115" w:rsidRDefault="00C33C86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</w:t>
      </w:r>
      <w:r w:rsidR="00F14E49">
        <w:rPr>
          <w:rFonts w:ascii="Arial" w:hAnsi="Arial" w:cs="Arial"/>
          <w:bCs/>
          <w:sz w:val="24"/>
          <w:szCs w:val="24"/>
        </w:rPr>
        <w:t xml:space="preserve"> </w:t>
      </w:r>
      <w:r w:rsidRPr="00C53115">
        <w:rPr>
          <w:rFonts w:ascii="Arial" w:hAnsi="Arial" w:cs="Arial"/>
          <w:bCs/>
          <w:sz w:val="24"/>
          <w:szCs w:val="24"/>
        </w:rPr>
        <w:t>2</w:t>
      </w:r>
      <w:r w:rsidR="00556379" w:rsidRPr="00C53115">
        <w:rPr>
          <w:rFonts w:ascii="Arial" w:hAnsi="Arial" w:cs="Arial"/>
          <w:bCs/>
          <w:sz w:val="24"/>
          <w:szCs w:val="24"/>
        </w:rPr>
        <w:t>7</w:t>
      </w:r>
    </w:p>
    <w:p w14:paraId="35739939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Uczeń szkoły może otrzymać nagrody i wyróżnienia za:</w:t>
      </w:r>
    </w:p>
    <w:p w14:paraId="2EC9EFCF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rzetelną naukę i pracę na rzecz szkoły,</w:t>
      </w:r>
    </w:p>
    <w:p w14:paraId="14019259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wzorową postawę,</w:t>
      </w:r>
    </w:p>
    <w:p w14:paraId="1B581203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3) wybitne osiągnięcia, </w:t>
      </w:r>
    </w:p>
    <w:p w14:paraId="1CB7C0FA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dzielność i odwagę.</w:t>
      </w:r>
    </w:p>
    <w:p w14:paraId="50730006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Nagrody przyznaje Dyrektor szkoły na wniosek wychowawcy klasy, Samorządu uczniowskiego, Rady pedagogicznej. </w:t>
      </w:r>
    </w:p>
    <w:p w14:paraId="66D4D1C6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Ustala się następujące rodzaje nagród dla uczniów:</w:t>
      </w:r>
    </w:p>
    <w:p w14:paraId="0D8092D7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pochwała nauczyciela lub opiekuna organizacji szkolnych,</w:t>
      </w:r>
    </w:p>
    <w:p w14:paraId="188E09E4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pochwała wychowawcy klasy,</w:t>
      </w:r>
    </w:p>
    <w:p w14:paraId="1C1E23C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pochwała Dyrektora szkoły,</w:t>
      </w:r>
    </w:p>
    <w:p w14:paraId="4B4E783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4) nagroda książkowa </w:t>
      </w:r>
    </w:p>
    <w:p w14:paraId="1C675676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nagroda materialna np. w postaci bonu</w:t>
      </w:r>
    </w:p>
    <w:p w14:paraId="436CBD57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6) Złota Szóstka</w:t>
      </w:r>
    </w:p>
    <w:p w14:paraId="3DA88F98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4. Uczniom przyznaje się świadectwa z wyróżnieniem, zgodnie z odrębnymi przepisami ministra właściwego do spraw oświaty i wychowania.</w:t>
      </w:r>
    </w:p>
    <w:p w14:paraId="49765BCA" w14:textId="69F8EA66" w:rsidR="00C33C86" w:rsidRPr="00C53115" w:rsidRDefault="00C33C86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2</w:t>
      </w:r>
      <w:r w:rsidR="00556379" w:rsidRPr="00C53115">
        <w:rPr>
          <w:rFonts w:ascii="Arial" w:hAnsi="Arial" w:cs="Arial"/>
          <w:bCs/>
          <w:sz w:val="24"/>
          <w:szCs w:val="24"/>
        </w:rPr>
        <w:t>8</w:t>
      </w:r>
    </w:p>
    <w:p w14:paraId="5CAC3257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Za nieprzestrzeganie postanowień Statutu, a w szczególności uchybianie wymienionym w Statucie obowiązkom, uczeń może zostać ukarany. O każdej udzielonej karze wychowawca informuje rodziców ucznia.</w:t>
      </w:r>
    </w:p>
    <w:p w14:paraId="55142B44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Ustala się następujące rodzaje kar:</w:t>
      </w:r>
    </w:p>
    <w:p w14:paraId="01CCAC9E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nagana wychowawcy,</w:t>
      </w:r>
    </w:p>
    <w:p w14:paraId="2406E5DE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nagana Dyrektora szkoły,</w:t>
      </w:r>
    </w:p>
    <w:p w14:paraId="37AD3F88" w14:textId="77777777" w:rsidR="00C33C86" w:rsidRPr="00C53115" w:rsidRDefault="00C33C86" w:rsidP="00C33C86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Od każdej wymierzonej kary uczeń może się odwołać pisemnie z uzasadnieniem za pośrednictwem Samorządu uczniowskiego, wychowawcy lub rodziców do Dyrektora szkoły w terminie 3 dni od jej udzielenia. Od kar nałożonych przez Dyrektora szkoły przysługuje uczniowi, a także rodzicowi prawo wniesienia uzasadnionego pisemnego wniosku o ponowne rozpatrzenie sprawy do Dyrektora szkoły w terminie 3 dni od jej udzielenia. Dyrektor rozpatruje sprawę w terminie 7 dni, może posiłkować się opinią wybranych organów szkoły. O każdej udzielonej karze informuje się rodziców ucznia.</w:t>
      </w:r>
    </w:p>
    <w:p w14:paraId="0C6B12A3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4.  Szczególnym rodzajem kary jest skreślenie z listy uczniów. Skreślenia dokonuje Dyrektor poprzez wydanie decyzji administracyjnej, od której przysługuje odwołanie do Łódzkiego Kuratora Oświaty w terminie 14 dni od dnia otrzymania decyzji, poprzez </w:t>
      </w:r>
      <w:r w:rsidRPr="00C53115">
        <w:rPr>
          <w:rFonts w:ascii="Arial" w:hAnsi="Arial" w:cs="Arial"/>
          <w:bCs/>
          <w:sz w:val="24"/>
          <w:szCs w:val="24"/>
        </w:rPr>
        <w:lastRenderedPageBreak/>
        <w:t>Dyrektora, który wydał decyzję. Skreślenie następuje na podstawie uchwały rady pedagogicznej i po zasięgnięciu opinii samorządu uczniowskiego</w:t>
      </w:r>
    </w:p>
    <w:p w14:paraId="02B69C9C" w14:textId="77777777" w:rsidR="00C33C86" w:rsidRPr="00C53115" w:rsidRDefault="00C33C86" w:rsidP="00C33C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A2B249" w14:textId="77777777" w:rsidR="00C33C86" w:rsidRPr="00C53115" w:rsidRDefault="00C33C86" w:rsidP="00C33C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5.</w:t>
      </w:r>
      <w:r w:rsidRPr="00C53115">
        <w:rPr>
          <w:rFonts w:ascii="Arial" w:hAnsi="Arial" w:cs="Arial"/>
          <w:sz w:val="24"/>
          <w:szCs w:val="24"/>
        </w:rPr>
        <w:t xml:space="preserve"> Procedura postępowania przy podejmowaniu decyzji o skreśleniu ucznia:</w:t>
      </w:r>
    </w:p>
    <w:p w14:paraId="269E7B68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sporządzenie notatki służbowej o incydencie, ewentualnie załączenie protokołu zeznań świadków i innych koniecznych dowodów;</w:t>
      </w:r>
    </w:p>
    <w:p w14:paraId="28F109F1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sprawdzenie, czy dane wykroczenie lub przestępstwo zostało uwzględnione                   w statucie szkoły jako przypadek, który upoważnia do podjęcia decyzji o skreśleniu;</w:t>
      </w:r>
    </w:p>
    <w:p w14:paraId="42172F21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zebranie wszystkich dowodów w sprawie, w tym opinii i wyjaśnień stron (szczególnie ucznia i jego rodziców);</w:t>
      </w:r>
    </w:p>
    <w:p w14:paraId="0E77D0E5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poinformowanie ucznia o wszczęciu procedury i o jego prawie do wskazania rzeczników obrony (np. wychowawcy lub pedagoga szkolnego), którzy mają obowiązek przedstawić rzetelnie nie tylko błędy w postępowaniu ucznia, ale także jego cechy pozytywne i okoliczności łagodzące;</w:t>
      </w:r>
    </w:p>
    <w:p w14:paraId="259594BE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przeprowadzenie dyskusji na posiedzeniu rady pedagogicznej, czy wykorzystane zostały wszystkie możliwości wychowawczego oddziaływania szkoły na ucznia,        czy nakładano wcześniejsze kary i czy przeprowadzono z nim rozmowy ostrzegawcze oraz czy udzielono mu pomocy psychologiczno-pedagogicznej – zawarcie wniosków i uzgodnień w protokole rady pedagogicznej;</w:t>
      </w:r>
    </w:p>
    <w:p w14:paraId="767815A9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podjęcie uchwały dotyczącej skreślenia przez radę pedagogiczną;</w:t>
      </w:r>
    </w:p>
    <w:p w14:paraId="77E3F006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przedstawienie treści uchwały rady pedagogicznej samorządowi uczniowskiemu – sformułowanie pisemnej opinii samorządu uczniowskiego w tej sprawie;</w:t>
      </w:r>
    </w:p>
    <w:p w14:paraId="7E7C0B4A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podjęcie przez dyrektora decyzji o skreśleniu ucznia z listy</w:t>
      </w:r>
    </w:p>
    <w:p w14:paraId="77CA127C" w14:textId="77777777" w:rsidR="00C33C86" w:rsidRPr="00C53115" w:rsidRDefault="00C33C86" w:rsidP="00C33C86">
      <w:pPr>
        <w:numPr>
          <w:ilvl w:val="1"/>
          <w:numId w:val="17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dostarczenie decyzji uczniowi lub jego rodzicom i poinformowanie ich o prawie             </w:t>
      </w:r>
    </w:p>
    <w:p w14:paraId="1E3421F3" w14:textId="77777777" w:rsidR="00C33C86" w:rsidRPr="00C53115" w:rsidRDefault="00C33C86" w:rsidP="00C33C8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do odwołania za pośrednictwem dyrektora szkoły w terminie 7 dni od daty </w:t>
      </w:r>
    </w:p>
    <w:p w14:paraId="51072757" w14:textId="77777777" w:rsidR="00C33C86" w:rsidRPr="00C53115" w:rsidRDefault="00C33C86" w:rsidP="00C33C8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wymierzenia kary do Kuratorium Oświaty w Łodzi Delegatura w Piotrkowie  </w:t>
      </w:r>
    </w:p>
    <w:p w14:paraId="1A7D1A10" w14:textId="77777777" w:rsidR="00C33C86" w:rsidRPr="00C53115" w:rsidRDefault="00C33C86" w:rsidP="00C33C86">
      <w:pPr>
        <w:spacing w:line="276" w:lineRule="auto"/>
        <w:ind w:left="993" w:hanging="285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Trybunalskim. Odwołanie zostaje rozpatrzone w ciągu 14 dni od daty jego złożenia - odwołujący się i dyrektor szkoły otrzymują pisemną decyzję Kuratora w tej sprawie.</w:t>
      </w:r>
    </w:p>
    <w:p w14:paraId="4C5D890A" w14:textId="77777777" w:rsidR="00C33C86" w:rsidRPr="00C53115" w:rsidRDefault="00C33C86" w:rsidP="00C33C86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W uzasadnionych przypadkach uczeń ten, na wniosek dyrektora szkoły, może zostać   </w:t>
      </w:r>
    </w:p>
    <w:p w14:paraId="3B5F2B6F" w14:textId="77777777" w:rsidR="00C33C86" w:rsidRPr="00C53115" w:rsidRDefault="00C33C86" w:rsidP="00C33C86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   przeniesiony przez Kuratora Oświaty do innej szkoły.</w:t>
      </w:r>
    </w:p>
    <w:p w14:paraId="4BDF5DF6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6. Uczeń może być skreślony z listy za:</w:t>
      </w:r>
    </w:p>
    <w:p w14:paraId="53248F0B" w14:textId="77777777" w:rsidR="00C33C86" w:rsidRPr="00C53115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C53115">
        <w:rPr>
          <w:rFonts w:ascii="Arial" w:hAnsi="Arial" w:cs="Arial"/>
          <w:bCs/>
          <w:spacing w:val="-1"/>
          <w:sz w:val="24"/>
          <w:szCs w:val="24"/>
        </w:rPr>
        <w:t>1) przychodzenie do szkoły w stanie wskazującym na spożycie alkoholu bądź w stanie nietrzeźwym albo wprowadzanie się w taki stan w czasie pobytu w szkole,</w:t>
      </w:r>
    </w:p>
    <w:p w14:paraId="3C906952" w14:textId="77777777" w:rsidR="00C33C86" w:rsidRPr="00C53115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przychodzenie do szkoły w stanie odurzonym lekami psychotropowymi lub innymi podobnie działającymi środkami lub wprowadzanie się w taki stan w czasie pobytu w szkole,</w:t>
      </w:r>
    </w:p>
    <w:p w14:paraId="0B253DD8" w14:textId="77777777" w:rsidR="00C33C86" w:rsidRPr="00C53115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rozprowadzanie w/w środków odurzających, napojów alkoholowych itp. na terenie szkoły,</w:t>
      </w:r>
    </w:p>
    <w:p w14:paraId="2EC22CC9" w14:textId="77777777" w:rsidR="00C33C86" w:rsidRPr="00C53115" w:rsidRDefault="00C33C86" w:rsidP="00C33C86">
      <w:pPr>
        <w:shd w:val="clear" w:color="auto" w:fill="FFFFFF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4) opuszczenie 90% godzin zajęć w roku szkolnym bez usprawiedliwienia,</w:t>
      </w:r>
    </w:p>
    <w:p w14:paraId="6A3CE007" w14:textId="77777777" w:rsidR="00C33C86" w:rsidRPr="00C53115" w:rsidRDefault="00C33C86" w:rsidP="00C33C86">
      <w:pPr>
        <w:shd w:val="clear" w:color="auto" w:fill="FFFFFF"/>
        <w:tabs>
          <w:tab w:val="left" w:pos="1378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rażące uchybienia wobec ogólnie przyjętych norm zachowania i postępowania,</w:t>
      </w:r>
    </w:p>
    <w:p w14:paraId="3C6B518C" w14:textId="77777777" w:rsidR="00C33C86" w:rsidRPr="00C53115" w:rsidRDefault="00C33C86" w:rsidP="00C33C86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naruszenie godności i nietykalności osobistej innych osób, w tym również pracowników szkoły,</w:t>
      </w:r>
    </w:p>
    <w:p w14:paraId="7C243C00" w14:textId="77777777" w:rsidR="00C33C86" w:rsidRPr="00C53115" w:rsidRDefault="00C33C86" w:rsidP="00C33C86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fałszowanie dokumentów państwowych,</w:t>
      </w:r>
    </w:p>
    <w:p w14:paraId="151ECB88" w14:textId="77777777" w:rsidR="00C33C86" w:rsidRPr="00C53115" w:rsidRDefault="00C33C86" w:rsidP="00C33C86">
      <w:pPr>
        <w:pStyle w:val="Akapitzlist"/>
        <w:numPr>
          <w:ilvl w:val="0"/>
          <w:numId w:val="25"/>
        </w:numPr>
        <w:shd w:val="clear" w:color="auto" w:fill="FFFFFF"/>
        <w:tabs>
          <w:tab w:val="left" w:pos="1440"/>
        </w:tabs>
        <w:spacing w:before="120" w:line="276" w:lineRule="auto"/>
        <w:ind w:left="567" w:hanging="283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pacing w:val="-1"/>
          <w:sz w:val="24"/>
          <w:szCs w:val="24"/>
        </w:rPr>
        <w:t xml:space="preserve">szczególnie rażące naruszanie postanowienia niniejszego Statutu, a uprzednio </w:t>
      </w:r>
      <w:r w:rsidRPr="00C53115">
        <w:rPr>
          <w:rFonts w:ascii="Arial" w:hAnsi="Arial" w:cs="Arial"/>
          <w:bCs/>
          <w:sz w:val="24"/>
          <w:szCs w:val="24"/>
        </w:rPr>
        <w:t>zastosowane środki wychowawczo-dyscyplinujące nie przyniosły pożądanego skutku,</w:t>
      </w:r>
    </w:p>
    <w:p w14:paraId="5972D9E0" w14:textId="77777777" w:rsidR="00C33C86" w:rsidRPr="00C53115" w:rsidRDefault="00C33C86" w:rsidP="00C33C86">
      <w:pPr>
        <w:pStyle w:val="Akapitzlist"/>
        <w:tabs>
          <w:tab w:val="num" w:pos="426"/>
        </w:tabs>
        <w:spacing w:before="120" w:line="276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7. Uczeń  lub jego rodzic, w przypadku naruszenia prawa ucznia, jest uprawniony do złożenia pisemnej skargi z uzasadnieniem według następującej procedury: </w:t>
      </w:r>
    </w:p>
    <w:p w14:paraId="261D4C6E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kieruje skargę do Dyrektora szkoły, który w zależności od wagi sprawy samodzielnie ją rozwiązuje bądź konsultuje z organami szkoły,</w:t>
      </w:r>
    </w:p>
    <w:p w14:paraId="0E12FF3D" w14:textId="3307A390" w:rsidR="00C33C86" w:rsidRPr="00C53115" w:rsidRDefault="00C33C86" w:rsidP="00F14E49">
      <w:pPr>
        <w:shd w:val="clear" w:color="auto" w:fill="FFFFFF"/>
        <w:tabs>
          <w:tab w:val="left" w:pos="1416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Dyrektor podejmuje wiążące decyzje w terminie 7 dni i udziela pisemnej odpowiedzi skarżącemu.</w:t>
      </w:r>
    </w:p>
    <w:p w14:paraId="05D4FDC0" w14:textId="62BED3D1" w:rsidR="00C33C86" w:rsidRPr="00C53115" w:rsidRDefault="00C33C86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§ </w:t>
      </w:r>
      <w:r w:rsidR="00597C3D" w:rsidRPr="00C53115">
        <w:rPr>
          <w:rFonts w:ascii="Arial" w:hAnsi="Arial" w:cs="Arial"/>
          <w:bCs/>
          <w:sz w:val="24"/>
          <w:szCs w:val="24"/>
        </w:rPr>
        <w:t>29</w:t>
      </w:r>
    </w:p>
    <w:p w14:paraId="571765AC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Rodzice mają prawo do:</w:t>
      </w:r>
    </w:p>
    <w:p w14:paraId="37A456CB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zapoznania się z programem wychowawczo-profilaktycznym szkoły i Statutem oraz współtworzenia tych dokumentów poprzez udział swoich przedstawicieli w Radzie rodziców,</w:t>
      </w:r>
    </w:p>
    <w:p w14:paraId="36A28562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2) zapoznania się z </w:t>
      </w:r>
      <w:r w:rsidRPr="00C53115">
        <w:rPr>
          <w:rFonts w:ascii="Arial" w:hAnsi="Arial" w:cs="Arial"/>
          <w:bCs/>
          <w:iCs/>
          <w:sz w:val="24"/>
          <w:szCs w:val="24"/>
        </w:rPr>
        <w:t>warunkami i sposobem oceniania</w:t>
      </w:r>
      <w:r w:rsidRPr="00C53115">
        <w:rPr>
          <w:rFonts w:ascii="Arial" w:hAnsi="Arial" w:cs="Arial"/>
          <w:bCs/>
          <w:sz w:val="24"/>
          <w:szCs w:val="24"/>
        </w:rPr>
        <w:t xml:space="preserve"> wewnątrzszkolnego,</w:t>
      </w:r>
    </w:p>
    <w:p w14:paraId="13E3E010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uzyskiwać na bieżąco rzetelne informacje dotyczące postępów w nauce i zachowania swojego dziecka,</w:t>
      </w:r>
    </w:p>
    <w:p w14:paraId="28178906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uzyskiwać informacje na temat możliwości dalszego kształcenia uczniów,</w:t>
      </w:r>
    </w:p>
    <w:p w14:paraId="29F08266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informacji o pomocy psychologiczno-pedagogicznej, którą został objęty uczeń.</w:t>
      </w:r>
    </w:p>
    <w:p w14:paraId="5D89845D" w14:textId="32368107" w:rsidR="00636B63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2. Terminarz zebrań i konsultacji z rodzicami jest zamieszczany na stronie internetowej szkoły na początku każdego roku szkolnego.</w:t>
      </w:r>
    </w:p>
    <w:p w14:paraId="1B21A0E9" w14:textId="77777777" w:rsidR="00C33C86" w:rsidRPr="00C53115" w:rsidRDefault="00C33C86" w:rsidP="00C33C86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t>ROZDZIAŁ VII</w:t>
      </w:r>
    </w:p>
    <w:p w14:paraId="1012FD83" w14:textId="519145AE" w:rsidR="00C33C86" w:rsidRPr="00C53115" w:rsidRDefault="00C33C86" w:rsidP="00F14E4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iCs/>
          <w:sz w:val="24"/>
          <w:szCs w:val="24"/>
        </w:rPr>
        <w:t>OCENIANIE</w:t>
      </w:r>
      <w:r w:rsidRPr="00C53115">
        <w:rPr>
          <w:rFonts w:ascii="Arial" w:hAnsi="Arial" w:cs="Arial"/>
          <w:b/>
          <w:sz w:val="24"/>
          <w:szCs w:val="24"/>
        </w:rPr>
        <w:t xml:space="preserve"> WEWNĄTRZSZKOLNE </w:t>
      </w:r>
    </w:p>
    <w:p w14:paraId="439439B8" w14:textId="77777777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Zasady ogólne</w:t>
      </w:r>
    </w:p>
    <w:p w14:paraId="28772B5A" w14:textId="77777777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</w:t>
      </w:r>
      <w:r w:rsidR="00597C3D" w:rsidRPr="00C53115">
        <w:rPr>
          <w:rFonts w:ascii="Arial" w:hAnsi="Arial" w:cs="Arial"/>
          <w:bCs/>
          <w:sz w:val="24"/>
          <w:szCs w:val="24"/>
        </w:rPr>
        <w:t>0</w:t>
      </w:r>
    </w:p>
    <w:p w14:paraId="7EC6D78F" w14:textId="77777777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rPr>
          <w:rFonts w:ascii="Arial" w:hAnsi="Arial" w:cs="Arial"/>
          <w:bCs/>
          <w:sz w:val="24"/>
          <w:szCs w:val="24"/>
        </w:rPr>
      </w:pPr>
    </w:p>
    <w:p w14:paraId="2D488E2C" w14:textId="77777777" w:rsidR="00C33C86" w:rsidRPr="00C53115" w:rsidRDefault="00C33C86" w:rsidP="00C33C86">
      <w:pPr>
        <w:spacing w:before="120" w:line="276" w:lineRule="auto"/>
        <w:ind w:left="66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Ocenianiu podlegają:</w:t>
      </w:r>
    </w:p>
    <w:p w14:paraId="53830653" w14:textId="77777777" w:rsidR="00C33C86" w:rsidRPr="00C53115" w:rsidRDefault="00C33C86" w:rsidP="00C33C86">
      <w:pPr>
        <w:numPr>
          <w:ilvl w:val="1"/>
          <w:numId w:val="5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 osiągnięcia edukacyjne ucznia,</w:t>
      </w:r>
    </w:p>
    <w:p w14:paraId="64967DE9" w14:textId="77777777" w:rsidR="00C33C86" w:rsidRPr="00C53115" w:rsidRDefault="00C33C86" w:rsidP="00C33C86">
      <w:pPr>
        <w:numPr>
          <w:ilvl w:val="1"/>
          <w:numId w:val="5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 zachowanie ucznia.</w:t>
      </w:r>
    </w:p>
    <w:p w14:paraId="7C6932BA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 2. Ocenianie osiągnięć edukacyjnych ucznia polega na rozpoznawaniu przez nauczycieli poziomu i postępów w opanowaniu przez ucznia wiadomości i umiejętności w stosunku do: </w:t>
      </w:r>
    </w:p>
    <w:p w14:paraId="6ACBF6AA" w14:textId="77777777" w:rsidR="00C33C86" w:rsidRPr="00C53115" w:rsidRDefault="00C33C86" w:rsidP="00C33C86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1) wymagań określonych w podstawie programowej kształcenia ogólnego oraz  kształcenia w zawodach, a także wymagań edukacyjnych wynikających z realizowanych w szkole programów nauczania,</w:t>
      </w:r>
    </w:p>
    <w:p w14:paraId="2DC2C395" w14:textId="77777777" w:rsidR="00C33C86" w:rsidRPr="00C53115" w:rsidRDefault="00C33C86" w:rsidP="00C33C86">
      <w:pPr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wymagań edukacyjnych wynikających z realizowanych w szkole programów nauczania – w przypadku dodatkowych zajęć edukacyjnych.</w:t>
      </w:r>
    </w:p>
    <w:p w14:paraId="23D5ED4B" w14:textId="77777777" w:rsidR="00C33C86" w:rsidRPr="00C53115" w:rsidRDefault="00C33C86" w:rsidP="00C33C86">
      <w:pPr>
        <w:spacing w:before="120" w:line="276" w:lineRule="auto"/>
        <w:ind w:left="66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3. Ocenianie zachowania ucznia polega na rozpoznawaniu przez wychowawcę, nauczycieli, oraz uczniów danej klasy stopnia respektowania przez ucznia zasad współżycia społecznego i norm etycznych, jego zaangażowania w życie klasy i szkoły oraz obowiązków ucznia określonych w niniejszym Statucie szkoły. </w:t>
      </w:r>
    </w:p>
    <w:p w14:paraId="05C26BD3" w14:textId="04A6308C" w:rsidR="00026881" w:rsidRPr="00C53115" w:rsidRDefault="00C33C86" w:rsidP="00F14E49">
      <w:pPr>
        <w:spacing w:before="120" w:line="276" w:lineRule="auto"/>
        <w:ind w:left="66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4. Śródroczne i roczne oceny klasyfikacyjne z obowiązkowych i dodatkowych zajęć edukacyjnych ustalają nauczyciele prowadzący poszczególne obowiązkowe zajęcia edukacyjne, a śródroczną i roczną ocenę klasyfikacyjną zachowania – wychowawca po zasięgnięciu opinii nauczycieli, uczniów danego oddziału oraz ocenianego ucznia.</w:t>
      </w:r>
    </w:p>
    <w:p w14:paraId="6372145E" w14:textId="65B5AD33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</w:t>
      </w:r>
      <w:r w:rsidR="00597C3D" w:rsidRPr="00C53115">
        <w:rPr>
          <w:rFonts w:ascii="Arial" w:hAnsi="Arial" w:cs="Arial"/>
          <w:bCs/>
          <w:sz w:val="24"/>
          <w:szCs w:val="24"/>
        </w:rPr>
        <w:t>1</w:t>
      </w:r>
    </w:p>
    <w:p w14:paraId="2A844C91" w14:textId="77777777" w:rsidR="00C33C86" w:rsidRPr="00C53115" w:rsidRDefault="00C33C86" w:rsidP="00C33C86">
      <w:pPr>
        <w:pStyle w:val="Tekstpodstawowywcity3"/>
        <w:widowControl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1. Ocenianie wewnątrzszkolne ma na celu:</w:t>
      </w:r>
    </w:p>
    <w:p w14:paraId="307A182A" w14:textId="77777777" w:rsidR="00C33C86" w:rsidRPr="00C53115" w:rsidRDefault="00C33C86" w:rsidP="00C33C86">
      <w:pPr>
        <w:pStyle w:val="Tekstpodstawowywcity3"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1) informowanie ucznia o poziomie jego osiągnięć edukacyjnych i jego zachowaniu oraz o postępach w tym zakresie,</w:t>
      </w:r>
    </w:p>
    <w:p w14:paraId="56FDD3A8" w14:textId="77777777" w:rsidR="00C33C86" w:rsidRPr="00C53115" w:rsidRDefault="00C33C86" w:rsidP="00C33C86">
      <w:pPr>
        <w:tabs>
          <w:tab w:val="left" w:pos="567"/>
        </w:tabs>
        <w:spacing w:before="12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udzielanie uczniowi pomocy w samodzielnym planowaniu swojego rozwoju,</w:t>
      </w:r>
    </w:p>
    <w:p w14:paraId="62ADAA0C" w14:textId="77777777" w:rsidR="00C33C86" w:rsidRPr="00C53115" w:rsidRDefault="00C33C86" w:rsidP="00C33C86">
      <w:pPr>
        <w:numPr>
          <w:ilvl w:val="1"/>
          <w:numId w:val="5"/>
        </w:numPr>
        <w:tabs>
          <w:tab w:val="left" w:pos="567"/>
        </w:tabs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motywowanie ucznia do dalszych postępów w nauce i zachowaniu,</w:t>
      </w:r>
    </w:p>
    <w:p w14:paraId="3B617C48" w14:textId="77777777" w:rsidR="00C33C86" w:rsidRPr="00C53115" w:rsidRDefault="00C33C86" w:rsidP="00C33C86">
      <w:pPr>
        <w:numPr>
          <w:ilvl w:val="1"/>
          <w:numId w:val="5"/>
        </w:numPr>
        <w:tabs>
          <w:tab w:val="left" w:pos="567"/>
        </w:tabs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dostarczenie rodzicom i nauczycielom informacji o postępach, trudnościach w nauce, zachowaniu oraz specjalnych uzdolnieniach ucznia,</w:t>
      </w:r>
    </w:p>
    <w:p w14:paraId="25E99B8B" w14:textId="77777777" w:rsidR="00C33C86" w:rsidRPr="00C53115" w:rsidRDefault="00C33C86" w:rsidP="00C33C86">
      <w:pPr>
        <w:numPr>
          <w:ilvl w:val="1"/>
          <w:numId w:val="5"/>
        </w:numPr>
        <w:tabs>
          <w:tab w:val="left" w:pos="567"/>
        </w:tabs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umożliwienie nauczycielom doskonalenia organizacji i metod pracy dydaktyczno-wychowawczej.</w:t>
      </w:r>
    </w:p>
    <w:p w14:paraId="0E00DE9E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2. Ocenianie wewnątrzszkolne obejmuje: </w:t>
      </w:r>
    </w:p>
    <w:p w14:paraId="526912F0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formułowanie przez nauczycieli wymagań edukacyjnych niezbędnych do uzyskania poszczególnych śródrocznych i rocznych ocen klasyfikacyjnych z obowiązkowych i dodatkowych zajęć edukacyjnych,</w:t>
      </w:r>
    </w:p>
    <w:p w14:paraId="24085C3A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ustalanie kryteriów oceniania zachowania,</w:t>
      </w:r>
    </w:p>
    <w:p w14:paraId="6FC6EB25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ustalanie ocen bieżących i śródrocznych ocen klasyfikacyjnych z obowiązkowych i dodatkowych zajęć edukacyjnych oraz śródrocznej oceny klasyfikacyjnej zachowania, według skali i w formach przyjętych w szkole, </w:t>
      </w:r>
    </w:p>
    <w:p w14:paraId="3D37CE9F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przeprowadzanie egzaminów klasyfikacyjnych i poprawkowych,</w:t>
      </w:r>
    </w:p>
    <w:p w14:paraId="20FE7E0F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ustalanie rocznych ocen klasyfikacyjnych z obowiązkowych i dodatkowych zajęć edukacyjnych oraz rocznej oceny klasyfikacyjnej zachowania według skali ustalonej przez ministra właściwego do spraw oświaty i wychowania,</w:t>
      </w:r>
    </w:p>
    <w:p w14:paraId="5E36C630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ustalanie warunków i trybu uzyskania wyższych niż przewidywane rocznych ocen klasyfikacyjnych z obowiązkowych i dodatkowych zajęć edukacyjnych oraz rocznej oceny klasyfikacyjnej zachowania,</w:t>
      </w:r>
    </w:p>
    <w:p w14:paraId="765DF6E0" w14:textId="77777777" w:rsidR="00C33C86" w:rsidRPr="00C53115" w:rsidRDefault="00C33C86" w:rsidP="00C33C86">
      <w:pPr>
        <w:pStyle w:val="Akapitzlist"/>
        <w:numPr>
          <w:ilvl w:val="1"/>
          <w:numId w:val="6"/>
        </w:numPr>
        <w:spacing w:line="276" w:lineRule="auto"/>
        <w:ind w:left="284" w:firstLine="0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ustalanie warunków i sposobu przekazywania rodzicom informacji  o postępach i trudnościach ucznia w nauce i zachowaniu, oraz o szczególnych uzdolnieniach ucznia.</w:t>
      </w:r>
      <w:r w:rsidRPr="00C53115">
        <w:rPr>
          <w:rFonts w:ascii="Arial" w:eastAsia="Calibri" w:hAnsi="Arial" w:cs="Arial"/>
          <w:sz w:val="24"/>
          <w:szCs w:val="24"/>
        </w:rPr>
        <w:t xml:space="preserve"> </w:t>
      </w:r>
    </w:p>
    <w:p w14:paraId="0DD4EE9B" w14:textId="77777777" w:rsidR="00C33C86" w:rsidRPr="00C53115" w:rsidRDefault="00C33C86" w:rsidP="00C33C86">
      <w:pPr>
        <w:pStyle w:val="Akapitzlist"/>
        <w:spacing w:line="276" w:lineRule="auto"/>
        <w:ind w:left="1470"/>
        <w:rPr>
          <w:rFonts w:ascii="Arial" w:eastAsia="Calibri" w:hAnsi="Arial" w:cs="Arial"/>
          <w:sz w:val="24"/>
          <w:szCs w:val="24"/>
        </w:rPr>
      </w:pPr>
    </w:p>
    <w:p w14:paraId="3CD27445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3. Przedmiotem oceny osiągnięć edukacyjnych ucznia w ramach poszczególnych zajęć są:</w:t>
      </w:r>
    </w:p>
    <w:p w14:paraId="70C34B3D" w14:textId="77777777" w:rsidR="00C33C86" w:rsidRPr="00C53115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1) zakres wiadomości i umiejętności;</w:t>
      </w:r>
    </w:p>
    <w:p w14:paraId="0F2A4AA4" w14:textId="77777777" w:rsidR="00C33C86" w:rsidRPr="00C53115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2) stopień zrozumienia materiału programowego;</w:t>
      </w:r>
    </w:p>
    <w:p w14:paraId="647E2335" w14:textId="77777777" w:rsidR="00C33C86" w:rsidRPr="00C53115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3) umiejętność zastosowania posiadanej wiedzy w sytuacjach typowych jak i nietypowych, wymagających twórczego podejścia do problemu;</w:t>
      </w:r>
    </w:p>
    <w:p w14:paraId="561999D8" w14:textId="77777777" w:rsidR="00C33C86" w:rsidRPr="00C53115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4) stopień przygotowania i gotowości do samodzielnego poszerzania wiedzy;</w:t>
      </w:r>
    </w:p>
    <w:p w14:paraId="2F2FDB65" w14:textId="77777777" w:rsidR="00C33C86" w:rsidRPr="00C53115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5) zaangażowanie w proces dydaktyczny, wysiłek włożony w osiągnięcie prezentowanego poziomu wiadomości i umiejętności;</w:t>
      </w:r>
    </w:p>
    <w:p w14:paraId="5A00890E" w14:textId="77777777" w:rsidR="00C33C86" w:rsidRPr="00C53115" w:rsidRDefault="00C33C86" w:rsidP="00786E13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6) umiejętność prezentowania i przekazywania posiadanej wiedzy i umiejętności.</w:t>
      </w:r>
    </w:p>
    <w:p w14:paraId="6196D658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2A9DC43" w14:textId="77777777" w:rsidR="00C33C86" w:rsidRPr="00C53115" w:rsidRDefault="00C33C86" w:rsidP="00C33C86">
      <w:pPr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4.  Dokumentami oceniania wewnątrzszkolnego są:</w:t>
      </w:r>
    </w:p>
    <w:p w14:paraId="7973DE90" w14:textId="77777777" w:rsidR="00C33C86" w:rsidRPr="00C53115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ab/>
        <w:t>1) E-dziennik.</w:t>
      </w:r>
    </w:p>
    <w:p w14:paraId="6D2E2DA0" w14:textId="77777777" w:rsidR="00C33C86" w:rsidRPr="00C53115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ab/>
        <w:t>2) Arkusze ocen ucznia.</w:t>
      </w:r>
    </w:p>
    <w:p w14:paraId="1F9941F2" w14:textId="77777777" w:rsidR="00C33C86" w:rsidRPr="00C53115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ab/>
        <w:t>3) Dzienniki zajęć pozalekcyjnych.</w:t>
      </w:r>
    </w:p>
    <w:p w14:paraId="5583AD44" w14:textId="77777777" w:rsidR="00C33C86" w:rsidRPr="00C53115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ab/>
        <w:t>4) Protokoły egzaminów poprawkowych.</w:t>
      </w:r>
    </w:p>
    <w:p w14:paraId="379AE711" w14:textId="77777777" w:rsidR="00C33C86" w:rsidRPr="00C53115" w:rsidRDefault="00C33C86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ab/>
        <w:t>5) Protokoły egzaminów klasyfikacyjnych.</w:t>
      </w:r>
    </w:p>
    <w:p w14:paraId="4C9F3717" w14:textId="77777777" w:rsidR="00597C3D" w:rsidRPr="00C53115" w:rsidRDefault="00597C3D" w:rsidP="00C33C86">
      <w:pPr>
        <w:tabs>
          <w:tab w:val="left" w:pos="142"/>
          <w:tab w:val="left" w:pos="426"/>
        </w:tabs>
        <w:spacing w:line="276" w:lineRule="auto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ab/>
        <w:t>6)  Protokoły egzaminów wstępnych.</w:t>
      </w:r>
    </w:p>
    <w:p w14:paraId="188BFED9" w14:textId="61B56003" w:rsidR="00C33C86" w:rsidRPr="00F14E49" w:rsidRDefault="00597C3D" w:rsidP="00F14E49">
      <w:pPr>
        <w:tabs>
          <w:tab w:val="left" w:pos="142"/>
          <w:tab w:val="left" w:pos="426"/>
        </w:tabs>
        <w:spacing w:line="240" w:lineRule="exact"/>
        <w:ind w:firstLine="142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ab/>
        <w:t>7) Protokoły egzaminu dyplomowego.</w:t>
      </w:r>
    </w:p>
    <w:p w14:paraId="551AF94A" w14:textId="43DB0641" w:rsidR="00C33C86" w:rsidRPr="00C53115" w:rsidRDefault="00C33C86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</w:t>
      </w:r>
      <w:r w:rsidR="00786E13" w:rsidRPr="00C53115">
        <w:rPr>
          <w:rFonts w:ascii="Arial" w:hAnsi="Arial" w:cs="Arial"/>
          <w:bCs/>
          <w:sz w:val="24"/>
          <w:szCs w:val="24"/>
        </w:rPr>
        <w:t>2</w:t>
      </w:r>
      <w:r w:rsidRPr="00C53115">
        <w:rPr>
          <w:rFonts w:ascii="Arial" w:hAnsi="Arial" w:cs="Arial"/>
          <w:bCs/>
          <w:sz w:val="24"/>
          <w:szCs w:val="24"/>
        </w:rPr>
        <w:t xml:space="preserve"> </w:t>
      </w:r>
    </w:p>
    <w:p w14:paraId="06DA7815" w14:textId="77777777" w:rsidR="00C33C86" w:rsidRPr="00C53115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Nauczyciele na początku każdego roku szkolnego, do 30 września danego roku informują uczniów i rodziców o:</w:t>
      </w:r>
    </w:p>
    <w:p w14:paraId="063D7C33" w14:textId="77777777" w:rsidR="00C33C86" w:rsidRPr="00C53115" w:rsidRDefault="00C33C86" w:rsidP="00C33C86">
      <w:pPr>
        <w:numPr>
          <w:ilvl w:val="1"/>
          <w:numId w:val="7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wymaganiach edukacyjnych niezbędnych do uzyskania poszczególnych śródrocznych i rocznych ocen klasyfikacyjnych z obowiązkowych i dodatkowych zajęć edukacyjnych, wynikających z realizowanego przez siebie programu nauczania,</w:t>
      </w:r>
    </w:p>
    <w:p w14:paraId="7FD25756" w14:textId="77777777" w:rsidR="00C33C86" w:rsidRPr="00C53115" w:rsidRDefault="00C33C86" w:rsidP="00C33C86">
      <w:pPr>
        <w:numPr>
          <w:ilvl w:val="1"/>
          <w:numId w:val="7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sposobach sprawdzania osiągnięć edukacyjnych uczniów i kryteriach oceniania,</w:t>
      </w:r>
    </w:p>
    <w:p w14:paraId="436D81E4" w14:textId="77777777" w:rsidR="00C33C86" w:rsidRPr="00C53115" w:rsidRDefault="00C33C86" w:rsidP="00C33C86">
      <w:pPr>
        <w:numPr>
          <w:ilvl w:val="1"/>
          <w:numId w:val="7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warunkach i trybie uzyskania wyższej niż przewidywana rocznej oceny klasyfikacyjnej z obowiązkowych i dodatkowych zajęć edukacyjnych.</w:t>
      </w:r>
    </w:p>
    <w:p w14:paraId="5B1CE736" w14:textId="77777777" w:rsidR="00C33C86" w:rsidRPr="00C53115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Wychowawca na pierwszym spotkaniu z rodzicami w nowym roku szkolnym informuje rodziców o warunkach i sposobie oraz kryteriach oceniania zachowania oraz o warunkach i trybie uzyskania wyższej niż przewidywana rocznej oceny klasyfikacyjnej zachowania. Uczniów informuje podczas zajęć z wychowawcą nie później niż do 30 września danego roku. </w:t>
      </w:r>
    </w:p>
    <w:p w14:paraId="7EDEE538" w14:textId="77777777" w:rsidR="00C33C86" w:rsidRPr="00C53115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Wpis potwierdzający przekazanie wymienionych w ust. 1 i 2  informacji uczniom i rodzicom znajduje się w dzienniku zajęć lekcyjnych.</w:t>
      </w:r>
    </w:p>
    <w:p w14:paraId="480C970B" w14:textId="77777777" w:rsidR="00C33C86" w:rsidRPr="00C53115" w:rsidRDefault="00C33C86" w:rsidP="00C33C86">
      <w:pPr>
        <w:numPr>
          <w:ilvl w:val="0"/>
          <w:numId w:val="7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 xml:space="preserve">Nieobecność rodziców na pierwszym zebraniu z rodzicami zwalnia nauczycieli                                  i wychowawców z obowiązków wynikających z zapisów zawartych w ust. 1 i 2. Z uwagi na nieobecność rodzic winien sam dążyć do zapoznania się z wymienionymi informacjami. </w:t>
      </w:r>
    </w:p>
    <w:p w14:paraId="260B6B06" w14:textId="77777777" w:rsidR="00C33C86" w:rsidRPr="00C53115" w:rsidRDefault="00C33C86" w:rsidP="00C33C86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 xml:space="preserve">Zgodnie z planem pracy szkoły odbywają się zebrania z rodzicami prowadzone przez wychowawców klas. Obecność nauczycieli uczących w danych klasach w czasie zebrań </w:t>
      </w:r>
    </w:p>
    <w:p w14:paraId="2222DD94" w14:textId="2C75527E" w:rsidR="00C33C86" w:rsidRPr="00F14E49" w:rsidRDefault="00C33C86" w:rsidP="00F14E49">
      <w:pPr>
        <w:pStyle w:val="Akapitzlist"/>
        <w:tabs>
          <w:tab w:val="left" w:pos="426"/>
        </w:tabs>
        <w:spacing w:line="276" w:lineRule="auto"/>
        <w:ind w:left="113"/>
        <w:jc w:val="both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z rodzicami możliwa jest na wniosek uczących lub rodziców.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650A8EA" w14:textId="114630C2" w:rsidR="00C33C86" w:rsidRPr="00C53115" w:rsidRDefault="00C33C86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</w:t>
      </w:r>
      <w:r w:rsidR="00786E13" w:rsidRPr="00C53115">
        <w:rPr>
          <w:rFonts w:ascii="Arial" w:hAnsi="Arial" w:cs="Arial"/>
          <w:bCs/>
          <w:sz w:val="24"/>
          <w:szCs w:val="24"/>
        </w:rPr>
        <w:t>3</w:t>
      </w:r>
    </w:p>
    <w:p w14:paraId="2F6CE882" w14:textId="77777777" w:rsidR="00C33C86" w:rsidRPr="00C53115" w:rsidRDefault="00C33C86" w:rsidP="00C33C86">
      <w:pPr>
        <w:numPr>
          <w:ilvl w:val="0"/>
          <w:numId w:val="28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Śródroczne i roczne oceny klasyfikacyjne z obowiązkowych zajęć edukacyjnych, ustalają nauczyciele prowadzący poszczególne obowiązkowe zajęcia edukacyjne, a śródroczną i roczną ocenę klasyfikacyjną zachowania – wychowawca klasy po zasięgnięciu opinii nauczycieli, uczniów danej klasy oraz ocenianego ucznia.</w:t>
      </w:r>
    </w:p>
    <w:p w14:paraId="0020925B" w14:textId="77777777" w:rsidR="00C33C86" w:rsidRPr="00C53115" w:rsidRDefault="00C33C86" w:rsidP="00C33C86">
      <w:pPr>
        <w:pStyle w:val="Tekstpodstawowy2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Śródroczne i roczne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szkoły.</w:t>
      </w:r>
    </w:p>
    <w:p w14:paraId="7C9B5956" w14:textId="77777777" w:rsidR="00C33C86" w:rsidRPr="00C53115" w:rsidRDefault="00C33C86" w:rsidP="00C33C86">
      <w:pPr>
        <w:numPr>
          <w:ilvl w:val="0"/>
          <w:numId w:val="28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W przypadku nieobecności nauczyciela przedmiotu ocenę klasyfikacyjną śródroczną lub roczną wystawia, w przypadku zastępstwa, nauczyciel wyznaczony przez dyrektora lub dyrektor szkoły.</w:t>
      </w:r>
    </w:p>
    <w:p w14:paraId="6EBF45DB" w14:textId="77777777" w:rsidR="00C33C86" w:rsidRPr="00C53115" w:rsidRDefault="00C33C86" w:rsidP="00C33C86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4.Oceny są jawne zarówno dla ucznia, jak i jego rodziców </w:t>
      </w:r>
      <w:r w:rsidRPr="00C53115">
        <w:rPr>
          <w:rFonts w:ascii="Arial" w:eastAsia="Calibri" w:hAnsi="Arial" w:cs="Arial"/>
          <w:sz w:val="24"/>
          <w:szCs w:val="24"/>
        </w:rPr>
        <w:t>(prawnych opiekunów), za wyjątkiem sytuacji, gdy pełnoletni uczeń zastrzeże rodzicom (prawnym opiekunom) wgląd w oceny.</w:t>
      </w:r>
      <w:r w:rsidRPr="00C53115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AE7D653" w14:textId="77777777" w:rsidR="00C33C86" w:rsidRPr="00C53115" w:rsidRDefault="00C33C86" w:rsidP="00C33C86">
      <w:pPr>
        <w:pStyle w:val="Akapitzlist"/>
        <w:spacing w:before="12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5.Uczeń informowany jest o ocenie w momencie jej wystawienia.</w:t>
      </w:r>
    </w:p>
    <w:p w14:paraId="6B15FA0D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6.Na wniosek ucznia lub jego rodziców (opiekunów prawnych) nauczyciel uzasadnia ustnie ustaloną ocenę.</w:t>
      </w:r>
    </w:p>
    <w:p w14:paraId="4526C500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7.Oryginały prac pisemnych są</w:t>
      </w:r>
      <w:r w:rsidRPr="00C53115">
        <w:rPr>
          <w:rFonts w:ascii="Arial" w:eastAsia="TimesNewRoman" w:hAnsi="Arial" w:cs="Arial"/>
          <w:sz w:val="24"/>
          <w:szCs w:val="24"/>
        </w:rPr>
        <w:t xml:space="preserve"> </w:t>
      </w:r>
      <w:r w:rsidRPr="00C53115">
        <w:rPr>
          <w:rFonts w:ascii="Arial" w:hAnsi="Arial" w:cs="Arial"/>
          <w:sz w:val="24"/>
          <w:szCs w:val="24"/>
        </w:rPr>
        <w:t>udost</w:t>
      </w:r>
      <w:r w:rsidRPr="00C53115">
        <w:rPr>
          <w:rFonts w:ascii="Arial" w:eastAsia="TimesNewRoman" w:hAnsi="Arial" w:cs="Arial"/>
          <w:sz w:val="24"/>
          <w:szCs w:val="24"/>
        </w:rPr>
        <w:t>ę</w:t>
      </w:r>
      <w:r w:rsidRPr="00C53115">
        <w:rPr>
          <w:rFonts w:ascii="Arial" w:hAnsi="Arial" w:cs="Arial"/>
          <w:sz w:val="24"/>
          <w:szCs w:val="24"/>
        </w:rPr>
        <w:t xml:space="preserve">pniane rodzicom (opiekunom prawnym) ucznia na ich </w:t>
      </w:r>
      <w:r w:rsidRPr="00C53115">
        <w:rPr>
          <w:rFonts w:ascii="Arial" w:eastAsia="TimesNewRoman" w:hAnsi="Arial" w:cs="Arial"/>
          <w:sz w:val="24"/>
          <w:szCs w:val="24"/>
        </w:rPr>
        <w:t>ż</w:t>
      </w:r>
      <w:r w:rsidRPr="00C53115">
        <w:rPr>
          <w:rFonts w:ascii="Arial" w:hAnsi="Arial" w:cs="Arial"/>
          <w:sz w:val="24"/>
          <w:szCs w:val="24"/>
        </w:rPr>
        <w:t>yczenie, podczas zebra</w:t>
      </w:r>
      <w:r w:rsidRPr="00C53115">
        <w:rPr>
          <w:rFonts w:ascii="Arial" w:eastAsia="TimesNewRoman" w:hAnsi="Arial" w:cs="Arial"/>
          <w:sz w:val="24"/>
          <w:szCs w:val="24"/>
        </w:rPr>
        <w:t xml:space="preserve">ń </w:t>
      </w:r>
      <w:r w:rsidRPr="00C53115">
        <w:rPr>
          <w:rFonts w:ascii="Arial" w:hAnsi="Arial" w:cs="Arial"/>
          <w:sz w:val="24"/>
          <w:szCs w:val="24"/>
        </w:rPr>
        <w:t>rodziców, konsultacji w szkole lub po indywidualnym umówieniu się z nauczycielem danego przedmiotu.</w:t>
      </w:r>
    </w:p>
    <w:p w14:paraId="7B6069A3" w14:textId="77777777" w:rsidR="00C33C86" w:rsidRPr="00C53115" w:rsidRDefault="00C33C86" w:rsidP="00C33C86">
      <w:pPr>
        <w:pStyle w:val="Akapitzlist"/>
        <w:suppressAutoHyphens/>
        <w:spacing w:line="276" w:lineRule="auto"/>
        <w:ind w:left="0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8.Sprawdzone i ocenione pisemne prace kontrolne są udostępniane uczniowi na zajęciach. Uczeń </w:t>
      </w:r>
      <w:r w:rsidRPr="00C53115">
        <w:rPr>
          <w:rFonts w:ascii="Arial" w:hAnsi="Arial" w:cs="Arial"/>
          <w:snapToGrid w:val="0"/>
          <w:sz w:val="24"/>
          <w:szCs w:val="24"/>
        </w:rPr>
        <w:t>otrzymuje informację zwrotną</w:t>
      </w:r>
      <w:r w:rsidRPr="00C53115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  <w:lang w:eastAsia="en-US"/>
        </w:rPr>
        <w:t>dotyczącą mocnych i słabych stron jego pracy oraz wskazówki dotyczące poprawy wyników</w:t>
      </w:r>
    </w:p>
    <w:p w14:paraId="686B8C94" w14:textId="31B10D74" w:rsidR="00C33C86" w:rsidRPr="00C53115" w:rsidRDefault="00C33C86" w:rsidP="00F14E49">
      <w:pPr>
        <w:pStyle w:val="link2"/>
        <w:spacing w:before="120" w:after="0" w:line="276" w:lineRule="auto"/>
        <w:ind w:left="0" w:firstLine="0"/>
        <w:jc w:val="both"/>
        <w:rPr>
          <w:bCs/>
          <w:sz w:val="24"/>
          <w:szCs w:val="24"/>
        </w:rPr>
      </w:pPr>
      <w:r w:rsidRPr="00C53115">
        <w:rPr>
          <w:bCs/>
          <w:sz w:val="24"/>
          <w:szCs w:val="24"/>
        </w:rPr>
        <w:t xml:space="preserve">9.Pisemne sprawdziany nauczyciel przechowuje do końca danego roku szkolnego. </w:t>
      </w:r>
      <w:r w:rsidRPr="00C53115">
        <w:rPr>
          <w:sz w:val="24"/>
          <w:szCs w:val="24"/>
        </w:rPr>
        <w:t>Je</w:t>
      </w:r>
      <w:r w:rsidRPr="00C53115">
        <w:rPr>
          <w:rFonts w:eastAsia="TimesNewRoman"/>
          <w:sz w:val="24"/>
          <w:szCs w:val="24"/>
        </w:rPr>
        <w:t>ś</w:t>
      </w:r>
      <w:r w:rsidRPr="00C53115">
        <w:rPr>
          <w:sz w:val="24"/>
          <w:szCs w:val="24"/>
        </w:rPr>
        <w:t>li praca pisemna zawiera tylko odpowiedzi ucznia, nale</w:t>
      </w:r>
      <w:r w:rsidRPr="00C53115">
        <w:rPr>
          <w:rFonts w:eastAsia="TimesNewRoman"/>
          <w:sz w:val="24"/>
          <w:szCs w:val="24"/>
        </w:rPr>
        <w:t>ż</w:t>
      </w:r>
      <w:r w:rsidRPr="00C53115">
        <w:rPr>
          <w:sz w:val="24"/>
          <w:szCs w:val="24"/>
        </w:rPr>
        <w:t>y do niej doł</w:t>
      </w:r>
      <w:r w:rsidRPr="00C53115">
        <w:rPr>
          <w:rFonts w:eastAsia="TimesNewRoman"/>
          <w:sz w:val="24"/>
          <w:szCs w:val="24"/>
        </w:rPr>
        <w:t>ą</w:t>
      </w:r>
      <w:r w:rsidRPr="00C53115">
        <w:rPr>
          <w:sz w:val="24"/>
          <w:szCs w:val="24"/>
        </w:rPr>
        <w:t>czy</w:t>
      </w:r>
      <w:r w:rsidRPr="00C53115">
        <w:rPr>
          <w:rFonts w:eastAsia="TimesNewRoman"/>
          <w:sz w:val="24"/>
          <w:szCs w:val="24"/>
        </w:rPr>
        <w:t xml:space="preserve">ć </w:t>
      </w:r>
      <w:r w:rsidRPr="00C53115">
        <w:rPr>
          <w:sz w:val="24"/>
          <w:szCs w:val="24"/>
        </w:rPr>
        <w:t>zestaw pyta</w:t>
      </w:r>
      <w:r w:rsidRPr="00C53115">
        <w:rPr>
          <w:rFonts w:eastAsia="TimesNewRoman"/>
          <w:sz w:val="24"/>
          <w:szCs w:val="24"/>
        </w:rPr>
        <w:t xml:space="preserve">ń </w:t>
      </w:r>
      <w:r w:rsidRPr="00C53115">
        <w:rPr>
          <w:sz w:val="24"/>
          <w:szCs w:val="24"/>
        </w:rPr>
        <w:t>(zada</w:t>
      </w:r>
      <w:r w:rsidRPr="00C53115">
        <w:rPr>
          <w:rFonts w:eastAsia="TimesNewRoman"/>
          <w:sz w:val="24"/>
          <w:szCs w:val="24"/>
        </w:rPr>
        <w:t>ń</w:t>
      </w:r>
      <w:r w:rsidRPr="00C53115">
        <w:rPr>
          <w:sz w:val="24"/>
          <w:szCs w:val="24"/>
        </w:rPr>
        <w:t>).</w:t>
      </w:r>
      <w:r w:rsidRPr="00C53115">
        <w:rPr>
          <w:bCs/>
          <w:sz w:val="24"/>
          <w:szCs w:val="24"/>
        </w:rPr>
        <w:t xml:space="preserve"> Kartkówki, obejmujące do trzech ostatnich zajęć edukacyjnych, nauczyciel może oddać uczniowi.</w:t>
      </w:r>
    </w:p>
    <w:p w14:paraId="05E7671B" w14:textId="571A17F8" w:rsidR="00C33C86" w:rsidRPr="00C53115" w:rsidRDefault="0049366D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34</w:t>
      </w:r>
    </w:p>
    <w:p w14:paraId="196B33F4" w14:textId="77777777" w:rsidR="00C33C86" w:rsidRPr="00C53115" w:rsidRDefault="00C33C86" w:rsidP="00C33C86">
      <w:p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 Nauczyciel jest obowiązany dostosować wymagania edukacyjne do indywidualnych potrzeb rozwojowych i edukacyjnych oraz możliwości psychofizycznych ucznia:</w:t>
      </w:r>
    </w:p>
    <w:p w14:paraId="40B4DF01" w14:textId="77777777" w:rsidR="00C33C86" w:rsidRPr="00C53115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1) posiadającego orzeczenie o potrzebie kształcenia specjalnego – na podstawie tego orzeczenia oraz ustaleń zawartych w indywidualnym programie edukacyjno-terapeutycznym, o którym mowa w art. 127 ust. 3 ustawy – Prawo oświatowe;</w:t>
      </w:r>
    </w:p>
    <w:p w14:paraId="75DC0F3E" w14:textId="77777777" w:rsidR="00C33C86" w:rsidRPr="00C53115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2) posiadającego orzeczenie o potrzebie indywidualnego nauczania – na podstawie tego orzeczenia;</w:t>
      </w:r>
    </w:p>
    <w:p w14:paraId="1641C6CC" w14:textId="77777777" w:rsidR="00C33C86" w:rsidRPr="00C53115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3) posiadającego opinię poradni psychologiczno-pedagogicznej, w tym poradni specjalistycznej,  o specyficznych trudnościach w uczeniu się lub inną opinię poradni psychologiczno-pedagogicznej, w tym poradni specjalistycznej, wskazującą na potrzebę takiego dostosowania – na podstawie tej opinii;</w:t>
      </w:r>
    </w:p>
    <w:p w14:paraId="74742A97" w14:textId="77777777" w:rsidR="00C33C86" w:rsidRPr="00C53115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4) nieposiadającego orzeczenia lub opinii wymienionych w pkt 1–3, który jest objęty pomocą psychologiczno- pedagogiczną w szkole – na podstawie rozpoznania indywidualnych potrzeb rozwojowych i edukacyjnych oraz indywidualnych możliwości psychofizycznych ucznia dokonanego przez nauczycieli i specjalistów, o którym mowa w przepisach wydanych na podstawie art. 47 ust. 1 pkt 5 ustawy – Prawo oświatowe;</w:t>
      </w:r>
    </w:p>
    <w:p w14:paraId="2792E2AF" w14:textId="77777777" w:rsidR="00C33C86" w:rsidRPr="00C53115" w:rsidRDefault="00C33C86" w:rsidP="00C33C86">
      <w:pPr>
        <w:pStyle w:val="Akapitzlist"/>
        <w:spacing w:line="276" w:lineRule="auto"/>
        <w:ind w:left="113" w:right="-1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5) posiadającego opinię lekarza o ograniczonych możliwościach wykonywania przez ucznia określonych ćwiczeń fizycznych na zajęciach wychowania fizycznego – na podstawie tej opinii.</w:t>
      </w:r>
    </w:p>
    <w:p w14:paraId="6455AFF0" w14:textId="3D51F48F" w:rsidR="00636B63" w:rsidRPr="00F14E49" w:rsidRDefault="00C33C86" w:rsidP="00C33C86">
      <w:pPr>
        <w:pStyle w:val="Akapitzlist"/>
        <w:numPr>
          <w:ilvl w:val="0"/>
          <w:numId w:val="6"/>
        </w:numPr>
        <w:spacing w:before="120" w:line="276" w:lineRule="auto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Dyrektor szkoły zwalnia ucznia z realizacji niektórych obowiązkowy zajęć edukacyjnych ze względu na stan zdrowia, specyficzne trudności w uczeniu się, niepełnosprawność lub zrealizowanie danych obowiązkowych zajęć edukacyjnych na wcześniejszym etapie edukacyjnym w przypadkach określonych innymi przepisami</w:t>
      </w:r>
    </w:p>
    <w:p w14:paraId="6AA8C666" w14:textId="27D19EBC" w:rsidR="00F14E49" w:rsidRPr="00F14E49" w:rsidRDefault="0049366D" w:rsidP="00F14E49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§35</w:t>
      </w:r>
    </w:p>
    <w:p w14:paraId="258B8E1A" w14:textId="77777777" w:rsidR="00C33C86" w:rsidRPr="00C53115" w:rsidRDefault="00C33C86" w:rsidP="00C33C8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Oceny bieżące oraz śródroczne i roczne oceny klasyfikacyjne oceny klasyfikacyjne</w:t>
      </w:r>
      <w:r w:rsidRPr="00C53115">
        <w:rPr>
          <w:rFonts w:ascii="Arial" w:hAnsi="Arial" w:cs="Arial"/>
          <w:bCs/>
          <w:sz w:val="24"/>
          <w:szCs w:val="24"/>
        </w:rPr>
        <w:t xml:space="preserve"> z zajęć edukacyjnych,</w:t>
      </w:r>
      <w:r w:rsidRPr="00C53115">
        <w:rPr>
          <w:rFonts w:ascii="Arial" w:eastAsia="Calibri" w:hAnsi="Arial" w:cs="Arial"/>
          <w:sz w:val="24"/>
          <w:szCs w:val="24"/>
        </w:rPr>
        <w:t xml:space="preserve"> ustala się według następującej skali:</w:t>
      </w:r>
    </w:p>
    <w:p w14:paraId="75D740C0" w14:textId="77777777" w:rsidR="00C33C86" w:rsidRPr="00C53115" w:rsidRDefault="00C33C86" w:rsidP="00C33C86">
      <w:pPr>
        <w:suppressAutoHyphens/>
        <w:spacing w:after="269" w:line="276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6"/>
        <w:gridCol w:w="2523"/>
        <w:gridCol w:w="1559"/>
        <w:gridCol w:w="2101"/>
        <w:gridCol w:w="1013"/>
      </w:tblGrid>
      <w:tr w:rsidR="00C33C86" w:rsidRPr="00C53115" w14:paraId="61DD020D" w14:textId="77777777" w:rsidTr="0049366D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06A0" w14:textId="77777777" w:rsidR="00C33C86" w:rsidRPr="00C53115" w:rsidRDefault="00C33C86" w:rsidP="0049366D">
            <w:pPr>
              <w:spacing w:line="276" w:lineRule="auto"/>
              <w:ind w:hanging="4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115">
              <w:rPr>
                <w:rFonts w:ascii="Arial" w:hAnsi="Arial" w:cs="Arial"/>
                <w:b/>
                <w:sz w:val="24"/>
                <w:szCs w:val="24"/>
              </w:rPr>
              <w:t xml:space="preserve">        Nr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1226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115">
              <w:rPr>
                <w:rFonts w:ascii="Arial" w:hAnsi="Arial" w:cs="Arial"/>
                <w:b/>
                <w:sz w:val="24"/>
                <w:szCs w:val="24"/>
              </w:rPr>
              <w:t>Ocena słowna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1679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115">
              <w:rPr>
                <w:rFonts w:ascii="Arial" w:hAnsi="Arial" w:cs="Arial"/>
                <w:b/>
                <w:sz w:val="24"/>
                <w:szCs w:val="24"/>
              </w:rPr>
              <w:t>ocena cyfrowa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CB32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115">
              <w:rPr>
                <w:rFonts w:ascii="Arial" w:hAnsi="Arial" w:cs="Arial"/>
                <w:b/>
                <w:sz w:val="24"/>
                <w:szCs w:val="24"/>
              </w:rPr>
              <w:t>skala procentowa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E939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115">
              <w:rPr>
                <w:rFonts w:ascii="Arial" w:hAnsi="Arial" w:cs="Arial"/>
                <w:b/>
                <w:sz w:val="24"/>
                <w:szCs w:val="24"/>
              </w:rPr>
              <w:t>skrót</w:t>
            </w:r>
          </w:p>
        </w:tc>
      </w:tr>
      <w:tr w:rsidR="00C33C86" w:rsidRPr="00C53115" w14:paraId="4717F7C0" w14:textId="77777777" w:rsidTr="0049366D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9E76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0ABB" w14:textId="77777777" w:rsidR="00C33C86" w:rsidRPr="00C53115" w:rsidRDefault="00C33C86" w:rsidP="004936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celujący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7723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2CF6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100% - 95%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E2DC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cel</w:t>
            </w:r>
          </w:p>
        </w:tc>
      </w:tr>
      <w:tr w:rsidR="00C33C86" w:rsidRPr="00C53115" w14:paraId="1743E435" w14:textId="77777777" w:rsidTr="0049366D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54E4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E5A" w14:textId="77777777" w:rsidR="00C33C86" w:rsidRPr="00C53115" w:rsidRDefault="00C33C86" w:rsidP="004936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B8E4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E8F5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94% - 85%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C896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3115">
              <w:rPr>
                <w:rFonts w:ascii="Arial" w:hAnsi="Arial" w:cs="Arial"/>
                <w:sz w:val="24"/>
                <w:szCs w:val="24"/>
              </w:rPr>
              <w:t>bdb</w:t>
            </w:r>
            <w:proofErr w:type="spellEnd"/>
          </w:p>
        </w:tc>
      </w:tr>
      <w:tr w:rsidR="00C33C86" w:rsidRPr="00C53115" w14:paraId="328B0AD0" w14:textId="77777777" w:rsidTr="0049366D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8432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3BD3" w14:textId="77777777" w:rsidR="00C33C86" w:rsidRPr="00C53115" w:rsidRDefault="00C33C86" w:rsidP="004936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AFF8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9E46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84% - 70%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D3D2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3115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</w:p>
        </w:tc>
      </w:tr>
      <w:tr w:rsidR="00C33C86" w:rsidRPr="00C53115" w14:paraId="371650EC" w14:textId="77777777" w:rsidTr="0049366D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9A24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22FB" w14:textId="77777777" w:rsidR="00C33C86" w:rsidRPr="00C53115" w:rsidRDefault="00C33C86" w:rsidP="004936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D119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84B9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69% - 50%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827A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3115"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</w:tr>
      <w:tr w:rsidR="00C33C86" w:rsidRPr="00C53115" w14:paraId="2A541149" w14:textId="77777777" w:rsidTr="0049366D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35F6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2278" w14:textId="77777777" w:rsidR="00C33C86" w:rsidRPr="00C53115" w:rsidRDefault="00C33C86" w:rsidP="004936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dopuszczający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120F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B9B2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49% - 30%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98E3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3115">
              <w:rPr>
                <w:rFonts w:ascii="Arial" w:hAnsi="Arial" w:cs="Arial"/>
                <w:sz w:val="24"/>
                <w:szCs w:val="24"/>
              </w:rPr>
              <w:t>dps</w:t>
            </w:r>
            <w:proofErr w:type="spellEnd"/>
          </w:p>
        </w:tc>
      </w:tr>
      <w:tr w:rsidR="00C33C86" w:rsidRPr="00C53115" w14:paraId="1D1F55D0" w14:textId="77777777" w:rsidTr="0049366D">
        <w:trPr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E8AB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EF70" w14:textId="77777777" w:rsidR="00C33C86" w:rsidRPr="00C53115" w:rsidRDefault="00C33C86" w:rsidP="0049366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9DB1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487A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115">
              <w:rPr>
                <w:rFonts w:ascii="Arial" w:hAnsi="Arial" w:cs="Arial"/>
                <w:sz w:val="24"/>
                <w:szCs w:val="24"/>
              </w:rPr>
              <w:t>29% - 0%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1423" w14:textId="77777777" w:rsidR="00C33C86" w:rsidRPr="00C53115" w:rsidRDefault="00C33C86" w:rsidP="0049366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3115">
              <w:rPr>
                <w:rFonts w:ascii="Arial" w:hAnsi="Arial" w:cs="Arial"/>
                <w:sz w:val="24"/>
                <w:szCs w:val="24"/>
              </w:rPr>
              <w:t>ndst</w:t>
            </w:r>
            <w:proofErr w:type="spellEnd"/>
          </w:p>
        </w:tc>
      </w:tr>
    </w:tbl>
    <w:p w14:paraId="562BD0E5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9F9D434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C53115">
        <w:rPr>
          <w:rFonts w:ascii="Arial" w:hAnsi="Arial" w:cs="Arial"/>
          <w:bCs/>
          <w:sz w:val="24"/>
          <w:szCs w:val="24"/>
        </w:rPr>
        <w:t>Oceny bieżące mogą dodatkowo być uzupełnione o „+” (plus), poza stopniem celującym, lub „-” (minus), poza stopniem niedostatecznym.</w:t>
      </w:r>
    </w:p>
    <w:p w14:paraId="304EC820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>3.Waga oceny może wynosić 1-3, za wyjątkiem wyników procentowych z próbnych egzaminów maturalnych, których wagę ustala się na 0.</w:t>
      </w:r>
    </w:p>
    <w:p w14:paraId="5960496B" w14:textId="77777777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235E4A4" w14:textId="77777777" w:rsidR="00F14E49" w:rsidRDefault="00F14E49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5B3C671" w14:textId="59F97680" w:rsidR="00F14E49" w:rsidRPr="00C53115" w:rsidRDefault="0049366D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§ 36</w:t>
      </w:r>
    </w:p>
    <w:p w14:paraId="0C8FCBFA" w14:textId="77777777" w:rsidR="00C33C86" w:rsidRPr="00C53115" w:rsidRDefault="00C33C86" w:rsidP="00C33C86">
      <w:pPr>
        <w:tabs>
          <w:tab w:val="left" w:pos="284"/>
        </w:tabs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1. Dyrektor szkoły zwalnia ucznia z zajęć wychowania fizycznego (bądź z wykonywania określonych ćwiczeń fizycznych) na podstawie opinii lekarskiej oraz z zajęć informatyki na podstawie opinii o ograniczonych możliwościach uczestniczenia ucznia w tych zajęciach wydanej przez poradnię psychologiczno-pedagogiczną.</w:t>
      </w:r>
    </w:p>
    <w:p w14:paraId="03910014" w14:textId="77777777" w:rsidR="00C33C86" w:rsidRPr="00C53115" w:rsidRDefault="00C33C86" w:rsidP="00C33C86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Jeżeli okres zwolnienia ucznia z zajęć wychowania fizycznego, informatyki uniemożliwia ustalenie śródrocznej lub rocznej oceny klasyfikacyjnej, w dokumentacji przebiegu nauczania zamiast oceny klasyfikacyjnej wpisuje się „zwolniony” albo „zwolniona”.</w:t>
      </w:r>
    </w:p>
    <w:p w14:paraId="6CBCB2F7" w14:textId="77777777" w:rsidR="00C33C86" w:rsidRPr="00C53115" w:rsidRDefault="00C33C86" w:rsidP="00C33C86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Przy ustaleniu oceny z wychowania fizycznego, muzyki należy w szczególności brać pod uwagę wysiłek wkładany przez ucznia w wywiązywanie się z obowiązków wynikających ze specyfiki tych zajęć.  </w:t>
      </w:r>
    </w:p>
    <w:p w14:paraId="1E2A944F" w14:textId="77777777" w:rsidR="00C33C86" w:rsidRPr="00C53115" w:rsidRDefault="00C33C86" w:rsidP="00C33C86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Dyrektor szkoły, na wniosek rodziców (prawnych opiekunów) albo pełnoletniego ucznia, oraz na podstawie opinii poradni psychologiczno-pedagogicznej, w tym poradni specjalistycznej, zwalnia do końca danego etapu edukacyjnego ucznia z wadą słuchu lub z głęboką dysleksją rozwojową, z afazją, z niepełnosprawnościami sprzężonymi lub z autyzmem, w tym z zespołem Aspergera z nauki drugiego języka obcego nowożytnego. Jeżeli uczeń taki posiada orzeczenie o potrzebie kształcenia specjalnego lub orzeczenie o potrzebie indywidualnego nauczania na jego podstawie także może zostać zwolniony  z nauki drugiego języka.</w:t>
      </w:r>
    </w:p>
    <w:p w14:paraId="2602F9CB" w14:textId="17DB1DCB" w:rsidR="00C33C86" w:rsidRPr="00C53115" w:rsidRDefault="00C33C86" w:rsidP="00026881">
      <w:pPr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W przypadku zwolnienia ucznia z nauki drugiego języka obcego w dokumentacji przebiegu nauczania zamiast oceny klasyfikacyjnej wpisuje się „zwolniony” albo „zwolniona”.</w:t>
      </w:r>
    </w:p>
    <w:p w14:paraId="32F40FD4" w14:textId="4175B277" w:rsidR="00C33C86" w:rsidRPr="00C53115" w:rsidRDefault="0049366D" w:rsidP="00F14E49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37</w:t>
      </w:r>
    </w:p>
    <w:p w14:paraId="580FF4A2" w14:textId="77777777" w:rsidR="00C33C86" w:rsidRPr="00C53115" w:rsidRDefault="00C33C86" w:rsidP="00C33C86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1. Klasyfikacja śródroczna i roczna polega na ustaleniu ocen klasyfikacyjnych z zajęć edukacyjnych określonych w szkolnym planie nauczania.</w:t>
      </w:r>
    </w:p>
    <w:p w14:paraId="7728C2AA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2. Klasyfikację śródroczną uczniów </w:t>
      </w:r>
      <w:r w:rsidRPr="00C53115">
        <w:rPr>
          <w:rFonts w:ascii="Arial" w:hAnsi="Arial" w:cs="Arial"/>
          <w:bCs/>
          <w:sz w:val="24"/>
          <w:szCs w:val="24"/>
        </w:rPr>
        <w:t xml:space="preserve">przeprowadza się raz w ciągu roku szkolnego w miesiącu styczniu (w przypadku ostatnich klas- w grudniu).  </w:t>
      </w:r>
    </w:p>
    <w:p w14:paraId="71C0EF76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3. Klasyfikację roczną uczniów przeprowadza się w miesiącu czerwcu.</w:t>
      </w:r>
    </w:p>
    <w:p w14:paraId="11AF7DE0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</w:rPr>
        <w:t>4. W przypadku klas kończących szkołę przeprowadza się w kwietniu klasyfikację końcową.</w:t>
      </w:r>
    </w:p>
    <w:p w14:paraId="147CC588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5. Uczeń i jego rodzice (opiekunowie prawni) uzyskują pisemną informację, poprzez wpis do odpowiedniej rubryki w dzienniku elektronicznym, o grożących ocenach niedostatecznych, w terminie: do końca marca, w przypadku klas kończących szkołę i do końca maja- w pozostałych klasach </w:t>
      </w:r>
    </w:p>
    <w:p w14:paraId="11B2AD01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6. </w:t>
      </w:r>
      <w:r w:rsidRPr="00C53115">
        <w:rPr>
          <w:rFonts w:ascii="Arial" w:hAnsi="Arial" w:cs="Arial"/>
          <w:snapToGrid w:val="0"/>
          <w:sz w:val="24"/>
          <w:szCs w:val="24"/>
        </w:rPr>
        <w:t>Nie później niż na tydzień przed rocznym klasyfikacyjnym posiedzeniem rady pedagogicznej  nauczyciele prowadzący poszczególne zajęcia edukacyjne oraz wychowawca klasy są obowiązani poinformować ucznia i rodziców (prawnych opiekunów), poprzez wpisanie w odpowiednią rubrykę w dzienniku elektronicznym,  o przewidywanych dla niego rocznych ocenach klasyfikacyjnych z zajęć edukacyjnych i przewidywanej rocznej ocenie klasyfikacyjnej zachowania.</w:t>
      </w:r>
    </w:p>
    <w:p w14:paraId="0EA3B47E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7. Uczniowi, który wyraził chęć podwyższenia proponowanej rocznej oceny klasyfikacyjnej,</w:t>
      </w:r>
    </w:p>
    <w:p w14:paraId="394FF0EF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lastRenderedPageBreak/>
        <w:t>nauczyciel danego przedmiotu wyznacza zakres obowiązującego materiału (obejmującego</w:t>
      </w:r>
    </w:p>
    <w:p w14:paraId="4ADACC47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np. cały rok szkolny, okres lub określony dział), przypomina wymagania na ocenę, o którą ubiega się uczeń oraz określa formę kontroli wiedzy:</w:t>
      </w:r>
    </w:p>
    <w:p w14:paraId="46DB9643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a) wynik przeprowadzonej kontroli wiedzy nie może wpłynąć na obniżenie pierwotnie</w:t>
      </w:r>
    </w:p>
    <w:p w14:paraId="71205357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proponowanej oceny rocznej;</w:t>
      </w:r>
    </w:p>
    <w:p w14:paraId="002A29FE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b) kontrola wiedzy, w celu podwyższenia proponowanej rocznej oceny klasyfikacyjnej, może odbyć się w formie pisemnej lub ustnej;</w:t>
      </w:r>
    </w:p>
    <w:p w14:paraId="6C99B2A3" w14:textId="77777777" w:rsidR="00C33C86" w:rsidRPr="00C53115" w:rsidRDefault="00C33C86" w:rsidP="00C33C86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c) podwyższenie proponowanej rocznej oceny klasyfik</w:t>
      </w:r>
      <w:r w:rsidR="00B26FA6" w:rsidRPr="00C53115">
        <w:rPr>
          <w:rFonts w:ascii="Arial" w:hAnsi="Arial" w:cs="Arial"/>
          <w:snapToGrid w:val="0"/>
          <w:sz w:val="24"/>
          <w:szCs w:val="24"/>
        </w:rPr>
        <w:t>acyjnej z wychowania fizycznego i </w:t>
      </w:r>
      <w:r w:rsidRPr="00C53115">
        <w:rPr>
          <w:rFonts w:ascii="Arial" w:hAnsi="Arial" w:cs="Arial"/>
          <w:snapToGrid w:val="0"/>
          <w:sz w:val="24"/>
          <w:szCs w:val="24"/>
        </w:rPr>
        <w:t>przedmiotów artystycznych ma przede wszystkim formę zadań</w:t>
      </w:r>
      <w:r w:rsidR="00B26FA6" w:rsidRPr="00C53115">
        <w:rPr>
          <w:rFonts w:ascii="Arial" w:hAnsi="Arial" w:cs="Arial"/>
          <w:snapToGrid w:val="0"/>
          <w:sz w:val="24"/>
          <w:szCs w:val="24"/>
        </w:rPr>
        <w:t xml:space="preserve"> </w:t>
      </w:r>
      <w:r w:rsidRPr="00C53115">
        <w:rPr>
          <w:rFonts w:ascii="Arial" w:hAnsi="Arial" w:cs="Arial"/>
          <w:snapToGrid w:val="0"/>
          <w:sz w:val="24"/>
          <w:szCs w:val="24"/>
        </w:rPr>
        <w:t>praktycznych.</w:t>
      </w:r>
    </w:p>
    <w:p w14:paraId="5F670E5A" w14:textId="77777777" w:rsidR="00C33C86" w:rsidRPr="00C53115" w:rsidRDefault="00C33C86" w:rsidP="00F15FB1">
      <w:pPr>
        <w:suppressAutoHyphens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shd w:val="clear" w:color="auto" w:fill="FFFFFF"/>
        </w:rPr>
        <w:t>8. Roczna ocena klasyfikacyjna z zajęć edukacyjnych nie może być dla ucznia niższa niż ocena przewidywana.</w:t>
      </w:r>
    </w:p>
    <w:p w14:paraId="0F9E7395" w14:textId="77777777" w:rsidR="00C33C86" w:rsidRPr="00C53115" w:rsidRDefault="00C33C86" w:rsidP="00C33C86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9. </w:t>
      </w:r>
      <w:r w:rsidRPr="00C53115">
        <w:rPr>
          <w:rFonts w:ascii="Arial" w:hAnsi="Arial" w:cs="Arial"/>
          <w:sz w:val="24"/>
          <w:szCs w:val="24"/>
        </w:rPr>
        <w:t>Laureaci i finaliści ogólnopolskich konkursów w zakresie przedmiotów zawodowych, otrzymują odpowiednio z danych zajęć zawodowych celującą ocenę roczną.</w:t>
      </w:r>
    </w:p>
    <w:p w14:paraId="4CC4C949" w14:textId="77777777" w:rsidR="00C33C86" w:rsidRPr="00C53115" w:rsidRDefault="00C33C86" w:rsidP="00C33C86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</w:rPr>
        <w:t xml:space="preserve">10. Laureaci i finaliści olimpiad przedmiotowych otrzymują </w:t>
      </w:r>
      <w:r w:rsidRPr="00C53115">
        <w:rPr>
          <w:rFonts w:ascii="Arial" w:hAnsi="Arial" w:cs="Arial"/>
          <w:sz w:val="24"/>
          <w:szCs w:val="24"/>
          <w:lang w:eastAsia="ar-SA"/>
        </w:rPr>
        <w:t>z danych zajęć edukacyjnych celującą roczną ocenę klasyfikacyjną.</w:t>
      </w:r>
    </w:p>
    <w:p w14:paraId="346ACB2A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3B051E3B" w14:textId="2716FA5E" w:rsidR="00C33C86" w:rsidRPr="00F14E49" w:rsidRDefault="00B26FA6" w:rsidP="00F14E49">
      <w:pPr>
        <w:suppressAutoHyphens/>
        <w:spacing w:line="276" w:lineRule="auto"/>
        <w:ind w:left="284" w:hanging="284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38</w:t>
      </w:r>
    </w:p>
    <w:p w14:paraId="4E659D0B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1.Uczeń może zgłosić, z zastrzeżeniem ust.3 i 4, tzw. „nieprzygotowanie” </w:t>
      </w:r>
    </w:p>
    <w:p w14:paraId="2B468DEF" w14:textId="77777777" w:rsidR="00C33C86" w:rsidRPr="00C53115" w:rsidRDefault="00C33C86" w:rsidP="00C33C86">
      <w:pPr>
        <w:spacing w:line="276" w:lineRule="auto"/>
        <w:ind w:left="1080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1) jeden raz w półroczu</w:t>
      </w:r>
      <w:r w:rsidR="00F15FB1" w:rsidRPr="00C53115">
        <w:rPr>
          <w:rFonts w:ascii="Arial" w:eastAsia="Calibri" w:hAnsi="Arial" w:cs="Arial"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 xml:space="preserve">- w przypadku zajęć, które odbywają się w wymiarze 1- 2 godziny w tygodniu; </w:t>
      </w:r>
    </w:p>
    <w:p w14:paraId="4CBFC29F" w14:textId="77777777" w:rsidR="00C33C86" w:rsidRPr="00C53115" w:rsidRDefault="00C33C86" w:rsidP="00C33C86">
      <w:pPr>
        <w:spacing w:line="276" w:lineRule="auto"/>
        <w:ind w:left="1080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2) dwa razy w półroczu</w:t>
      </w:r>
      <w:r w:rsidR="00F15FB1" w:rsidRPr="00C53115">
        <w:rPr>
          <w:rFonts w:ascii="Arial" w:eastAsia="Calibri" w:hAnsi="Arial" w:cs="Arial"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- w przypadku zajęć, które odbywają się w wymiarze min</w:t>
      </w:r>
      <w:r w:rsidR="00F15FB1" w:rsidRPr="00C53115">
        <w:rPr>
          <w:rFonts w:ascii="Arial" w:eastAsia="Calibri" w:hAnsi="Arial" w:cs="Arial"/>
          <w:sz w:val="24"/>
          <w:szCs w:val="24"/>
        </w:rPr>
        <w:t>.</w:t>
      </w:r>
      <w:r w:rsidRPr="00C53115">
        <w:rPr>
          <w:rFonts w:ascii="Arial" w:eastAsia="Calibri" w:hAnsi="Arial" w:cs="Arial"/>
          <w:sz w:val="24"/>
          <w:szCs w:val="24"/>
        </w:rPr>
        <w:t xml:space="preserve"> 3 godziny w tygodniu. </w:t>
      </w:r>
    </w:p>
    <w:p w14:paraId="739A1B76" w14:textId="77777777" w:rsidR="00C33C86" w:rsidRPr="00C53115" w:rsidRDefault="00C33C86" w:rsidP="00C33C86">
      <w:pPr>
        <w:spacing w:line="276" w:lineRule="auto"/>
        <w:ind w:left="1080"/>
        <w:rPr>
          <w:rFonts w:ascii="Arial" w:eastAsia="Calibri" w:hAnsi="Arial" w:cs="Arial"/>
          <w:sz w:val="24"/>
          <w:szCs w:val="24"/>
        </w:rPr>
      </w:pPr>
    </w:p>
    <w:p w14:paraId="7A1C6591" w14:textId="77777777" w:rsidR="00C33C86" w:rsidRPr="00C53115" w:rsidRDefault="00C33C86" w:rsidP="00C33C86">
      <w:pPr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2. Zgłoszenia dokonuje się przed rozpoczęciem danych zajęć. Nieprzygotowanie odnotowuje się w dzienniku, ale nie ma wpływu na oceny klasyfikacyjne.</w:t>
      </w:r>
    </w:p>
    <w:p w14:paraId="2E715480" w14:textId="77777777" w:rsidR="00C33C86" w:rsidRPr="00C53115" w:rsidRDefault="00C33C86" w:rsidP="00C33C86">
      <w:pPr>
        <w:suppressAutoHyphens/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3. Zgłoszenie nieprzygotowania jest niemożliwe w przypadku zapowiedzianych prac pisemnych oraz w ciągu dwóch tygodni poprzedzających ostateczny termin wystawienia ocen klasyfikacyjnych. </w:t>
      </w:r>
    </w:p>
    <w:p w14:paraId="4CC390D6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4. </w:t>
      </w:r>
      <w:r w:rsidRPr="00C53115">
        <w:rPr>
          <w:rFonts w:ascii="Arial" w:hAnsi="Arial" w:cs="Arial"/>
          <w:sz w:val="24"/>
          <w:szCs w:val="24"/>
          <w:lang w:eastAsia="ar-SA"/>
        </w:rPr>
        <w:t>Uczeń, który otrzymał śródroczną ocenę nieodpowiednią lub naganną z zachowania traci przywilej zgłaszania nieprzygotowania w następnym półroczu.</w:t>
      </w:r>
    </w:p>
    <w:p w14:paraId="05982F86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5.</w:t>
      </w:r>
      <w:r w:rsidR="00F15FB1" w:rsidRPr="00C53115">
        <w:rPr>
          <w:rFonts w:ascii="Arial" w:eastAsia="Calibri" w:hAnsi="Arial" w:cs="Arial"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 xml:space="preserve">Uczeń, który uzyskał 100% frekwencję w miesiącu otrzymuje </w:t>
      </w:r>
      <w:r w:rsidRPr="00C53115">
        <w:rPr>
          <w:rFonts w:ascii="Arial" w:hAnsi="Arial" w:cs="Arial"/>
          <w:sz w:val="24"/>
          <w:szCs w:val="24"/>
        </w:rPr>
        <w:t xml:space="preserve">Bon na nieprzygotowanie do wykorzystania w następnym miesiącu. </w:t>
      </w:r>
    </w:p>
    <w:p w14:paraId="213ABD78" w14:textId="4C12B8EE" w:rsidR="00C33C86" w:rsidRPr="00C53115" w:rsidRDefault="00C33C86" w:rsidP="0002688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6.</w:t>
      </w:r>
      <w:r w:rsidR="00F15FB1" w:rsidRPr="00C53115">
        <w:rPr>
          <w:rFonts w:ascii="Arial" w:eastAsia="Calibri" w:hAnsi="Arial" w:cs="Arial"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 xml:space="preserve">Uczeń, który uzyskał 100% frekwencję w I półroczu otrzymuje </w:t>
      </w:r>
      <w:r w:rsidRPr="00C53115">
        <w:rPr>
          <w:rFonts w:ascii="Arial" w:hAnsi="Arial" w:cs="Arial"/>
          <w:sz w:val="24"/>
          <w:szCs w:val="24"/>
        </w:rPr>
        <w:t xml:space="preserve">Bon na nieprzygotowanie do wykorzystania w następnym półroczu. </w:t>
      </w:r>
    </w:p>
    <w:p w14:paraId="14761DBE" w14:textId="77777777" w:rsidR="00F14E49" w:rsidRPr="00C53115" w:rsidRDefault="00F14E49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B8E73EE" w14:textId="77777777" w:rsidR="00C33C86" w:rsidRPr="00C53115" w:rsidRDefault="00C33C86" w:rsidP="00C33C86">
      <w:pPr>
        <w:pStyle w:val="Akapitzlist"/>
        <w:spacing w:before="29" w:line="276" w:lineRule="auto"/>
        <w:ind w:left="113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53115">
        <w:rPr>
          <w:rFonts w:ascii="Arial" w:eastAsia="Calibri" w:hAnsi="Arial" w:cs="Arial"/>
          <w:b/>
          <w:bCs/>
          <w:sz w:val="24"/>
          <w:szCs w:val="24"/>
        </w:rPr>
        <w:t>ZASADY OCENIANIA Z PRZEDMIOTÓW OGÓLNOKSZTAŁCĄCYCH</w:t>
      </w:r>
    </w:p>
    <w:p w14:paraId="23027603" w14:textId="77777777" w:rsidR="00C33C86" w:rsidRPr="00C53115" w:rsidRDefault="00C33C86" w:rsidP="00C33C86">
      <w:pPr>
        <w:pStyle w:val="Akapitzlist"/>
        <w:spacing w:before="29" w:line="276" w:lineRule="auto"/>
        <w:ind w:left="113"/>
        <w:rPr>
          <w:rFonts w:ascii="Arial" w:eastAsia="Calibri" w:hAnsi="Arial" w:cs="Arial"/>
          <w:b/>
          <w:bCs/>
          <w:sz w:val="24"/>
          <w:szCs w:val="24"/>
        </w:rPr>
      </w:pPr>
    </w:p>
    <w:p w14:paraId="5ACCCEAB" w14:textId="553392B0" w:rsidR="00636B63" w:rsidRPr="00F14E49" w:rsidRDefault="00B26FA6" w:rsidP="00F14E49">
      <w:pPr>
        <w:pStyle w:val="Akapitzlist"/>
        <w:spacing w:line="276" w:lineRule="auto"/>
        <w:ind w:left="113"/>
        <w:jc w:val="center"/>
        <w:rPr>
          <w:rFonts w:ascii="Arial" w:eastAsia="Calibri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>§39</w:t>
      </w:r>
    </w:p>
    <w:p w14:paraId="3C772AE1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1.  Nauczyciele stwarzają uczniowi możliwość uzyskania sprawiedliwej oceny jego wiadomości i umiejętności poprzez:</w:t>
      </w:r>
    </w:p>
    <w:p w14:paraId="42B4D992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1) systematyczne ocenianie (co najmniej 2 oceny w półroczu dla przedmiotów).</w:t>
      </w:r>
    </w:p>
    <w:p w14:paraId="2F0B9C18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2) umożliwianie poprawienia oceny niedostatecznej ze sprawdzianu pisemnego (z wyjątkiem kartkówek) w formie przewidzianej przez nauczyciela. </w:t>
      </w:r>
    </w:p>
    <w:p w14:paraId="6B700754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lastRenderedPageBreak/>
        <w:t>2. Ocenę ustala nauczyciel prowadzący poszczególne zajęcia edukacyjne, z wyjątkiem ocen ustalanych przez komisje egzaminacyjne. Oceny cząstkowe może wystawiać również nauczyciel okresowo zastępujący nieobecnego nauczyciela stale prowadzącego określone zajęcia.</w:t>
      </w:r>
    </w:p>
    <w:p w14:paraId="43D60DB6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3. Oceny klasyfikacyjne śródroczne i roczne wystawiane są na podstawie ocen cząstkowych odnotowanych w dzienniku.</w:t>
      </w:r>
    </w:p>
    <w:p w14:paraId="05D8E40D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4. Ocena roczna uwzględnia wiadomości i umiejętności ucznia z pierwszego półrocza.</w:t>
      </w:r>
    </w:p>
    <w:p w14:paraId="12F63E79" w14:textId="7CE49A19" w:rsidR="00C33C86" w:rsidRPr="00C53115" w:rsidRDefault="00C33C86" w:rsidP="0002688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5. Przy ustalaniu oceny z wychowania fizycznego decydujące znaczenie ma wysiłek wkładany przez ucznia w wywiązywanie się z obowiązków wynikających ze specyfiki tych zajęć, systematyczność udziału ucznia w zajęciach oraz aktywność ucznia w działaniach podejmowanych przez szkołę na rzecz kultury fizycznej</w:t>
      </w:r>
      <w:r w:rsidR="00026881" w:rsidRPr="00C53115">
        <w:rPr>
          <w:rFonts w:ascii="Arial" w:hAnsi="Arial" w:cs="Arial"/>
          <w:sz w:val="24"/>
          <w:szCs w:val="24"/>
          <w:lang w:eastAsia="ar-SA"/>
        </w:rPr>
        <w:t>.</w:t>
      </w:r>
    </w:p>
    <w:p w14:paraId="0BC76447" w14:textId="77777777" w:rsidR="00C33C86" w:rsidRPr="00C53115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</w:p>
    <w:p w14:paraId="7B5EB3BB" w14:textId="77777777" w:rsidR="00C33C86" w:rsidRPr="00C53115" w:rsidRDefault="00C33C86" w:rsidP="00C33C86">
      <w:pPr>
        <w:pStyle w:val="Akapitzlist"/>
        <w:spacing w:line="276" w:lineRule="auto"/>
        <w:ind w:left="113"/>
        <w:jc w:val="center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b/>
          <w:sz w:val="24"/>
          <w:szCs w:val="24"/>
        </w:rPr>
        <w:t>PISEMNE SPRAWDZIANY, KARTKÓWKI, PRZYGOTOWANIE SIĘ DO ZAJĘĆ</w:t>
      </w:r>
    </w:p>
    <w:p w14:paraId="7B22191F" w14:textId="77777777" w:rsidR="00C33C86" w:rsidRPr="00C53115" w:rsidRDefault="00C33C86" w:rsidP="00C33C86">
      <w:pPr>
        <w:pStyle w:val="Akapitzlist"/>
        <w:spacing w:line="276" w:lineRule="auto"/>
        <w:ind w:left="113"/>
        <w:rPr>
          <w:rFonts w:ascii="Arial" w:eastAsia="Calibri" w:hAnsi="Arial" w:cs="Arial"/>
          <w:b/>
          <w:sz w:val="24"/>
          <w:szCs w:val="24"/>
        </w:rPr>
      </w:pPr>
    </w:p>
    <w:p w14:paraId="0F65C2CF" w14:textId="1601417E" w:rsidR="00C33C86" w:rsidRPr="00F14E49" w:rsidRDefault="00B26FA6" w:rsidP="00F14E49">
      <w:pPr>
        <w:pStyle w:val="Akapitzlist"/>
        <w:spacing w:line="276" w:lineRule="auto"/>
        <w:ind w:left="113"/>
        <w:jc w:val="center"/>
        <w:rPr>
          <w:rFonts w:ascii="Arial" w:eastAsia="Calibri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>§40</w:t>
      </w:r>
    </w:p>
    <w:p w14:paraId="4DEF3F7D" w14:textId="77777777" w:rsidR="00C33C86" w:rsidRPr="00C53115" w:rsidRDefault="00C33C86" w:rsidP="00C33C86">
      <w:pPr>
        <w:pStyle w:val="Akapitzlist"/>
        <w:spacing w:line="276" w:lineRule="auto"/>
        <w:ind w:left="11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1. Rozróżnia się następujące kategorie sprawdzania wiedzy i umiejętności uczniów:</w:t>
      </w:r>
    </w:p>
    <w:p w14:paraId="6E637267" w14:textId="77777777" w:rsidR="00C33C86" w:rsidRPr="00C53115" w:rsidRDefault="00C33C86" w:rsidP="00C33C86">
      <w:pPr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1)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sprawdzian– obejmuje duże partie materiału;</w:t>
      </w:r>
    </w:p>
    <w:p w14:paraId="7828CB02" w14:textId="77777777" w:rsidR="00C33C86" w:rsidRPr="00C53115" w:rsidRDefault="00C33C86" w:rsidP="00C33C86">
      <w:pPr>
        <w:pStyle w:val="Akapitzlist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2)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krótkie prace pisemne, tak zwane „kartkówki" – kontrolują opanowanie wiadomości i umiejętności maksymalnie z trzech ostatnich lekcji lub pracy domowej</w:t>
      </w:r>
    </w:p>
    <w:p w14:paraId="5000F3A7" w14:textId="77777777" w:rsidR="00C33C86" w:rsidRPr="00C53115" w:rsidRDefault="00C33C86" w:rsidP="00C33C86">
      <w:pPr>
        <w:pStyle w:val="Akapitzlist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3) odpowiedź ustna – obejmująca materiał nie przekraczający trzech ostatnich lekcji;</w:t>
      </w:r>
    </w:p>
    <w:p w14:paraId="4F90251C" w14:textId="77777777" w:rsidR="00C33C86" w:rsidRPr="00C53115" w:rsidRDefault="00C33C86" w:rsidP="00C33C86">
      <w:pPr>
        <w:pStyle w:val="Akapitzlist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4) inne formy np. prezentacje, projekty.</w:t>
      </w:r>
    </w:p>
    <w:p w14:paraId="67EC7C09" w14:textId="77777777" w:rsidR="00C33C86" w:rsidRPr="00C53115" w:rsidRDefault="00C33C86" w:rsidP="00C33C86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2. Uczeń ma prawo znać z co najmniej tygodniowym wyprzedzeniem terminy sprawdzianów.</w:t>
      </w:r>
    </w:p>
    <w:p w14:paraId="765F4F71" w14:textId="77777777" w:rsidR="00C33C86" w:rsidRPr="00C53115" w:rsidRDefault="00C33C86" w:rsidP="00C33C86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3. W ciągu jednego dnia można przeprowadzić tylko jeden sprawdzian, w ciągu tygodnia nie więcej niż trzy. Nie dotyczy to jednak sprawdzianów, których termin został przesunięty na prośbę uczniów.</w:t>
      </w:r>
    </w:p>
    <w:p w14:paraId="41778AA7" w14:textId="77777777" w:rsidR="00C33C86" w:rsidRPr="00C53115" w:rsidRDefault="00C33C86" w:rsidP="00C33C86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4. Kolejna praca pisemna może być zapowiedziana po odbyciu poprzedniej, a przeprowadzona dopiero po jej oddaniu i omówieniu. Nie dotyczy to jednak sprawdzianów, których termin został przesunięty na prośbę uczniów.</w:t>
      </w:r>
    </w:p>
    <w:p w14:paraId="220EF206" w14:textId="77777777" w:rsidR="00C33C86" w:rsidRPr="00C53115" w:rsidRDefault="00C33C86" w:rsidP="00C33C86">
      <w:pPr>
        <w:pStyle w:val="Akapitzlist"/>
        <w:spacing w:line="276" w:lineRule="auto"/>
        <w:ind w:left="284" w:hanging="284"/>
        <w:rPr>
          <w:rStyle w:val="hgkelc"/>
          <w:rFonts w:ascii="Arial" w:eastAsiaTheme="majorEastAsia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5. W szkole organizowane są próbne egzaminy maturalne </w:t>
      </w:r>
      <w:r w:rsidRPr="00C53115">
        <w:rPr>
          <w:rStyle w:val="hgkelc"/>
          <w:rFonts w:ascii="Arial" w:eastAsiaTheme="majorEastAsia" w:hAnsi="Arial" w:cs="Arial"/>
          <w:sz w:val="24"/>
          <w:szCs w:val="24"/>
        </w:rPr>
        <w:t>w celu umożliwienia uczniom sprawdzenia wiedzy i umiejętności. Do dziennika elektronicznego wpisuje się wynik procentowy z wagą 0, nie wpisuje się ocen z tych egzaminów.</w:t>
      </w:r>
    </w:p>
    <w:p w14:paraId="3267A35A" w14:textId="77777777" w:rsidR="00C33C86" w:rsidRPr="00C53115" w:rsidRDefault="00C33C86" w:rsidP="00C33C86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6.</w:t>
      </w:r>
      <w:r w:rsidRPr="00C53115">
        <w:rPr>
          <w:rFonts w:ascii="Arial" w:hAnsi="Arial" w:cs="Arial"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Oceny z popraw testów, sprawdzianów wpisywane są w kolejną rubrykę.</w:t>
      </w:r>
    </w:p>
    <w:p w14:paraId="0DFEEB89" w14:textId="77777777" w:rsidR="00C33C86" w:rsidRPr="00C53115" w:rsidRDefault="00C33C86" w:rsidP="00F14E49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69933FF0" w14:textId="7E5A027C" w:rsidR="00C33C86" w:rsidRPr="00F14E49" w:rsidRDefault="00B26FA6" w:rsidP="00F14E4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  <w:lang w:eastAsia="ar-SA"/>
        </w:rPr>
        <w:t>§41</w:t>
      </w:r>
    </w:p>
    <w:p w14:paraId="5108C4F6" w14:textId="77777777" w:rsidR="00C33C86" w:rsidRPr="00C53115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1. Uczniowie mają obowiązek systematycznie przygotowywać się do zajęć. W wyjątkowych  wypadkach mają prawo do zgłoszenia tzw. „nieprzygotowania”. Ich ilość  i sposób zgłaszania  reguluje zapis w statucie.</w:t>
      </w:r>
    </w:p>
    <w:p w14:paraId="5878E4FC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2. Uczniowie biorący udział w dniu poprzednim w zorganizowanych imprezach, zawodach sportowych lub jednodniowych wycieczkach mają prawo do zwolnienia z odpowiedzi ustnych i prac pisemnych z wyjątkiem zapowiedzianych wcześniej sprawdzianów.</w:t>
      </w:r>
    </w:p>
    <w:p w14:paraId="30F58CA9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  <w:lang w:eastAsia="ar-SA"/>
        </w:rPr>
        <w:lastRenderedPageBreak/>
        <w:t>3. Nie wystawia się ocen za odpowiedzi ustne, nie przeprowadza się prac klasowych i kartkówek bezpośrednio po kilkudniowej wycieczce szkolnej.</w:t>
      </w:r>
    </w:p>
    <w:p w14:paraId="57220590" w14:textId="77777777" w:rsidR="00C33C86" w:rsidRPr="00C53115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4. Wszystkie pisemne formy sprawdzania wiedzy powinny być poprawione i ocenione w ciągu 14 dni od ich napisania przez uczniów. Po tym terminie nauczyciel może wpisać tylko pozytywne oceny.</w:t>
      </w:r>
    </w:p>
    <w:p w14:paraId="4F3C3ACE" w14:textId="77777777" w:rsidR="00C33C86" w:rsidRPr="00C53115" w:rsidRDefault="00C33C86" w:rsidP="00C33C86">
      <w:pPr>
        <w:pStyle w:val="Akapitzlist"/>
        <w:suppressAutoHyphens/>
        <w:spacing w:line="276" w:lineRule="auto"/>
        <w:ind w:left="113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5. Wszystkie sprawdziany są obowiązkowe. Jeżeli z przyczyn losowych uczeń nie może napisać sprawdzianu  razem  z  klasą, powinien uczynić  to w formie i terminie ustalonym przez nauczyciela, nie później niż 14 dni  od powrotu do szkoły. W przypadku uchylania się ucznia od sprawdzianów, ocena klasyfikacyjna może zostać obniżona. </w:t>
      </w:r>
    </w:p>
    <w:p w14:paraId="2DDBC34A" w14:textId="77777777" w:rsidR="00C33C86" w:rsidRPr="00C53115" w:rsidRDefault="00C33C86" w:rsidP="00026881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62DFA747" w14:textId="4A5397C6" w:rsidR="00C33C86" w:rsidRPr="00C53115" w:rsidRDefault="00C33C86" w:rsidP="00C33C86">
      <w:pPr>
        <w:tabs>
          <w:tab w:val="left" w:pos="850"/>
        </w:tabs>
        <w:spacing w:line="276" w:lineRule="auto"/>
        <w:ind w:left="425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53115">
        <w:rPr>
          <w:rFonts w:ascii="Arial" w:eastAsia="Calibri" w:hAnsi="Arial" w:cs="Arial"/>
          <w:b/>
          <w:bCs/>
          <w:sz w:val="24"/>
          <w:szCs w:val="24"/>
        </w:rPr>
        <w:t xml:space="preserve">ZASADY OCENIANIA Z PRZEDMIOTÓW </w:t>
      </w:r>
      <w:r w:rsidR="003668A9" w:rsidRPr="00C53115">
        <w:rPr>
          <w:rFonts w:ascii="Arial" w:eastAsia="Calibri" w:hAnsi="Arial" w:cs="Arial"/>
          <w:b/>
          <w:bCs/>
          <w:sz w:val="24"/>
          <w:szCs w:val="24"/>
        </w:rPr>
        <w:t>ARTYSTYCZNYCH</w:t>
      </w:r>
    </w:p>
    <w:p w14:paraId="39212DE1" w14:textId="77777777" w:rsidR="00C33C86" w:rsidRPr="00C53115" w:rsidRDefault="00C33C86" w:rsidP="00C33C86">
      <w:pPr>
        <w:tabs>
          <w:tab w:val="left" w:pos="850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E1E9185" w14:textId="6EBB3749" w:rsidR="00F14E49" w:rsidRPr="00C53115" w:rsidRDefault="00B26FA6" w:rsidP="00F14E49">
      <w:pPr>
        <w:tabs>
          <w:tab w:val="left" w:pos="850"/>
        </w:tabs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>§ 42</w:t>
      </w:r>
    </w:p>
    <w:p w14:paraId="771E7A77" w14:textId="77777777" w:rsidR="003668A9" w:rsidRPr="00C53115" w:rsidRDefault="003668A9" w:rsidP="003668A9">
      <w:pPr>
        <w:tabs>
          <w:tab w:val="left" w:pos="850"/>
        </w:tabs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1. Obowiązuje sześciostopniowa skala ocen:</w:t>
      </w:r>
    </w:p>
    <w:p w14:paraId="674D0EDB" w14:textId="77777777" w:rsidR="003668A9" w:rsidRPr="00C53115" w:rsidRDefault="003668A9" w:rsidP="003668A9">
      <w:pPr>
        <w:tabs>
          <w:tab w:val="left" w:pos="567"/>
        </w:tabs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1) </w:t>
      </w:r>
      <w:r w:rsidRPr="00C53115">
        <w:rPr>
          <w:rFonts w:ascii="Arial" w:eastAsia="Calibri" w:hAnsi="Arial" w:cs="Arial"/>
          <w:b/>
          <w:sz w:val="24"/>
          <w:szCs w:val="24"/>
        </w:rPr>
        <w:t>stopień celujący - 6 -</w:t>
      </w:r>
      <w:r w:rsidRPr="00C53115">
        <w:rPr>
          <w:rFonts w:ascii="Arial" w:eastAsia="Calibri" w:hAnsi="Arial" w:cs="Arial"/>
          <w:sz w:val="24"/>
          <w:szCs w:val="24"/>
        </w:rPr>
        <w:t xml:space="preserve"> oznacza, że uczeń biegle posługuje się technikami, jest sprawny warsztatowo, potrafi dostosować technikę do celów stawianych w zadaniu. W wykonanej przez niego pracy oprócz rzetelności warsztatowej pojawiają się elementy artystyczne;</w:t>
      </w:r>
    </w:p>
    <w:p w14:paraId="123FC97E" w14:textId="77777777" w:rsidR="003668A9" w:rsidRPr="00C53115" w:rsidRDefault="003668A9" w:rsidP="003668A9">
      <w:pPr>
        <w:tabs>
          <w:tab w:val="left" w:pos="850"/>
        </w:tabs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2) </w:t>
      </w:r>
      <w:r w:rsidRPr="00C53115">
        <w:rPr>
          <w:rFonts w:ascii="Arial" w:eastAsia="Calibri" w:hAnsi="Arial" w:cs="Arial"/>
          <w:b/>
          <w:sz w:val="24"/>
          <w:szCs w:val="24"/>
        </w:rPr>
        <w:t>stopień bardzo dobry - 5 -</w:t>
      </w:r>
      <w:r w:rsidRPr="00C53115">
        <w:rPr>
          <w:rFonts w:ascii="Arial" w:eastAsia="Calibri" w:hAnsi="Arial" w:cs="Arial"/>
          <w:sz w:val="24"/>
          <w:szCs w:val="24"/>
        </w:rPr>
        <w:t xml:space="preserve"> oznacza, że uczeń bardzo dobrze posługuje się technikami, jest sprawny warsztatowo. Potrafi dostosować technikę do celów stawianych w zadaniu. W jego pracy pojawiają się elementy myślenia twórczego;</w:t>
      </w:r>
    </w:p>
    <w:p w14:paraId="3421A9C3" w14:textId="77777777" w:rsidR="003668A9" w:rsidRPr="00C53115" w:rsidRDefault="003668A9" w:rsidP="003668A9">
      <w:pPr>
        <w:tabs>
          <w:tab w:val="left" w:pos="850"/>
        </w:tabs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3) </w:t>
      </w:r>
      <w:r w:rsidRPr="00C53115">
        <w:rPr>
          <w:rFonts w:ascii="Arial" w:eastAsia="Calibri" w:hAnsi="Arial" w:cs="Arial"/>
          <w:b/>
          <w:sz w:val="24"/>
          <w:szCs w:val="24"/>
        </w:rPr>
        <w:t>stopień dobry - 4 -</w:t>
      </w:r>
      <w:r w:rsidRPr="00C53115">
        <w:rPr>
          <w:rFonts w:ascii="Arial" w:eastAsia="Calibri" w:hAnsi="Arial" w:cs="Arial"/>
          <w:sz w:val="24"/>
          <w:szCs w:val="24"/>
        </w:rPr>
        <w:t xml:space="preserve"> oznacza, że uczeń dobrze opanował potrzebne umiejętności i techniki na tyle, by poprawnie wykonać zadanie, a praca, którą wykonuje jest odtwórcza, ale sprawna warsztatowo;</w:t>
      </w:r>
    </w:p>
    <w:p w14:paraId="0A7A6028" w14:textId="77777777" w:rsidR="003668A9" w:rsidRPr="00C53115" w:rsidRDefault="003668A9" w:rsidP="003668A9">
      <w:pPr>
        <w:tabs>
          <w:tab w:val="left" w:pos="850"/>
        </w:tabs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4) </w:t>
      </w:r>
      <w:r w:rsidRPr="00C53115">
        <w:rPr>
          <w:rFonts w:ascii="Arial" w:eastAsia="Calibri" w:hAnsi="Arial" w:cs="Arial"/>
          <w:b/>
          <w:sz w:val="24"/>
          <w:szCs w:val="24"/>
        </w:rPr>
        <w:t>stopień dostateczny - 3 -</w:t>
      </w:r>
      <w:r w:rsidRPr="00C53115">
        <w:rPr>
          <w:rFonts w:ascii="Arial" w:eastAsia="Calibri" w:hAnsi="Arial" w:cs="Arial"/>
          <w:sz w:val="24"/>
          <w:szCs w:val="24"/>
        </w:rPr>
        <w:t xml:space="preserve"> oznacza, że uczeń opanował jedynie podstawowe umiejętności, techniki, wymagane do realizacji zadania przewidzianego w programie nauczania. Jego praca jest pracą odtwórczą;</w:t>
      </w:r>
    </w:p>
    <w:p w14:paraId="13C7887E" w14:textId="77777777" w:rsidR="003668A9" w:rsidRPr="00C53115" w:rsidRDefault="003668A9" w:rsidP="003668A9">
      <w:pPr>
        <w:tabs>
          <w:tab w:val="left" w:pos="850"/>
        </w:tabs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5) </w:t>
      </w:r>
      <w:r w:rsidRPr="00C53115">
        <w:rPr>
          <w:rFonts w:ascii="Arial" w:eastAsia="Calibri" w:hAnsi="Arial" w:cs="Arial"/>
          <w:b/>
          <w:sz w:val="24"/>
          <w:szCs w:val="24"/>
        </w:rPr>
        <w:t>stopień dopuszczający  - 2 -</w:t>
      </w:r>
      <w:r w:rsidRPr="00C53115">
        <w:rPr>
          <w:rFonts w:ascii="Arial" w:eastAsia="Calibri" w:hAnsi="Arial" w:cs="Arial"/>
          <w:sz w:val="24"/>
          <w:szCs w:val="24"/>
        </w:rPr>
        <w:t xml:space="preserve"> oznacza, że uczeń opanował podstawowe techniki, umiejętności w stopniu niezadowalającym, uniemożliwiającym jego dalszą edukację. Nie jest w stanie poprawnie wykonać bieżącego zadania i przystąpić do realizacji o wyższym stopniu trudności;</w:t>
      </w:r>
    </w:p>
    <w:p w14:paraId="254B28CD" w14:textId="00CA529D" w:rsidR="00C33C86" w:rsidRPr="00F14E49" w:rsidRDefault="003668A9" w:rsidP="00F14E49">
      <w:pPr>
        <w:tabs>
          <w:tab w:val="left" w:pos="850"/>
        </w:tabs>
        <w:ind w:left="567" w:hanging="283"/>
        <w:rPr>
          <w:rFonts w:ascii="Arial" w:eastAsia="Calibri" w:hAnsi="Arial" w:cs="Arial"/>
          <w:bCs/>
          <w:spacing w:val="20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6) </w:t>
      </w:r>
      <w:r w:rsidRPr="00C53115">
        <w:rPr>
          <w:rFonts w:ascii="Arial" w:eastAsia="Calibri" w:hAnsi="Arial" w:cs="Arial"/>
          <w:b/>
          <w:sz w:val="24"/>
          <w:szCs w:val="24"/>
        </w:rPr>
        <w:t>stopień niedostateczny - 1 -</w:t>
      </w:r>
      <w:r w:rsidRPr="00C53115">
        <w:rPr>
          <w:rFonts w:ascii="Arial" w:eastAsia="Calibri" w:hAnsi="Arial" w:cs="Arial"/>
          <w:sz w:val="24"/>
          <w:szCs w:val="24"/>
        </w:rPr>
        <w:t xml:space="preserve"> oznacza, że uczeń nie spełnia wymagań edukacyjnych, nie opanował podstawowych umiejętności, technik, koniecznych dla realizacji zadania, bądź nie wykonał zadania przewidzianego w programie nauczania.</w:t>
      </w:r>
    </w:p>
    <w:p w14:paraId="0B715FC7" w14:textId="41AA4C5B" w:rsidR="00C33C86" w:rsidRPr="00F14E49" w:rsidRDefault="00B26FA6" w:rsidP="00F14E4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  <w:lang w:eastAsia="ar-SA"/>
        </w:rPr>
        <w:t>§ 43</w:t>
      </w:r>
    </w:p>
    <w:p w14:paraId="1773FFEE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b/>
          <w:bCs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1. Nauczyciele stwarzają uczniowi możliwość uzyskania sprawiedliwej oceny poprzez systematyczne ocenianie jego pracy.</w:t>
      </w:r>
    </w:p>
    <w:p w14:paraId="582E0E7F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2. Ocenę ustala nauczyciel prowadzący poszczególne zajęcia.</w:t>
      </w:r>
    </w:p>
    <w:p w14:paraId="79EF1173" w14:textId="740A21C2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3. Ocenie podlegają prace </w:t>
      </w:r>
      <w:r w:rsidR="003668A9" w:rsidRPr="00C53115">
        <w:rPr>
          <w:rFonts w:ascii="Arial" w:hAnsi="Arial" w:cs="Arial"/>
          <w:sz w:val="24"/>
          <w:szCs w:val="24"/>
          <w:lang w:eastAsia="ar-SA"/>
        </w:rPr>
        <w:t xml:space="preserve">plastyczne </w:t>
      </w:r>
      <w:r w:rsidRPr="00C53115">
        <w:rPr>
          <w:rFonts w:ascii="Arial" w:hAnsi="Arial" w:cs="Arial"/>
          <w:sz w:val="24"/>
          <w:szCs w:val="24"/>
          <w:lang w:eastAsia="ar-SA"/>
        </w:rPr>
        <w:t>wykonane przez ucznia podczas zajęć lekcyjnych oraz prace domowe. Wystawiając ocenę nauczyciel bierze pod uwagę stopień opanowania przez ucznia umiejętności i technik zawartych w programie nauczania, oraz jego zaangażowanie włożone w realizację danego zadania.</w:t>
      </w:r>
    </w:p>
    <w:p w14:paraId="637D5785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4. Każda praca wykonana na zajęciach powinna być oceniona. Nauczyciel powinien przeprowadzić korektę bieżącą realizowanej pracy, a wystawioną ocenę uzasadnić.</w:t>
      </w:r>
    </w:p>
    <w:p w14:paraId="5A937523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lastRenderedPageBreak/>
        <w:t>5. Praca domowa jest pracą uzupełniającą, bądź utrwalającą w stosunku do zadań wykonanych na zajęciach, nie powinna ich przekraczać stopniem trudności.</w:t>
      </w:r>
    </w:p>
    <w:p w14:paraId="689D3509" w14:textId="77777777" w:rsidR="00C33C86" w:rsidRPr="00C53115" w:rsidRDefault="00C33C86" w:rsidP="00C33C86">
      <w:pPr>
        <w:pStyle w:val="Akapitzlist"/>
        <w:numPr>
          <w:ilvl w:val="0"/>
          <w:numId w:val="7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Klasyfikowanie śródroczne i roczne odbywa się głównie na podstawie systematycznie wystawianych ocen, za zadania wykonane podczas zajęć lekcyjnych.</w:t>
      </w:r>
    </w:p>
    <w:p w14:paraId="72089C0B" w14:textId="77777777" w:rsidR="00C33C86" w:rsidRPr="00C53115" w:rsidRDefault="00C33C86" w:rsidP="00C33C86">
      <w:pPr>
        <w:pStyle w:val="Akapitzlist"/>
        <w:numPr>
          <w:ilvl w:val="0"/>
          <w:numId w:val="7"/>
        </w:numPr>
        <w:tabs>
          <w:tab w:val="num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W przypadku braku wystarczającej ilości ocen, spowodowanego długo trwającą usprawiedliwioną nieobecnością ucznia w szkole, nauczyciel może zadać do domu prace adekwatne do realizowanych na zajęciach.</w:t>
      </w:r>
    </w:p>
    <w:p w14:paraId="14237B06" w14:textId="5F51C345" w:rsidR="007F5252" w:rsidRPr="00C53115" w:rsidRDefault="007F5252" w:rsidP="007F5252">
      <w:pPr>
        <w:pStyle w:val="Akapitzlist"/>
        <w:numPr>
          <w:ilvl w:val="0"/>
          <w:numId w:val="7"/>
        </w:numPr>
        <w:suppressAutoHyphens/>
        <w:rPr>
          <w:rFonts w:ascii="Arial" w:hAnsi="Arial" w:cs="Arial"/>
          <w:color w:val="000000"/>
          <w:sz w:val="24"/>
          <w:szCs w:val="24"/>
          <w:lang w:eastAsia="ar-SA"/>
        </w:rPr>
      </w:pPr>
      <w:r w:rsidRPr="00C53115">
        <w:rPr>
          <w:rFonts w:ascii="Arial" w:hAnsi="Arial" w:cs="Arial"/>
          <w:color w:val="000000"/>
          <w:sz w:val="24"/>
          <w:szCs w:val="24"/>
          <w:lang w:eastAsia="ar-SA"/>
        </w:rPr>
        <w:t>Uczeń, który otrzymał na pierwszy semestr stopień niedostateczny (lub dopuszczający                  z malarstwa rysunku oraz specjalizacji artystycznej), powinien uzupełnić zaległości w sposób uzgodniony z nauczycielem.</w:t>
      </w:r>
    </w:p>
    <w:p w14:paraId="61AEDAA8" w14:textId="77777777" w:rsidR="00C33C86" w:rsidRPr="00C53115" w:rsidRDefault="00C33C86" w:rsidP="00F14E49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0C073C18" w14:textId="77777777" w:rsidR="00C33C86" w:rsidRPr="00C53115" w:rsidRDefault="00C33C86" w:rsidP="00C33C86">
      <w:pPr>
        <w:keepNext/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 xml:space="preserve">ZASADY OCENIANIA ZACHOWANIA </w:t>
      </w:r>
    </w:p>
    <w:p w14:paraId="0C992F20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6BB1A043" w14:textId="77777777" w:rsidR="00C33C86" w:rsidRPr="00C53115" w:rsidRDefault="00B26FA6" w:rsidP="00C33C86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  <w:lang w:eastAsia="ar-SA"/>
        </w:rPr>
        <w:t>§ 44</w:t>
      </w:r>
    </w:p>
    <w:p w14:paraId="185E08AD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1. Śródroczna i roczna ocena klasyfikacyjna zachowania uwzględnia następujące podstawowe obszary:</w:t>
      </w:r>
    </w:p>
    <w:p w14:paraId="6A7FA2B2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1) wywiązywanie się z obowiązków ucznia;</w:t>
      </w:r>
    </w:p>
    <w:p w14:paraId="3D917C4D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2) postępowanie zgodne z dobrem społeczności szkolnej;</w:t>
      </w:r>
    </w:p>
    <w:p w14:paraId="115A768F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3) dbałość o honor i tradycje szkoły;</w:t>
      </w:r>
    </w:p>
    <w:p w14:paraId="56830498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4) dbałość o piękno mowy ojczystej;</w:t>
      </w:r>
    </w:p>
    <w:p w14:paraId="7B542158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5) dbałość o bezpieczeństwo i zdrowie własne oraz innych osób;</w:t>
      </w:r>
    </w:p>
    <w:p w14:paraId="65901CE9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6) godne, kulturalne zachowanie się w szkole i poza nią;</w:t>
      </w:r>
    </w:p>
    <w:p w14:paraId="64B1FEDE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7) okazywanie szacunku innym osobom.</w:t>
      </w:r>
    </w:p>
    <w:p w14:paraId="1B8B7DE4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5169553D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2. Ocena z zachowania ucznia wyraża opinię o wypełnianiu przez niego obowiązków  szkolnych, jego kulturze osobistej, udziale w życiu klasy, szkoły, postawach wobec kolegów i innych osób, a w szczególności:</w:t>
      </w:r>
    </w:p>
    <w:p w14:paraId="50F7F4F4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1) </w:t>
      </w:r>
      <w:r w:rsidRPr="00C53115">
        <w:rPr>
          <w:rFonts w:ascii="Arial" w:hAnsi="Arial" w:cs="Arial"/>
          <w:sz w:val="24"/>
          <w:szCs w:val="24"/>
          <w:lang w:eastAsia="ar-SA"/>
        </w:rPr>
        <w:t>aktywność, sumienność, wytrwałość, pilność w pracy szkolnej;</w:t>
      </w:r>
    </w:p>
    <w:p w14:paraId="537D0EC7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2) </w:t>
      </w:r>
      <w:r w:rsidRPr="00C53115">
        <w:rPr>
          <w:rFonts w:ascii="Arial" w:hAnsi="Arial" w:cs="Arial"/>
          <w:sz w:val="24"/>
          <w:szCs w:val="24"/>
          <w:lang w:eastAsia="ar-SA"/>
        </w:rPr>
        <w:t>rozwijanie zainteresowań i uzdolnień;</w:t>
      </w:r>
    </w:p>
    <w:p w14:paraId="7FACD5D6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3) </w:t>
      </w:r>
      <w:r w:rsidRPr="00C53115">
        <w:rPr>
          <w:rFonts w:ascii="Arial" w:hAnsi="Arial" w:cs="Arial"/>
          <w:sz w:val="24"/>
          <w:szCs w:val="24"/>
          <w:lang w:eastAsia="ar-SA"/>
        </w:rPr>
        <w:t>systematyczność i punktualność w uczęszczaniu na zajęcia szkolne;</w:t>
      </w:r>
    </w:p>
    <w:p w14:paraId="24946203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4) </w:t>
      </w:r>
      <w:r w:rsidRPr="00C53115">
        <w:rPr>
          <w:rFonts w:ascii="Arial" w:hAnsi="Arial" w:cs="Arial"/>
          <w:sz w:val="24"/>
          <w:szCs w:val="24"/>
          <w:lang w:eastAsia="ar-SA"/>
        </w:rPr>
        <w:t>samodzielność w przezwyciężaniu napotkanych trudności w nauce;</w:t>
      </w:r>
    </w:p>
    <w:p w14:paraId="6B80DCE3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5) </w:t>
      </w:r>
      <w:r w:rsidRPr="00C53115">
        <w:rPr>
          <w:rFonts w:ascii="Arial" w:hAnsi="Arial" w:cs="Arial"/>
          <w:sz w:val="24"/>
          <w:szCs w:val="24"/>
          <w:lang w:eastAsia="ar-SA"/>
        </w:rPr>
        <w:t>uczciwość w postępowaniu codziennym i w reagowaniu na zło;</w:t>
      </w:r>
    </w:p>
    <w:p w14:paraId="49A6DB76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6) </w:t>
      </w:r>
      <w:r w:rsidRPr="00C53115">
        <w:rPr>
          <w:rFonts w:ascii="Arial" w:hAnsi="Arial" w:cs="Arial"/>
          <w:sz w:val="24"/>
          <w:szCs w:val="24"/>
          <w:lang w:eastAsia="ar-SA"/>
        </w:rPr>
        <w:t>sposób bycia nie naruszający godności własnej i godności innych;</w:t>
      </w:r>
    </w:p>
    <w:p w14:paraId="213E2665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7) </w:t>
      </w:r>
      <w:r w:rsidRPr="00C53115">
        <w:rPr>
          <w:rFonts w:ascii="Arial" w:hAnsi="Arial" w:cs="Arial"/>
          <w:sz w:val="24"/>
          <w:szCs w:val="24"/>
          <w:lang w:eastAsia="ar-SA"/>
        </w:rPr>
        <w:t>dbałość o kulturę słowa;</w:t>
      </w:r>
    </w:p>
    <w:p w14:paraId="6853B313" w14:textId="77777777" w:rsidR="00C33C86" w:rsidRPr="00C53115" w:rsidRDefault="00C33C86" w:rsidP="00C33C86">
      <w:pPr>
        <w:tabs>
          <w:tab w:val="left" w:pos="567"/>
        </w:tabs>
        <w:suppressAutoHyphens/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8) </w:t>
      </w:r>
      <w:r w:rsidRPr="00C53115">
        <w:rPr>
          <w:rFonts w:ascii="Arial" w:hAnsi="Arial" w:cs="Arial"/>
          <w:sz w:val="24"/>
          <w:szCs w:val="24"/>
          <w:lang w:eastAsia="ar-SA"/>
        </w:rPr>
        <w:t>dbałość o zdrowie swoje i innych, nieuleganie nałogom i pomoc innym w rezygnacji             z nałogów;</w:t>
      </w:r>
    </w:p>
    <w:p w14:paraId="6E09DD8E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9) </w:t>
      </w:r>
      <w:r w:rsidRPr="00C53115">
        <w:rPr>
          <w:rFonts w:ascii="Arial" w:hAnsi="Arial" w:cs="Arial"/>
          <w:sz w:val="24"/>
          <w:szCs w:val="24"/>
          <w:lang w:eastAsia="ar-SA"/>
        </w:rPr>
        <w:t>dbałość o higienę osobistą, estetykę wyglądu oraz ład i estetykę otoczenia;</w:t>
      </w:r>
    </w:p>
    <w:p w14:paraId="0B8581E2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10) </w:t>
      </w:r>
      <w:r w:rsidRPr="00C53115">
        <w:rPr>
          <w:rFonts w:ascii="Arial" w:hAnsi="Arial" w:cs="Arial"/>
          <w:sz w:val="24"/>
          <w:szCs w:val="24"/>
          <w:lang w:eastAsia="ar-SA"/>
        </w:rPr>
        <w:t>przejawianie troski o mienie szkoły, o własność społeczną i indywidualną;</w:t>
      </w:r>
    </w:p>
    <w:p w14:paraId="1BD460CB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11) </w:t>
      </w:r>
      <w:r w:rsidRPr="00C53115">
        <w:rPr>
          <w:rFonts w:ascii="Arial" w:hAnsi="Arial" w:cs="Arial"/>
          <w:sz w:val="24"/>
          <w:szCs w:val="24"/>
          <w:lang w:eastAsia="ar-SA"/>
        </w:rPr>
        <w:t>podejmowanie działań w kierunku udzielania pomocy innym;</w:t>
      </w:r>
    </w:p>
    <w:p w14:paraId="3D920D3C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12) </w:t>
      </w:r>
      <w:r w:rsidRPr="00C53115">
        <w:rPr>
          <w:rFonts w:ascii="Arial" w:hAnsi="Arial" w:cs="Arial"/>
          <w:sz w:val="24"/>
          <w:szCs w:val="24"/>
          <w:lang w:eastAsia="ar-SA"/>
        </w:rPr>
        <w:t>poszanowanie i rozwijanie dobrych tradycji szkoły.</w:t>
      </w:r>
    </w:p>
    <w:p w14:paraId="27128732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0CD95F2F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3. Ocenę zachowania ustala się według skali:</w:t>
      </w:r>
    </w:p>
    <w:p w14:paraId="0A2555A2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1) </w:t>
      </w:r>
      <w:r w:rsidRPr="00C53115">
        <w:rPr>
          <w:rFonts w:ascii="Arial" w:hAnsi="Arial" w:cs="Arial"/>
          <w:bCs/>
          <w:sz w:val="24"/>
          <w:szCs w:val="24"/>
          <w:lang w:eastAsia="ar-SA"/>
        </w:rPr>
        <w:t>wzorowa;</w:t>
      </w:r>
    </w:p>
    <w:p w14:paraId="5552ED3C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2)</w:t>
      </w:r>
      <w:r w:rsidRPr="00C53115">
        <w:rPr>
          <w:rFonts w:ascii="Arial" w:hAnsi="Arial" w:cs="Arial"/>
          <w:bCs/>
          <w:sz w:val="24"/>
          <w:szCs w:val="24"/>
          <w:lang w:eastAsia="ar-SA"/>
        </w:rPr>
        <w:t xml:space="preserve"> bardzo dobra;</w:t>
      </w:r>
    </w:p>
    <w:p w14:paraId="6963F847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lastRenderedPageBreak/>
        <w:t xml:space="preserve">3) </w:t>
      </w:r>
      <w:r w:rsidRPr="00C53115">
        <w:rPr>
          <w:rFonts w:ascii="Arial" w:hAnsi="Arial" w:cs="Arial"/>
          <w:bCs/>
          <w:sz w:val="24"/>
          <w:szCs w:val="24"/>
          <w:lang w:eastAsia="ar-SA"/>
        </w:rPr>
        <w:t>dobra;</w:t>
      </w:r>
    </w:p>
    <w:p w14:paraId="3B38A1B2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4) </w:t>
      </w:r>
      <w:r w:rsidRPr="00C53115">
        <w:rPr>
          <w:rFonts w:ascii="Arial" w:hAnsi="Arial" w:cs="Arial"/>
          <w:bCs/>
          <w:sz w:val="24"/>
          <w:szCs w:val="24"/>
          <w:lang w:eastAsia="ar-SA"/>
        </w:rPr>
        <w:t>poprawna;</w:t>
      </w:r>
    </w:p>
    <w:p w14:paraId="06A004B5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5) </w:t>
      </w:r>
      <w:r w:rsidRPr="00C53115">
        <w:rPr>
          <w:rFonts w:ascii="Arial" w:hAnsi="Arial" w:cs="Arial"/>
          <w:bCs/>
          <w:sz w:val="24"/>
          <w:szCs w:val="24"/>
          <w:lang w:eastAsia="ar-SA"/>
        </w:rPr>
        <w:t>nieodpowiednia;</w:t>
      </w:r>
    </w:p>
    <w:p w14:paraId="43E13B77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bCs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6) </w:t>
      </w:r>
      <w:r w:rsidRPr="00C53115">
        <w:rPr>
          <w:rFonts w:ascii="Arial" w:hAnsi="Arial" w:cs="Arial"/>
          <w:bCs/>
          <w:sz w:val="24"/>
          <w:szCs w:val="24"/>
          <w:lang w:eastAsia="ar-SA"/>
        </w:rPr>
        <w:t>naganna.</w:t>
      </w:r>
    </w:p>
    <w:p w14:paraId="32B32869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bCs/>
          <w:sz w:val="24"/>
          <w:szCs w:val="24"/>
          <w:lang w:eastAsia="ar-SA"/>
        </w:rPr>
      </w:pPr>
    </w:p>
    <w:p w14:paraId="2B241DEF" w14:textId="77777777" w:rsidR="00C33C86" w:rsidRPr="00C53115" w:rsidRDefault="00C33C86" w:rsidP="00C33C86">
      <w:pPr>
        <w:pStyle w:val="Tekstpodstawowy2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Ocena klasyfikacyjna zachowania nie ma wpływu na:</w:t>
      </w:r>
    </w:p>
    <w:p w14:paraId="239D3251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oceny klasyfikacyjne z zajęć edukacyjnych,</w:t>
      </w:r>
    </w:p>
    <w:p w14:paraId="60A014C1" w14:textId="77777777" w:rsidR="00C33C86" w:rsidRPr="00C53115" w:rsidRDefault="00C33C86" w:rsidP="00C33C86">
      <w:pPr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promocję do klasy programowo wyższej lub ukończenie szkoły.</w:t>
      </w:r>
    </w:p>
    <w:p w14:paraId="78492D51" w14:textId="77777777" w:rsidR="00C33C86" w:rsidRPr="00C53115" w:rsidRDefault="00C33C86" w:rsidP="00C33C86">
      <w:pPr>
        <w:suppressAutoHyphens/>
        <w:spacing w:line="276" w:lineRule="auto"/>
        <w:ind w:left="284"/>
        <w:rPr>
          <w:rFonts w:ascii="Arial" w:hAnsi="Arial" w:cs="Arial"/>
          <w:bCs/>
          <w:sz w:val="24"/>
          <w:szCs w:val="24"/>
          <w:lang w:eastAsia="ar-SA"/>
        </w:rPr>
      </w:pPr>
    </w:p>
    <w:p w14:paraId="2A5C6A46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5. Przy ustalaniu oceny klasyfikacyjnej zachowania ucznia, u którego stwierdzono zaburzenia lub inne dysfunkcje rozwojowe, należy uwzględnić wpływ tych zaburzeń lub dysfunkcji na jego zachowanie, na podstawie orzeczenia o potrzebie kształcenia specjalnego lub orzeczenia  o potrzebie indywidualnego nauczania lub opinii poradni psychologiczno-pedagogicznej, w tym poradni specjalistycznej</w:t>
      </w:r>
    </w:p>
    <w:p w14:paraId="3665BDFF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7836ACCF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6. Informację o zasadach oceniania zachowania wychowawca klasy przekazuje corocznie uczniom i ich rodzicom w terminie do końca września.</w:t>
      </w:r>
    </w:p>
    <w:p w14:paraId="649084D9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17455838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7.</w:t>
      </w:r>
      <w:r w:rsidRPr="00C53115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C53115">
        <w:rPr>
          <w:rFonts w:ascii="Arial" w:hAnsi="Arial" w:cs="Arial"/>
          <w:sz w:val="24"/>
          <w:szCs w:val="24"/>
          <w:lang w:eastAsia="ar-SA"/>
        </w:rPr>
        <w:t>Przyjmuje się następujące kryteria oceny zachowania:</w:t>
      </w:r>
    </w:p>
    <w:p w14:paraId="5A561896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1) Punktem wyjścia do oceny zachowania ucznia jest ocena dobra. </w:t>
      </w:r>
    </w:p>
    <w:p w14:paraId="33FA0DD5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2) Ocena zachowania może zostać podwyższona do oceny bardzo dobrej za spełnienie od 3 do 5 lub do oceny wzorowej za spełnienie co najmniej 6 następujących wymagań:</w:t>
      </w:r>
    </w:p>
    <w:p w14:paraId="1AF167F8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- 100% frekwencja w całym roku szkolnym lub półroczu</w:t>
      </w:r>
    </w:p>
    <w:p w14:paraId="3A2E426D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wysoka frekwencja (powyżej 95% w całym roku szkolnym lub półroczu)</w:t>
      </w:r>
    </w:p>
    <w:p w14:paraId="1BB72551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brak godzin nieusprawiedliwionych i brak spóźnień</w:t>
      </w:r>
    </w:p>
    <w:p w14:paraId="5C1F6679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godne reprezentowanie szkoły i klasy w plenerach, konkursach, olimpiadach, zawodach</w:t>
      </w:r>
    </w:p>
    <w:p w14:paraId="3BAB05D3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rozwój zainteresowań i uzdolnień</w:t>
      </w:r>
    </w:p>
    <w:p w14:paraId="2B0B4FA3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dzielenie się wiedzą i umiejętnościami np. zorganizowanie wystawy</w:t>
      </w:r>
    </w:p>
    <w:p w14:paraId="6BFAEDD7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aktywne pełnienie funkcji w samorządzie klasowym lub szkolnym</w:t>
      </w:r>
    </w:p>
    <w:p w14:paraId="148331D7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współudział w organizowaniu i przygotowywaniu imprez klasowych, wycieczek, uroczystości szkolnych itp.</w:t>
      </w:r>
    </w:p>
    <w:p w14:paraId="081BCBC4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aktywny udział w akcjach w ramach wolontariatu</w:t>
      </w:r>
    </w:p>
    <w:p w14:paraId="2D64DCB2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systematyczna pomoc koleżeńska</w:t>
      </w:r>
    </w:p>
    <w:p w14:paraId="11735EE0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twórczy wkład w rozwój szkoły, udział w promocji placówki</w:t>
      </w:r>
    </w:p>
    <w:p w14:paraId="120B726C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sumienność w nauce i wypełnianiu innych obowiązków ucznia</w:t>
      </w:r>
    </w:p>
    <w:p w14:paraId="5C3151C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reprezentowanie szkoły w poczcie sztandarowym</w:t>
      </w:r>
    </w:p>
    <w:p w14:paraId="6B1C2AF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- rozwijanie dobrych tradycji szkoły</w:t>
      </w:r>
    </w:p>
    <w:p w14:paraId="32AA4657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- uczciwość w postępowaniu codziennym i w reagowaniu na zło</w:t>
      </w:r>
    </w:p>
    <w:p w14:paraId="49593905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działania nie ujęte wyżej, na uzasadniony wniosek pracowników szkoły, samorządu szkolnego lub zespołu klasowego</w:t>
      </w:r>
    </w:p>
    <w:p w14:paraId="7EED3E3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6E79D106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lastRenderedPageBreak/>
        <w:t xml:space="preserve">3) Ocena jest obniżona do oceny poprawnej w przypadku stwierdzenia od 2 do 4 punktów, nieodpowiedniej (5-6punktów) lub nagannej w przypadku stwierdzenia co najmniej 7 punktów niewłaściwego zachowania </w:t>
      </w:r>
      <w:proofErr w:type="spellStart"/>
      <w:r w:rsidRPr="00C53115">
        <w:rPr>
          <w:rFonts w:ascii="Arial" w:hAnsi="Arial" w:cs="Arial"/>
          <w:sz w:val="24"/>
          <w:szCs w:val="24"/>
        </w:rPr>
        <w:t>tj</w:t>
      </w:r>
      <w:proofErr w:type="spellEnd"/>
      <w:r w:rsidRPr="00C53115">
        <w:rPr>
          <w:rFonts w:ascii="Arial" w:hAnsi="Arial" w:cs="Arial"/>
          <w:sz w:val="24"/>
          <w:szCs w:val="24"/>
        </w:rPr>
        <w:t>:</w:t>
      </w:r>
    </w:p>
    <w:p w14:paraId="5254C0CD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dużej liczby godzin nieobecnych bez usprawiedliwienia (powyżej 30 w semestrze)</w:t>
      </w:r>
    </w:p>
    <w:p w14:paraId="1875486D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lekceważący stosunek do obowiązków szkolnych, nie wywiązywanie się z obowiązków ucznia</w:t>
      </w:r>
    </w:p>
    <w:p w14:paraId="666829C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łamanie postanowień statutu i regulaminów</w:t>
      </w:r>
    </w:p>
    <w:p w14:paraId="4518A41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stwarzanie zagrożenia dla siebie i innych</w:t>
      </w:r>
    </w:p>
    <w:p w14:paraId="5D5CFC65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korzystanie z używek, zwłaszcza używek niedozwolonych prawem</w:t>
      </w:r>
    </w:p>
    <w:p w14:paraId="534BA54D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brak szacunku w stosunku do innych osób</w:t>
      </w:r>
    </w:p>
    <w:p w14:paraId="1811696B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posługiwanie się wulgarnym językiem</w:t>
      </w:r>
    </w:p>
    <w:p w14:paraId="6F05FDAB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wywieranie negatywnego wpływu na kolegów</w:t>
      </w:r>
    </w:p>
    <w:p w14:paraId="53E1741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znęcanie się psychiczne lub fizyczne nad uczniami</w:t>
      </w:r>
    </w:p>
    <w:p w14:paraId="0B308B6D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agresywne zachowanie wobec kolegów lub pracowników szkoły</w:t>
      </w:r>
    </w:p>
    <w:p w14:paraId="606196FC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brak prób poprawy swego zachowania</w:t>
      </w:r>
    </w:p>
    <w:p w14:paraId="1AEA18D7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brak reakcji na zło, nie udzielenie pomocy poszkodowanym</w:t>
      </w:r>
    </w:p>
    <w:p w14:paraId="21C7BB09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brak poszanowania dobrych tradycji szkoły</w:t>
      </w:r>
    </w:p>
    <w:p w14:paraId="065F1453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nieuczciwość</w:t>
      </w:r>
    </w:p>
    <w:p w14:paraId="089B75A5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zniszczenie mienia szkoły lub własności indywidualnej i niewykazanie się chęcią naprawy szkody</w:t>
      </w:r>
    </w:p>
    <w:p w14:paraId="4EFCE4FA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konflikt z prawem</w:t>
      </w:r>
    </w:p>
    <w:p w14:paraId="56E920D6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- naruszanie godności innych</w:t>
      </w:r>
    </w:p>
    <w:p w14:paraId="62030224" w14:textId="16861EE5" w:rsidR="00C33C86" w:rsidRPr="00F14E49" w:rsidRDefault="00C33C86" w:rsidP="00F14E49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- działania nie ujęte wyżej </w:t>
      </w:r>
      <w:r w:rsidRPr="00C53115">
        <w:rPr>
          <w:rFonts w:ascii="Arial" w:hAnsi="Arial" w:cs="Arial"/>
          <w:sz w:val="24"/>
          <w:szCs w:val="24"/>
          <w:lang w:eastAsia="ar-SA"/>
        </w:rPr>
        <w:t>naruszające zasady należytego zachowania</w:t>
      </w:r>
      <w:r w:rsidRPr="00C53115">
        <w:rPr>
          <w:rFonts w:ascii="Arial" w:hAnsi="Arial" w:cs="Arial"/>
          <w:sz w:val="24"/>
          <w:szCs w:val="24"/>
        </w:rPr>
        <w:t>; na uzasadniony wniosek pracowników szkoły, samorządu szkolnego lub zespołu klasowego</w:t>
      </w:r>
      <w:r w:rsidR="00F14E49">
        <w:rPr>
          <w:rFonts w:ascii="Arial" w:hAnsi="Arial" w:cs="Arial"/>
          <w:sz w:val="24"/>
          <w:szCs w:val="24"/>
        </w:rPr>
        <w:t>.</w:t>
      </w:r>
    </w:p>
    <w:p w14:paraId="520053DA" w14:textId="282AEFCB" w:rsidR="00C33C86" w:rsidRPr="00F14E49" w:rsidRDefault="00B26FA6" w:rsidP="00F14E49">
      <w:pPr>
        <w:suppressAutoHyphens/>
        <w:spacing w:line="276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  <w:lang w:eastAsia="ar-SA"/>
        </w:rPr>
        <w:t>§ 4</w:t>
      </w:r>
      <w:r w:rsidR="00A700E3" w:rsidRPr="00C53115">
        <w:rPr>
          <w:rFonts w:ascii="Arial" w:hAnsi="Arial" w:cs="Arial"/>
          <w:bCs/>
          <w:sz w:val="24"/>
          <w:szCs w:val="24"/>
          <w:lang w:eastAsia="ar-SA"/>
        </w:rPr>
        <w:t>5</w:t>
      </w:r>
    </w:p>
    <w:p w14:paraId="719DAD3B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b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1. Ocenę z zachowania ustala wychowawca klasy uwzględniając opinię członków Rady Pedagogicznej, innych pracowników szkoły, a także uczniów, którzy mogą wyrazić własną opinię  o zachowaniu swoim i kolegów.</w:t>
      </w:r>
    </w:p>
    <w:p w14:paraId="490BA4DF" w14:textId="77777777" w:rsidR="00C33C86" w:rsidRPr="00C53115" w:rsidRDefault="00C33C86" w:rsidP="00C33C86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>2.  Uczeń, jego rodzice oraz Samorząd Klasowy mogą wystąpić do Rady Pedagogicznej o ponowne ustalenie oceny z zachowania. Wystąpienie do Rady Pedagogicznej składa się na piśmie z uzasadnieniem i podpisami wnioskodawcy lub wnioskodawców, niezwłocznie po uzyskaniu od wychowawcy klasy informacji o ustalonej ocenie zachowania, jednak nie później niż do dnia posiedzenia plenarnego Rady Pedagogicznej.</w:t>
      </w:r>
    </w:p>
    <w:p w14:paraId="5EC0E357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sz w:val="24"/>
          <w:szCs w:val="24"/>
          <w:lang w:eastAsia="ar-SA"/>
        </w:rPr>
        <w:t xml:space="preserve">3. Rada Pedagogiczna może podjąć decyzję o ponownym ustaleniu przez wychowawcę oceny            z zachowania, jeśli przy jej ustaleniu nie uwzględniono kryteriów oceniania </w:t>
      </w:r>
      <w:r w:rsidRPr="00C53115">
        <w:rPr>
          <w:rFonts w:ascii="Arial" w:hAnsi="Arial" w:cs="Arial"/>
          <w:bCs/>
          <w:sz w:val="24"/>
          <w:szCs w:val="24"/>
          <w:lang w:eastAsia="ar-SA"/>
        </w:rPr>
        <w:t xml:space="preserve">§ </w:t>
      </w:r>
      <w:r w:rsidRPr="00C53115">
        <w:rPr>
          <w:rFonts w:ascii="Arial" w:hAnsi="Arial" w:cs="Arial"/>
          <w:sz w:val="24"/>
          <w:szCs w:val="24"/>
          <w:lang w:eastAsia="ar-SA"/>
        </w:rPr>
        <w:t>45 ust. 7</w:t>
      </w:r>
    </w:p>
    <w:p w14:paraId="28DE62C3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  <w:r w:rsidRPr="00C53115">
        <w:rPr>
          <w:rFonts w:ascii="Arial" w:hAnsi="Arial" w:cs="Arial"/>
          <w:bCs/>
          <w:sz w:val="24"/>
          <w:szCs w:val="24"/>
          <w:lang w:eastAsia="ar-SA"/>
        </w:rPr>
        <w:t>4.</w:t>
      </w:r>
      <w:r w:rsidRPr="00C5311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C53115">
        <w:rPr>
          <w:rFonts w:ascii="Arial" w:hAnsi="Arial" w:cs="Arial"/>
          <w:sz w:val="24"/>
          <w:szCs w:val="24"/>
          <w:lang w:eastAsia="ar-SA"/>
        </w:rPr>
        <w:t>W stosunku do ucznia, który w rażący sposób naruszył dyscyplinę szkolną Rada Pedagogiczna może podjąć decyzję o skreśleniu z listy uczniów</w:t>
      </w:r>
      <w:r w:rsidR="00F15FB1" w:rsidRPr="00C53115">
        <w:rPr>
          <w:rFonts w:ascii="Arial" w:hAnsi="Arial" w:cs="Arial"/>
          <w:sz w:val="24"/>
          <w:szCs w:val="24"/>
          <w:lang w:eastAsia="ar-SA"/>
        </w:rPr>
        <w:t>.</w:t>
      </w:r>
    </w:p>
    <w:p w14:paraId="767FAABA" w14:textId="77777777" w:rsidR="00C33C86" w:rsidRPr="00C53115" w:rsidRDefault="00C33C86" w:rsidP="00C33C86">
      <w:pPr>
        <w:suppressAutoHyphens/>
        <w:spacing w:line="276" w:lineRule="auto"/>
        <w:ind w:left="284" w:hanging="284"/>
        <w:rPr>
          <w:rFonts w:ascii="Arial" w:hAnsi="Arial" w:cs="Arial"/>
          <w:sz w:val="24"/>
          <w:szCs w:val="24"/>
          <w:lang w:eastAsia="ar-SA"/>
        </w:rPr>
      </w:pPr>
    </w:p>
    <w:p w14:paraId="1AC5A43F" w14:textId="77777777" w:rsidR="00C33C86" w:rsidRDefault="00C33C86" w:rsidP="00C33C86">
      <w:pPr>
        <w:spacing w:before="86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2A83B15" w14:textId="77777777" w:rsidR="00F14E49" w:rsidRDefault="00F14E49" w:rsidP="00C33C86">
      <w:pPr>
        <w:spacing w:before="86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FC823B9" w14:textId="77777777" w:rsidR="00F14E49" w:rsidRPr="00C53115" w:rsidRDefault="00F14E49" w:rsidP="00C33C86">
      <w:pPr>
        <w:spacing w:before="86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B3D65BB" w14:textId="3E9B4EBB" w:rsidR="00C33C86" w:rsidRPr="00F14E49" w:rsidRDefault="00C33C86" w:rsidP="00F14E49">
      <w:pPr>
        <w:spacing w:before="86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b/>
          <w:sz w:val="24"/>
          <w:szCs w:val="24"/>
        </w:rPr>
        <w:lastRenderedPageBreak/>
        <w:t>KLASYFIKOWANIE</w:t>
      </w:r>
    </w:p>
    <w:p w14:paraId="063FCE87" w14:textId="59168A8F" w:rsidR="00C33C86" w:rsidRPr="00F14E49" w:rsidRDefault="00B26FA6" w:rsidP="00F14E49">
      <w:pPr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>§ 4</w:t>
      </w:r>
      <w:r w:rsidR="00A700E3" w:rsidRPr="00C53115">
        <w:rPr>
          <w:rFonts w:ascii="Arial" w:eastAsia="Calibri" w:hAnsi="Arial" w:cs="Arial"/>
          <w:bCs/>
          <w:sz w:val="24"/>
          <w:szCs w:val="24"/>
        </w:rPr>
        <w:t>6</w:t>
      </w:r>
    </w:p>
    <w:p w14:paraId="58E2C138" w14:textId="77777777" w:rsidR="00C33C86" w:rsidRPr="00C53115" w:rsidRDefault="00C33C86" w:rsidP="00C33C86">
      <w:pPr>
        <w:pStyle w:val="Akapitzlist"/>
        <w:numPr>
          <w:ilvl w:val="3"/>
          <w:numId w:val="23"/>
        </w:numPr>
        <w:tabs>
          <w:tab w:val="num" w:pos="360"/>
        </w:tabs>
        <w:spacing w:line="276" w:lineRule="auto"/>
        <w:ind w:hanging="2880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W ciągu roku szkolnego przeprowadza się klasyfikowanie uczniów w dwóch terminach:</w:t>
      </w:r>
    </w:p>
    <w:p w14:paraId="0E1B79AF" w14:textId="77777777" w:rsidR="00C33C86" w:rsidRPr="00C53115" w:rsidRDefault="00C33C86" w:rsidP="00C33C86">
      <w:pPr>
        <w:numPr>
          <w:ilvl w:val="0"/>
          <w:numId w:val="23"/>
        </w:numPr>
        <w:autoSpaceDN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śródroczne</w:t>
      </w:r>
      <w:r w:rsidRPr="00C53115">
        <w:rPr>
          <w:rFonts w:ascii="Arial" w:hAnsi="Arial" w:cs="Arial"/>
          <w:noProof/>
          <w:snapToGrid w:val="0"/>
          <w:sz w:val="24"/>
          <w:szCs w:val="24"/>
        </w:rPr>
        <w:t xml:space="preserve"> -</w:t>
      </w:r>
      <w:r w:rsidRPr="00C53115">
        <w:rPr>
          <w:rFonts w:ascii="Arial" w:hAnsi="Arial" w:cs="Arial"/>
          <w:snapToGrid w:val="0"/>
          <w:sz w:val="24"/>
          <w:szCs w:val="24"/>
        </w:rPr>
        <w:t xml:space="preserve"> przed pierwszą turą ferii zimowych a wynikającą z kalendarza roku szkolnego (nie później niż do 20 stycznia), </w:t>
      </w:r>
      <w:r w:rsidRPr="00C53115">
        <w:rPr>
          <w:rFonts w:ascii="Arial" w:eastAsia="Calibri" w:hAnsi="Arial" w:cs="Arial"/>
          <w:sz w:val="24"/>
          <w:szCs w:val="24"/>
          <w:lang w:eastAsia="en-US"/>
        </w:rPr>
        <w:t xml:space="preserve">a klasy końcowe po pierwszych 15 tygodniach nauki. </w:t>
      </w:r>
    </w:p>
    <w:p w14:paraId="4F17D71C" w14:textId="77777777" w:rsidR="00C33C86" w:rsidRPr="00C53115" w:rsidRDefault="00C33C86" w:rsidP="00C33C86">
      <w:pPr>
        <w:widowControl w:val="0"/>
        <w:numPr>
          <w:ilvl w:val="0"/>
          <w:numId w:val="23"/>
        </w:numPr>
        <w:autoSpaceDN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roczne</w:t>
      </w:r>
      <w:r w:rsidRPr="00C53115">
        <w:rPr>
          <w:rFonts w:ascii="Arial" w:hAnsi="Arial" w:cs="Arial"/>
          <w:noProof/>
          <w:snapToGrid w:val="0"/>
          <w:sz w:val="24"/>
          <w:szCs w:val="24"/>
        </w:rPr>
        <w:t xml:space="preserve"> -</w:t>
      </w:r>
      <w:r w:rsidRPr="00C53115">
        <w:rPr>
          <w:rFonts w:ascii="Arial" w:hAnsi="Arial" w:cs="Arial"/>
          <w:snapToGrid w:val="0"/>
          <w:sz w:val="24"/>
          <w:szCs w:val="24"/>
        </w:rPr>
        <w:t xml:space="preserve"> w ostatnim tygodniu przed zakończeniem zajęć edukacyjnych.</w:t>
      </w:r>
    </w:p>
    <w:p w14:paraId="60A43146" w14:textId="77777777" w:rsidR="00C33C86" w:rsidRPr="00C53115" w:rsidRDefault="00C33C86" w:rsidP="00C33C86">
      <w:pPr>
        <w:widowControl w:val="0"/>
        <w:numPr>
          <w:ilvl w:val="0"/>
          <w:numId w:val="23"/>
        </w:numPr>
        <w:autoSpaceDN w:val="0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 xml:space="preserve">końcowe - </w:t>
      </w:r>
      <w:r w:rsidRPr="00C53115">
        <w:rPr>
          <w:rFonts w:ascii="Arial" w:hAnsi="Arial" w:cs="Arial"/>
          <w:sz w:val="24"/>
          <w:szCs w:val="24"/>
        </w:rPr>
        <w:t>w klasie programowo najwyższej.</w:t>
      </w:r>
    </w:p>
    <w:p w14:paraId="16033E0C" w14:textId="77777777" w:rsidR="00C33C86" w:rsidRPr="00C53115" w:rsidRDefault="00C33C86" w:rsidP="00C33C86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hanging="644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Klasyfikowanie śródroczne polega na okresowym podsumowaniu osiągnięć edukacyjnych ucznia z zajęć edukacyjnych określonych w szkolnym planie nauczania i ustaleniu ocen klasyfikacyjnych, według skali określonej w Statucie, oraz oceny zachowania.</w:t>
      </w:r>
    </w:p>
    <w:p w14:paraId="15701041" w14:textId="77777777" w:rsidR="00C33C86" w:rsidRPr="00C53115" w:rsidRDefault="00C33C86" w:rsidP="00C33C86">
      <w:pPr>
        <w:pStyle w:val="Akapitzlist"/>
        <w:numPr>
          <w:ilvl w:val="0"/>
          <w:numId w:val="4"/>
        </w:numPr>
        <w:tabs>
          <w:tab w:val="num" w:pos="360"/>
        </w:tabs>
        <w:spacing w:line="276" w:lineRule="auto"/>
        <w:ind w:hanging="644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Klasyfikowanie roczne polega na podsumowaniu osiągnięć edukacyjnych ucznia w danym roku szkolnym z zajęć edukacyjnych określonych w szkolnym planie nauczania i ustaleniu ocen klasyfikacyjnych, oraz oceny zachowania, według skali określonej w Statucie.</w:t>
      </w:r>
    </w:p>
    <w:p w14:paraId="072C4271" w14:textId="77777777" w:rsidR="00C33C86" w:rsidRPr="00C53115" w:rsidRDefault="00C33C86" w:rsidP="00C33C86">
      <w:pPr>
        <w:tabs>
          <w:tab w:val="num" w:pos="360"/>
        </w:tabs>
        <w:spacing w:line="276" w:lineRule="auto"/>
        <w:ind w:left="340" w:hanging="340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4. Na klasyfikację końcową składają się: </w:t>
      </w:r>
    </w:p>
    <w:p w14:paraId="47FD9EB3" w14:textId="77777777" w:rsidR="00C33C86" w:rsidRPr="00C53115" w:rsidRDefault="00C33C86" w:rsidP="00C33C86">
      <w:pPr>
        <w:spacing w:line="276" w:lineRule="auto"/>
        <w:ind w:left="340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1) roczne oceny klasyfikacyjne z </w:t>
      </w:r>
      <w:hyperlink r:id="rId7" w:anchor="P1A329" w:tgtFrame="ostatnia" w:history="1">
        <w:r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Pr="00C53115">
        <w:rPr>
          <w:rFonts w:ascii="Arial" w:hAnsi="Arial" w:cs="Arial"/>
          <w:sz w:val="24"/>
          <w:szCs w:val="24"/>
        </w:rPr>
        <w:t xml:space="preserve">, ustalone w klasie programowo najwyższej oraz </w:t>
      </w:r>
    </w:p>
    <w:p w14:paraId="67BE14F6" w14:textId="77777777" w:rsidR="00C33C86" w:rsidRPr="00C53115" w:rsidRDefault="00C33C86" w:rsidP="00C33C86">
      <w:pPr>
        <w:spacing w:line="276" w:lineRule="auto"/>
        <w:ind w:left="340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2) roczne oceny klasyfikacyjne z </w:t>
      </w:r>
      <w:hyperlink r:id="rId8" w:anchor="P1A329" w:tgtFrame="ostatnia" w:history="1">
        <w:r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Pr="00C53115">
        <w:rPr>
          <w:rFonts w:ascii="Arial" w:hAnsi="Arial" w:cs="Arial"/>
          <w:sz w:val="24"/>
          <w:szCs w:val="24"/>
        </w:rPr>
        <w:t xml:space="preserve">, których realizacja zakończyła się  </w:t>
      </w:r>
      <w:r w:rsidRPr="00C53115">
        <w:rPr>
          <w:rFonts w:ascii="Arial" w:hAnsi="Arial" w:cs="Arial"/>
          <w:sz w:val="24"/>
          <w:szCs w:val="24"/>
        </w:rPr>
        <w:br/>
        <w:t xml:space="preserve">w klasach programowo niższych, oraz </w:t>
      </w:r>
    </w:p>
    <w:p w14:paraId="02371CB4" w14:textId="77777777" w:rsidR="00C33C86" w:rsidRPr="00C53115" w:rsidRDefault="00C33C86" w:rsidP="00C33C86">
      <w:pPr>
        <w:spacing w:line="276" w:lineRule="auto"/>
        <w:ind w:left="340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3) roczna ocena klasyfikacyjna zachowania ustalona w klasie programowo najwyższej. </w:t>
      </w:r>
    </w:p>
    <w:p w14:paraId="1754D81F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5. </w:t>
      </w:r>
      <w:r w:rsidRPr="00C53115">
        <w:rPr>
          <w:rFonts w:ascii="Arial" w:hAnsi="Arial" w:cs="Arial"/>
          <w:snapToGrid w:val="0"/>
          <w:sz w:val="24"/>
          <w:szCs w:val="24"/>
        </w:rPr>
        <w:t>Oceny klasyfikacyjne ustalają nauczyciele prowadzący poszczególne zajęcia edukacyjne, ocenę  zachowania</w:t>
      </w:r>
      <w:r w:rsidRPr="00C53115">
        <w:rPr>
          <w:rFonts w:ascii="Arial" w:hAnsi="Arial" w:cs="Arial"/>
          <w:noProof/>
          <w:snapToGrid w:val="0"/>
          <w:sz w:val="24"/>
          <w:szCs w:val="24"/>
        </w:rPr>
        <w:t xml:space="preserve"> -</w:t>
      </w:r>
      <w:r w:rsidRPr="00C53115">
        <w:rPr>
          <w:rFonts w:ascii="Arial" w:hAnsi="Arial" w:cs="Arial"/>
          <w:snapToGrid w:val="0"/>
          <w:sz w:val="24"/>
          <w:szCs w:val="24"/>
        </w:rPr>
        <w:t xml:space="preserve"> wychowawca klasy w porozumieniu z nauczycielami prowadzącymi zajęcia edukacyjne w danej klasie. Śr</w:t>
      </w:r>
      <w:r w:rsidRPr="00C53115">
        <w:rPr>
          <w:rFonts w:ascii="Arial" w:hAnsi="Arial" w:cs="Arial"/>
          <w:sz w:val="24"/>
          <w:szCs w:val="24"/>
        </w:rPr>
        <w:t xml:space="preserve">ódroczną i roczną ocenę klasyfikacyjną zachowania - wychowawca oddziału po zasięgnięciu opinii </w:t>
      </w:r>
      <w:hyperlink r:id="rId9" w:anchor="P1A6" w:tgtFrame="ostatnia" w:history="1">
        <w:r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nauczycieli</w:t>
        </w:r>
      </w:hyperlink>
      <w:r w:rsidRPr="00C53115">
        <w:rPr>
          <w:rFonts w:ascii="Arial" w:hAnsi="Arial" w:cs="Arial"/>
          <w:sz w:val="24"/>
          <w:szCs w:val="24"/>
        </w:rPr>
        <w:t xml:space="preserve">, </w:t>
      </w:r>
      <w:hyperlink r:id="rId10" w:anchor="P1A6" w:tgtFrame="ostatnia" w:history="1">
        <w:r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uczniów</w:t>
        </w:r>
      </w:hyperlink>
      <w:r w:rsidRPr="00C53115">
        <w:rPr>
          <w:rFonts w:ascii="Arial" w:hAnsi="Arial" w:cs="Arial"/>
          <w:sz w:val="24"/>
          <w:szCs w:val="24"/>
        </w:rPr>
        <w:t xml:space="preserve"> danego oddziału oraz ocenianego </w:t>
      </w:r>
      <w:hyperlink r:id="rId11" w:anchor="P1A6" w:tgtFrame="ostatnia" w:history="1">
        <w:r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ucznia</w:t>
        </w:r>
      </w:hyperlink>
      <w:r w:rsidRPr="00C53115">
        <w:rPr>
          <w:rFonts w:ascii="Arial" w:hAnsi="Arial" w:cs="Arial"/>
          <w:sz w:val="24"/>
          <w:szCs w:val="24"/>
        </w:rPr>
        <w:t xml:space="preserve">. </w:t>
      </w:r>
      <w:r w:rsidRPr="00C53115">
        <w:rPr>
          <w:rFonts w:ascii="Arial" w:hAnsi="Arial" w:cs="Arial"/>
          <w:snapToGrid w:val="0"/>
          <w:sz w:val="24"/>
          <w:szCs w:val="24"/>
        </w:rPr>
        <w:t xml:space="preserve">Nauczyciele i wychowawcy przedstawiają oceny na klasyfikacyjnym posiedzeniu rady pedagogicznej, która następnie przyjmuje łączne wyniki klasyfikacji uczniów. </w:t>
      </w:r>
    </w:p>
    <w:p w14:paraId="2CF3CF9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6. Laureat konkursu przedmiotowego o zasięgu wojewódzkim oraz laureat lub finalista ogólnopolskiej olimpiady przedmiotowej otrzymuje z danych </w:t>
      </w:r>
      <w:hyperlink r:id="rId12" w:anchor="P1A329" w:tgtFrame="ostatnia" w:history="1">
        <w:r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Pr="00C53115">
        <w:rPr>
          <w:rFonts w:ascii="Arial" w:hAnsi="Arial" w:cs="Arial"/>
          <w:sz w:val="24"/>
          <w:szCs w:val="24"/>
        </w:rPr>
        <w:t xml:space="preserve"> z zakresu kształcenia ogólnego najwyższą pozytywną roczną ocenę klasyfikacyjną. </w:t>
      </w:r>
    </w:p>
    <w:p w14:paraId="2070AD47" w14:textId="3250588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Laureat i finalista ogólnopolskiego konkursu w zakresie przedmiotów </w:t>
      </w:r>
      <w:r w:rsidR="00A700E3" w:rsidRPr="00C53115">
        <w:rPr>
          <w:rFonts w:ascii="Arial" w:hAnsi="Arial" w:cs="Arial"/>
          <w:sz w:val="24"/>
          <w:szCs w:val="24"/>
        </w:rPr>
        <w:t>artystycznych</w:t>
      </w:r>
      <w:r w:rsidRPr="00C53115">
        <w:rPr>
          <w:rFonts w:ascii="Arial" w:hAnsi="Arial" w:cs="Arial"/>
          <w:sz w:val="24"/>
          <w:szCs w:val="24"/>
        </w:rPr>
        <w:t>, otrzymuje odpowiednio z zajęć zawodowych celującą ocenę roczną.</w:t>
      </w:r>
    </w:p>
    <w:p w14:paraId="1DB43E35" w14:textId="77777777" w:rsidR="00C33C86" w:rsidRPr="00C53115" w:rsidRDefault="00C33C86" w:rsidP="00C33C86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Uczeń, który tytuł laureata konkursu przedmiotowego o zasięgu wojewódzkim lub </w:t>
      </w:r>
      <w:proofErr w:type="spellStart"/>
      <w:r w:rsidRPr="00C53115">
        <w:rPr>
          <w:rFonts w:ascii="Arial" w:hAnsi="Arial" w:cs="Arial"/>
          <w:sz w:val="24"/>
          <w:szCs w:val="24"/>
        </w:rPr>
        <w:t>ponadwojewódzkim</w:t>
      </w:r>
      <w:proofErr w:type="spellEnd"/>
      <w:r w:rsidRPr="00C53115">
        <w:rPr>
          <w:rFonts w:ascii="Arial" w:hAnsi="Arial" w:cs="Arial"/>
          <w:sz w:val="24"/>
          <w:szCs w:val="24"/>
        </w:rPr>
        <w:t xml:space="preserve"> lub tytuł laureata lub finalisty ogólnopolskiej olimpiady przedmiotowej lub tytuł laureata konkursu dla uczniów szkół i placówek artystycznych uzyskał po ustaleniu rocznej oceny klasyfikacyjnej z zajęć edukacyjnych, otrzymuje z tych zajęć edukacyjnych najwyższą pozytywną końcową ocenę klasyfikacyjną.(Art. 44j.Ustawy o systemie oświaty) </w:t>
      </w:r>
    </w:p>
    <w:p w14:paraId="26C340AF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2B9553B7" w14:textId="5A0142B8" w:rsidR="00C33C86" w:rsidRPr="00C53115" w:rsidRDefault="00B26FA6" w:rsidP="00C33C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§4</w:t>
      </w:r>
      <w:r w:rsidR="00A700E3" w:rsidRPr="00C53115">
        <w:rPr>
          <w:rFonts w:ascii="Arial" w:hAnsi="Arial" w:cs="Arial"/>
          <w:bCs/>
          <w:sz w:val="24"/>
          <w:szCs w:val="24"/>
        </w:rPr>
        <w:t>7</w:t>
      </w:r>
    </w:p>
    <w:p w14:paraId="1AB95AAA" w14:textId="77777777" w:rsidR="00C33C86" w:rsidRPr="00C53115" w:rsidRDefault="00C33C86" w:rsidP="00C33C86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</w:t>
      </w:r>
      <w:r w:rsidRPr="00C53115">
        <w:rPr>
          <w:rFonts w:ascii="Arial" w:hAnsi="Arial" w:cs="Arial"/>
          <w:bCs/>
          <w:sz w:val="24"/>
          <w:szCs w:val="24"/>
        </w:rPr>
        <w:t xml:space="preserve"> Zastrzeżenia mogą być zgłaszane od dnia ustalenia tej oceny, nie później jednak niż w terminie 2 dni od dnia zakończenia zajęć dydaktyczno-wychowawczych. </w:t>
      </w:r>
    </w:p>
    <w:p w14:paraId="53D7F4AA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ED1ED7C" w14:textId="77777777" w:rsidR="00C33C86" w:rsidRPr="00C53115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W przypadku stwierdzenia, że roczna ocena klasyfikacyjna z zajęć edukacyjnych lub roczna ocena klasyfikacyjna zachowania została ustalona niezgodnie z przepisami dotyczącymi trybu ustalania tej oceny, Dyrektor szkoły powołuje komisję, która:</w:t>
      </w:r>
    </w:p>
    <w:p w14:paraId="76906BB6" w14:textId="77777777" w:rsidR="00C33C86" w:rsidRPr="00C53115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1D8111C4" w14:textId="77777777" w:rsidR="00C33C86" w:rsidRPr="00C53115" w:rsidRDefault="00C33C86" w:rsidP="00C33C86">
      <w:pPr>
        <w:pStyle w:val="Akapitzlist"/>
        <w:numPr>
          <w:ilvl w:val="2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w przypadku rocznej oceny klasyfikacyjnej z zajęć edukacyjnych - przeprowadza sprawdzian wiadomości i umiejętności ucznia oraz ustala roczną ocenę klasyfikacyjną z danych zajęć edukacyjnych;</w:t>
      </w:r>
    </w:p>
    <w:p w14:paraId="7B934E5D" w14:textId="77777777" w:rsidR="00C33C86" w:rsidRPr="00C53115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5D322E89" w14:textId="77777777" w:rsidR="00C33C86" w:rsidRPr="00C53115" w:rsidRDefault="00C33C86" w:rsidP="00C33C86">
      <w:pPr>
        <w:pStyle w:val="Akapitzlist"/>
        <w:numPr>
          <w:ilvl w:val="2"/>
          <w:numId w:val="2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w przypadku rocznej oceny klasyfikacyjnej zachowania – ustala roczną ocenę klasyfikacyjną zachowania </w:t>
      </w:r>
      <w:r w:rsidRPr="00C53115">
        <w:rPr>
          <w:rFonts w:ascii="Arial" w:hAnsi="Arial" w:cs="Arial"/>
          <w:bCs/>
          <w:sz w:val="24"/>
          <w:szCs w:val="24"/>
        </w:rPr>
        <w:t>w drodze głosowania zwykłą większością głosów; w przypadku równej liczby głosów decyduje głos przewodniczącego komisji</w:t>
      </w:r>
    </w:p>
    <w:p w14:paraId="69301535" w14:textId="77777777" w:rsidR="00C33C86" w:rsidRPr="00C53115" w:rsidRDefault="00C33C86" w:rsidP="00C33C86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4AA917B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4E9C05DB" w14:textId="77777777" w:rsidR="00C33C86" w:rsidRPr="00C53115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 xml:space="preserve">Ustalona przez komisję, o której mowa w ust. 2, roczna ocena klasyfikacyjna z zajęć edukacyjnych oraz roczna ocena klasyfikacyjna zachowania nie może być niższa od ustalonej wcześniej oceny. Ocena ustalona przez komisję jest ostateczna, z wyjątkiem </w:t>
      </w:r>
      <w:r w:rsidRPr="00C53115">
        <w:rPr>
          <w:rFonts w:ascii="Arial" w:hAnsi="Arial" w:cs="Arial"/>
          <w:bCs/>
          <w:sz w:val="24"/>
          <w:szCs w:val="24"/>
        </w:rPr>
        <w:t>niedostatecznej rocznej oceny klasyfikacyjnej z zajęć edukacyjnych, która może być zmieniona w wyniku egzaminu poprawkowego.</w:t>
      </w:r>
    </w:p>
    <w:p w14:paraId="52998B3C" w14:textId="77777777" w:rsidR="00C33C86" w:rsidRPr="00C53115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677F4D1E" w14:textId="77777777" w:rsidR="00C33C86" w:rsidRPr="00C53115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Uczeń, który z przyczyn usprawiedliwionych nie przystąpił do sprawdzianu, o którym mowa w ust. 2 pkt 1, w wyznaczonym terminie, może przystąpić do niego w dodatkowym terminie wyznaczonym przez dyrektora szkoły w uzgodnieniu z uczniem i jego rodzicami.</w:t>
      </w:r>
    </w:p>
    <w:p w14:paraId="19BE6D50" w14:textId="77777777" w:rsidR="00C33C86" w:rsidRPr="00C53115" w:rsidRDefault="00C33C86" w:rsidP="00C33C86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397461BE" w14:textId="77777777" w:rsidR="00C33C86" w:rsidRPr="00C53115" w:rsidRDefault="00C33C86" w:rsidP="00C33C8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Przepisy ust. 1-4 stosuje się odpowiednio w przypadku rocznej oceny klasyfikacyjnej z zajęć edukacyjnych ustalonej w wyniku egzaminu poprawkowego, z tym że termin do zgłoszenia zastrzeżeń wynosi 5 dni roboczych od dnia przeprowadzenia egzaminu poprawkowego. W tym przypadku ocena ustalona przez komisję, o której mowa w ust.3, jest ostateczna.</w:t>
      </w:r>
    </w:p>
    <w:p w14:paraId="40D67B08" w14:textId="77777777" w:rsidR="00C33C86" w:rsidRPr="00C53115" w:rsidRDefault="00C33C86" w:rsidP="00C33C86">
      <w:pPr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CEAB775" w14:textId="77777777" w:rsidR="00F14E49" w:rsidRDefault="00F14E49" w:rsidP="00C33C86">
      <w:pPr>
        <w:spacing w:line="276" w:lineRule="auto"/>
        <w:ind w:left="340"/>
        <w:jc w:val="center"/>
        <w:rPr>
          <w:rFonts w:ascii="Arial" w:hAnsi="Arial" w:cs="Arial"/>
          <w:bCs/>
          <w:sz w:val="24"/>
          <w:szCs w:val="24"/>
        </w:rPr>
      </w:pPr>
    </w:p>
    <w:p w14:paraId="7BB5C5ED" w14:textId="77777777" w:rsidR="00F14E49" w:rsidRDefault="00F14E49" w:rsidP="00C33C86">
      <w:pPr>
        <w:spacing w:line="276" w:lineRule="auto"/>
        <w:ind w:left="340"/>
        <w:jc w:val="center"/>
        <w:rPr>
          <w:rFonts w:ascii="Arial" w:hAnsi="Arial" w:cs="Arial"/>
          <w:bCs/>
          <w:sz w:val="24"/>
          <w:szCs w:val="24"/>
        </w:rPr>
      </w:pPr>
    </w:p>
    <w:p w14:paraId="7F3AC6E8" w14:textId="738CCD88" w:rsidR="00C33C86" w:rsidRPr="00C53115" w:rsidRDefault="00B26FA6" w:rsidP="00C33C86">
      <w:pPr>
        <w:spacing w:line="276" w:lineRule="auto"/>
        <w:ind w:left="340"/>
        <w:jc w:val="center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§ 4</w:t>
      </w:r>
      <w:r w:rsidR="00A700E3" w:rsidRPr="00C53115">
        <w:rPr>
          <w:rFonts w:ascii="Arial" w:hAnsi="Arial" w:cs="Arial"/>
          <w:bCs/>
          <w:sz w:val="24"/>
          <w:szCs w:val="24"/>
        </w:rPr>
        <w:t>8</w:t>
      </w:r>
    </w:p>
    <w:p w14:paraId="0CEDACCB" w14:textId="77777777" w:rsidR="00C33C86" w:rsidRPr="00C53115" w:rsidRDefault="00C33C86" w:rsidP="00C33C86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Uczeń może nie być klasyfikowany z jednego, kilku lub wszystkich zajęć edukacyjnych, jeżeli brak jest podstaw do ustalenia oceny klasyfikacyjnej z powodu nieobecności ucznia na zajęciach edukacyjnych przekraczającej połowę czasu przeznaczonego na te zajęcia</w:t>
      </w:r>
      <w:r w:rsidRPr="00C53115">
        <w:rPr>
          <w:rFonts w:ascii="Arial" w:hAnsi="Arial" w:cs="Arial"/>
          <w:bCs/>
          <w:sz w:val="24"/>
          <w:szCs w:val="24"/>
        </w:rPr>
        <w:t xml:space="preserve"> w okresie, za który przeprowadzana jest klasyfikacja. </w:t>
      </w:r>
    </w:p>
    <w:p w14:paraId="150A9AA0" w14:textId="07F9A530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2.  Uczeń nieklasyfikowany z powodu usprawiedliwionej nieobecności na zajęciach edukacyjnych </w:t>
      </w:r>
      <w:r w:rsidRPr="00C53115">
        <w:rPr>
          <w:rFonts w:ascii="Arial" w:hAnsi="Arial" w:cs="Arial"/>
          <w:sz w:val="24"/>
          <w:szCs w:val="24"/>
        </w:rPr>
        <w:t>może zdawać</w:t>
      </w:r>
      <w:r w:rsidRPr="00C53115">
        <w:rPr>
          <w:rFonts w:ascii="Arial" w:eastAsia="Calibri" w:hAnsi="Arial" w:cs="Arial"/>
          <w:sz w:val="24"/>
          <w:szCs w:val="24"/>
        </w:rPr>
        <w:t xml:space="preserve"> egzamin klasyfikacyjny.</w:t>
      </w:r>
    </w:p>
    <w:p w14:paraId="52DAAC6A" w14:textId="77777777" w:rsidR="00C33C86" w:rsidRPr="00C53115" w:rsidRDefault="00C33C86" w:rsidP="00C33C86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3.  </w:t>
      </w:r>
      <w:r w:rsidRPr="00C53115">
        <w:rPr>
          <w:rFonts w:ascii="Arial" w:hAnsi="Arial" w:cs="Arial"/>
          <w:bCs/>
          <w:sz w:val="24"/>
          <w:szCs w:val="24"/>
        </w:rPr>
        <w:t xml:space="preserve">Na zawierający uzasadnienie pisemny wniosek ucznia nieklasyfikowanego z powodu nieusprawiedliwionej nieobecności lub na zawierający uzasadnienie pisemny wniosek jego rodziców złożony </w:t>
      </w:r>
      <w:r w:rsidRPr="00C53115">
        <w:rPr>
          <w:rFonts w:ascii="Arial" w:hAnsi="Arial" w:cs="Arial"/>
          <w:bCs/>
          <w:spacing w:val="-1"/>
          <w:sz w:val="24"/>
          <w:szCs w:val="24"/>
        </w:rPr>
        <w:t>przed posiedzeniem klasyfikacyjnym</w:t>
      </w:r>
      <w:r w:rsidRPr="00C53115">
        <w:rPr>
          <w:rFonts w:ascii="Arial" w:hAnsi="Arial" w:cs="Arial"/>
          <w:bCs/>
          <w:sz w:val="24"/>
          <w:szCs w:val="24"/>
        </w:rPr>
        <w:t xml:space="preserve"> do Dyrektora szkoły</w:t>
      </w:r>
      <w:r w:rsidRPr="00C53115">
        <w:rPr>
          <w:rFonts w:ascii="Arial" w:hAnsi="Arial" w:cs="Arial"/>
          <w:bCs/>
          <w:spacing w:val="-1"/>
          <w:sz w:val="24"/>
          <w:szCs w:val="24"/>
        </w:rPr>
        <w:t xml:space="preserve">, </w:t>
      </w:r>
      <w:r w:rsidRPr="00C53115">
        <w:rPr>
          <w:rFonts w:ascii="Arial" w:hAnsi="Arial" w:cs="Arial"/>
          <w:bCs/>
          <w:sz w:val="24"/>
          <w:szCs w:val="24"/>
        </w:rPr>
        <w:t>Rada pedagogiczna może wyrazić zgodę na egzamin klasyfikacyjny.</w:t>
      </w:r>
    </w:p>
    <w:p w14:paraId="2A153281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4.</w:t>
      </w:r>
      <w:r w:rsidRPr="00C53115">
        <w:rPr>
          <w:rFonts w:ascii="Arial" w:hAnsi="Arial" w:cs="Arial"/>
          <w:sz w:val="24"/>
          <w:szCs w:val="24"/>
        </w:rPr>
        <w:t xml:space="preserve">  Termin egzaminu klasyfikacyjnego wyznacza dyrektor szkoły, nie później niż w dniu poprzedzającym dzień zakończenia rocznych zajęć dydaktyczno – wychowawczych</w:t>
      </w:r>
      <w:r w:rsidRPr="00C53115">
        <w:rPr>
          <w:rFonts w:ascii="Arial" w:eastAsia="Calibri" w:hAnsi="Arial" w:cs="Arial"/>
          <w:sz w:val="24"/>
          <w:szCs w:val="24"/>
        </w:rPr>
        <w:t>.</w:t>
      </w:r>
      <w:r w:rsidRPr="00C53115">
        <w:rPr>
          <w:rFonts w:ascii="Arial" w:hAnsi="Arial" w:cs="Arial"/>
          <w:sz w:val="24"/>
          <w:szCs w:val="24"/>
        </w:rPr>
        <w:t xml:space="preserve"> </w:t>
      </w:r>
    </w:p>
    <w:p w14:paraId="0A3F4A18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5. Egzamin klasyfikacyjny przeprowadza nauczyciel przedmiotu, z którego uczeń nie był klasyfikowany, w obecności wskazanego przez Dyrektora nauczyciela takich samych lub pokrewnych zajęć edukacyjnych. Ocenę ustala nauczyciel – egzaminator.</w:t>
      </w:r>
    </w:p>
    <w:p w14:paraId="390A3C48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6. Uczeń, który z przyczyn losowych lub zdrowotnych nie przystąpił do egzaminu klasyfikacyjnego w wyznaczonym terminie, może przystąpić do niego w dodatkowym terminie wyznaczonym przez Dyrektora </w:t>
      </w:r>
    </w:p>
    <w:p w14:paraId="58B76D85" w14:textId="77777777" w:rsidR="00C33C86" w:rsidRPr="00C53115" w:rsidRDefault="00C33C86" w:rsidP="00C33C86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7. Z egzaminu klasyfikacyjnego sporządza się protokół zawierający w szczególności:</w:t>
      </w:r>
    </w:p>
    <w:p w14:paraId="0FF17F94" w14:textId="77777777" w:rsidR="00C33C86" w:rsidRPr="00C53115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1) nazwę zajęć edukacyjnych, z których był przeprowadzony egzamin;</w:t>
      </w:r>
    </w:p>
    <w:p w14:paraId="3EB818B2" w14:textId="77777777" w:rsidR="00C33C86" w:rsidRPr="00C53115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2) imiona i nazwiska osób wchodzących w skład komisji;</w:t>
      </w:r>
    </w:p>
    <w:p w14:paraId="37984CE4" w14:textId="77777777" w:rsidR="00C33C86" w:rsidRPr="00C53115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3) termin egzaminu;</w:t>
      </w:r>
    </w:p>
    <w:p w14:paraId="68CA93B4" w14:textId="77777777" w:rsidR="00C33C86" w:rsidRPr="00C53115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4) imię i nazwisko ucznia;</w:t>
      </w:r>
    </w:p>
    <w:p w14:paraId="3E91482B" w14:textId="77777777" w:rsidR="00C33C86" w:rsidRPr="00C53115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5) zadania egzaminacyjne;</w:t>
      </w:r>
    </w:p>
    <w:p w14:paraId="668A630C" w14:textId="77777777" w:rsidR="00C33C86" w:rsidRPr="00C53115" w:rsidRDefault="00C33C86" w:rsidP="00C33C86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6) ustaloną ocenę klasyfikacyjną.</w:t>
      </w:r>
    </w:p>
    <w:p w14:paraId="6606C3DC" w14:textId="77777777" w:rsidR="00C33C86" w:rsidRPr="00C53115" w:rsidRDefault="00C33C86" w:rsidP="00C33C86">
      <w:pPr>
        <w:spacing w:line="276" w:lineRule="auto"/>
        <w:ind w:right="-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8. Do protokołu załącza się pisemne prace ucznia lub zwięzłą informację o odpowiedziach ucznia.</w:t>
      </w:r>
    </w:p>
    <w:p w14:paraId="2C94BC78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9. Protokół stanowi załącznik do arkusza ocen ucznia.</w:t>
      </w:r>
    </w:p>
    <w:p w14:paraId="610F107F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10. </w:t>
      </w:r>
      <w:r w:rsidRPr="00C53115">
        <w:rPr>
          <w:rFonts w:ascii="Arial" w:hAnsi="Arial" w:cs="Arial"/>
          <w:sz w:val="24"/>
          <w:szCs w:val="24"/>
        </w:rPr>
        <w:t>W przypadku nieklasyfikowania ucznia z zajęć edukacyjnych w dokumentacji przebiegu nauczania zamiast oceny klasyfikacyjnej w pisuje się „nieklasyfikowany” albo „nieklasyfikowana.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9F8CE3A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11. Nauczyciel powołany do komisji egzaminacyjnej może być zwolniony z udziału   w pracy komisji na własną prośbę lub w innych, szczególnych przypadkach. W takim przypadku Dyrektor powołuje innego nauczyciela prowadzącego takie same zajęcia edukacyjne, z tym, że powołanie nauczyciela zatrudnionego w innej szkole następuje w porozumieniu  z dyrektorem tej szkoły.</w:t>
      </w:r>
    </w:p>
    <w:p w14:paraId="790C44BC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p w14:paraId="66B5CCF1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</w:p>
    <w:p w14:paraId="7C7F137A" w14:textId="77777777" w:rsidR="00F14E49" w:rsidRDefault="00F14E49" w:rsidP="00C33C86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86B1475" w14:textId="77777777" w:rsidR="00F14E49" w:rsidRDefault="00F14E49" w:rsidP="00C33C86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E74E4E8" w14:textId="77777777" w:rsidR="00F14E49" w:rsidRDefault="00F14E49" w:rsidP="00C33C86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31C1BA7" w14:textId="70AB582A" w:rsidR="00C33C86" w:rsidRPr="00C53115" w:rsidRDefault="00C33C86" w:rsidP="00F14E49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b/>
          <w:sz w:val="24"/>
          <w:szCs w:val="24"/>
        </w:rPr>
        <w:lastRenderedPageBreak/>
        <w:t>EGZAMIN POPRAWKOWY</w:t>
      </w:r>
    </w:p>
    <w:p w14:paraId="3CC1244C" w14:textId="7616EB2F" w:rsidR="00C33C86" w:rsidRPr="00F14E49" w:rsidRDefault="00B26FA6" w:rsidP="00F14E49">
      <w:pPr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>§ 4</w:t>
      </w:r>
      <w:r w:rsidR="00A700E3" w:rsidRPr="00C53115">
        <w:rPr>
          <w:rFonts w:ascii="Arial" w:eastAsia="Calibri" w:hAnsi="Arial" w:cs="Arial"/>
          <w:bCs/>
          <w:sz w:val="24"/>
          <w:szCs w:val="24"/>
        </w:rPr>
        <w:t>9</w:t>
      </w:r>
    </w:p>
    <w:p w14:paraId="6D12D024" w14:textId="77777777" w:rsidR="00A700E3" w:rsidRPr="00C53115" w:rsidRDefault="00C33C86" w:rsidP="00A700E3">
      <w:pPr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1. Egzamin poprawkowy może zdawać uczeń, który w wyniku klasyfikacji rocznej otrzymał jedną ocenę niedostateczną</w:t>
      </w:r>
      <w:r w:rsidR="00A700E3" w:rsidRPr="00C53115">
        <w:rPr>
          <w:rFonts w:ascii="Arial" w:eastAsia="Calibri" w:hAnsi="Arial" w:cs="Arial"/>
          <w:sz w:val="24"/>
          <w:szCs w:val="24"/>
        </w:rPr>
        <w:t xml:space="preserve"> lub z przedmiotów: rysunek i malarstwo, specjalność artystyczna ocenę niedostateczną albo dopuszczającą.</w:t>
      </w:r>
    </w:p>
    <w:p w14:paraId="3122923F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2. W wyjątkowych przypadkach Rada Pedagogiczna może wyrazić zgodę na egzamin poprawkowy  z dwóch zajęć edukacyjnych.</w:t>
      </w:r>
    </w:p>
    <w:p w14:paraId="16514B4A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3. Egzamin poprawkowy składa się z dwóch części, pisemnej oraz ustnej, z wyjątkiem egzaminu z informatyki, wychowania fizycznego i z zajęć artystycznych, z których egzamin powinien mieć przede wszystkim formę ćwiczeń praktycznych.</w:t>
      </w:r>
    </w:p>
    <w:p w14:paraId="47C20589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4. Termin egzaminu poprawkowego wyznacza dyrektor szkoły do dnia zakończenia rocznych zajęć dydaktyczno – wychowawczych.</w:t>
      </w:r>
      <w:r w:rsidRPr="00C53115">
        <w:rPr>
          <w:rFonts w:ascii="Arial" w:hAnsi="Arial" w:cs="Arial"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Egzamin poprawkowy przeprowadza się w ostatnim tygodniu ferii letnich.</w:t>
      </w:r>
    </w:p>
    <w:p w14:paraId="795B46B0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5. Egzamin poprawkowy przeprowadza komisja powołana przez Dyrektora. W skład komisji wchodzą:</w:t>
      </w:r>
    </w:p>
    <w:p w14:paraId="3DB3B9AF" w14:textId="77777777" w:rsidR="00C33C86" w:rsidRPr="00C53115" w:rsidRDefault="00C33C86" w:rsidP="00C33C86">
      <w:pPr>
        <w:spacing w:line="276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1)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Dyrektor albo nauczyciel zajmujący inne stanowisko kierownicze jako przewodniczący komisji;</w:t>
      </w:r>
    </w:p>
    <w:p w14:paraId="32E75035" w14:textId="77777777" w:rsidR="00C33C86" w:rsidRPr="00C53115" w:rsidRDefault="00C33C86" w:rsidP="00C33C86">
      <w:pPr>
        <w:spacing w:line="276" w:lineRule="auto"/>
        <w:ind w:left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2) nauczyciel prowadzący dane zajęcia edukacyjne jako egzaminujący;</w:t>
      </w:r>
    </w:p>
    <w:p w14:paraId="6EFCCEBA" w14:textId="77777777" w:rsidR="00C33C86" w:rsidRPr="00C53115" w:rsidRDefault="00C33C86" w:rsidP="00C33C86">
      <w:pPr>
        <w:spacing w:line="276" w:lineRule="auto"/>
        <w:ind w:left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3)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nauczycieli prowadzący takie same lub pokrewne zajęcia edukacyjne  jako członek komisji.</w:t>
      </w:r>
    </w:p>
    <w:p w14:paraId="7393AEBA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6.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Nauczyciel, o którym mowa w ust. 5 pkt 2 może być zwolniony z udziału w pracy komisji na własną prośbę lub w innych, szczególnie uzasadnionych przypadkach. W takim przypadku Dyrektor powołuje jako osobę egzaminującą innego nauczyciela prowadzącego takie same zajęcia edukacyjne z tym, że powołanie nauczyciela zatrudnionego w innej szkole następuje w porozumieniu z dyrektorem tej szkoły.</w:t>
      </w:r>
    </w:p>
    <w:p w14:paraId="03A30AD6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7. Zadania na  egzamin poprawkowy układa nauczyciel uczący ucznia danego przedmiotu.</w:t>
      </w:r>
    </w:p>
    <w:p w14:paraId="20E3718F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8.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 xml:space="preserve">Zakres materiału uwzględniony w zadaniach na egzamin poprawkowy nie może wykraczać poza poziom podstawowy i powinien być przedstawiony uczniowi poprzez dziennik elektroniczny przed zakończeniem zajęć edukacyjnych w danym roku szkolnym. </w:t>
      </w:r>
    </w:p>
    <w:p w14:paraId="50884F2B" w14:textId="259CF918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9.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Czas przeznaczony na rozwiązanie przygotowanych zadań na egzaminie poprawkowym z przedmiotów ogólnokształcących nie może przekroczyć 90 minut.</w:t>
      </w:r>
    </w:p>
    <w:p w14:paraId="185204C2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10. Z przeprowadzonego egzaminu poprawkowego sporządza się protokół zawierający:</w:t>
      </w:r>
    </w:p>
    <w:p w14:paraId="1D8D3BAE" w14:textId="77777777" w:rsidR="00C33C86" w:rsidRPr="00C53115" w:rsidRDefault="00C33C86" w:rsidP="00C33C86">
      <w:pPr>
        <w:spacing w:line="276" w:lineRule="auto"/>
        <w:ind w:firstLine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1) nazwę zajęć edukacyjnych;</w:t>
      </w:r>
    </w:p>
    <w:p w14:paraId="4E373456" w14:textId="77777777" w:rsidR="00C33C86" w:rsidRPr="00C53115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2) skład komisji;</w:t>
      </w:r>
    </w:p>
    <w:p w14:paraId="36DFB4F0" w14:textId="77777777" w:rsidR="00C33C86" w:rsidRPr="00C53115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3) imię i nazwisko ucznia;</w:t>
      </w:r>
    </w:p>
    <w:p w14:paraId="3F2D3208" w14:textId="77777777" w:rsidR="00C33C86" w:rsidRPr="00C53115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4) termin egzaminu;</w:t>
      </w:r>
    </w:p>
    <w:p w14:paraId="43E52463" w14:textId="77777777" w:rsidR="00C33C86" w:rsidRPr="00C53115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5) pytania egzaminacyjne;</w:t>
      </w:r>
    </w:p>
    <w:p w14:paraId="48B1CEBE" w14:textId="77777777" w:rsidR="00C33C86" w:rsidRPr="00C53115" w:rsidRDefault="00C33C86" w:rsidP="00C33C86">
      <w:pPr>
        <w:spacing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6) wynik egzaminu oraz ocenę ustaloną przez komisję.</w:t>
      </w:r>
    </w:p>
    <w:p w14:paraId="685534A0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11. Do protokołu załącza się pisemne prace ucznia i zwięzłą informację o ustnych odpowiedziach ucznia. </w:t>
      </w:r>
    </w:p>
    <w:p w14:paraId="27D0C3A8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12. Protokół stanowi załącznik do arkusza ocen danego ucznia.</w:t>
      </w:r>
    </w:p>
    <w:p w14:paraId="0EEEBC3B" w14:textId="77777777" w:rsidR="00C33C86" w:rsidRPr="00C53115" w:rsidRDefault="00C33C86" w:rsidP="00C33C86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lastRenderedPageBreak/>
        <w:t>13. Uczeń, który z przyczyn losowych nie przystąpił do egzaminu poprawkowego                               w wyznaczonym terminie, może przystąpić do niego w dodatkowym terminie, określonym przez Dyrektora Liceum.</w:t>
      </w:r>
    </w:p>
    <w:p w14:paraId="5044FBF5" w14:textId="123455BB" w:rsidR="00636B63" w:rsidRPr="00F14E49" w:rsidRDefault="00C33C86" w:rsidP="00F14E49">
      <w:pPr>
        <w:spacing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14. Uczeń lub jego rodzice (prawni opiekunowie) mogą zgłosić zastrzeżenia do dyrektora szkoły, jeżeli uznają, że roczna ocena klasyfikacyjna z zajęć edukacyjnych lub roczna ocena klasyfikacyjna zachowania została ustalona niezgodnie z przepisami prawa dotyczącymi trybu ustalenia tej oceny. Zastrzeżenia zgłasza się w terminie 2 dni roboczych od dnia zakończenia zajęć </w:t>
      </w:r>
      <w:proofErr w:type="spellStart"/>
      <w:r w:rsidRPr="00C53115">
        <w:rPr>
          <w:rFonts w:ascii="Arial" w:eastAsia="Calibri" w:hAnsi="Arial" w:cs="Arial"/>
          <w:sz w:val="24"/>
          <w:szCs w:val="24"/>
        </w:rPr>
        <w:t>dydaktyczno</w:t>
      </w:r>
      <w:proofErr w:type="spellEnd"/>
      <w:r w:rsidRPr="00C53115">
        <w:rPr>
          <w:rFonts w:ascii="Arial" w:eastAsia="Calibri" w:hAnsi="Arial" w:cs="Arial"/>
          <w:sz w:val="24"/>
          <w:szCs w:val="24"/>
        </w:rPr>
        <w:t xml:space="preserve"> – wychowawczych.</w:t>
      </w:r>
    </w:p>
    <w:p w14:paraId="5FE26E13" w14:textId="0B6C061C" w:rsidR="00C33C86" w:rsidRPr="00C53115" w:rsidRDefault="00C33C86" w:rsidP="00F14E49">
      <w:pPr>
        <w:spacing w:before="58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b/>
          <w:sz w:val="24"/>
          <w:szCs w:val="24"/>
        </w:rPr>
        <w:t>PROMOWANIE</w:t>
      </w:r>
    </w:p>
    <w:p w14:paraId="4A01E73A" w14:textId="786C852D" w:rsidR="00C33C86" w:rsidRPr="00F14E49" w:rsidRDefault="00C33C86" w:rsidP="00F14E49">
      <w:pPr>
        <w:spacing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C53115">
        <w:rPr>
          <w:rFonts w:ascii="Arial" w:eastAsia="Calibri" w:hAnsi="Arial" w:cs="Arial"/>
          <w:bCs/>
          <w:sz w:val="24"/>
          <w:szCs w:val="24"/>
        </w:rPr>
        <w:t>§ 5</w:t>
      </w:r>
      <w:r w:rsidR="00A868ED" w:rsidRPr="00C53115">
        <w:rPr>
          <w:rFonts w:ascii="Arial" w:eastAsia="Calibri" w:hAnsi="Arial" w:cs="Arial"/>
          <w:bCs/>
          <w:sz w:val="24"/>
          <w:szCs w:val="24"/>
        </w:rPr>
        <w:t>0</w:t>
      </w:r>
    </w:p>
    <w:p w14:paraId="5382E866" w14:textId="6124DF72" w:rsidR="00A868ED" w:rsidRPr="00C53115" w:rsidRDefault="00A868ED" w:rsidP="00A868E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1.</w:t>
      </w:r>
      <w:r w:rsidR="00C33C86" w:rsidRPr="00C53115">
        <w:rPr>
          <w:rFonts w:ascii="Arial" w:eastAsia="Calibri" w:hAnsi="Arial" w:cs="Arial"/>
          <w:sz w:val="24"/>
          <w:szCs w:val="24"/>
        </w:rPr>
        <w:t>Uczeń otrzymuje promocję do klasy programowo wyższej, jeżeli ze wszystkich zajęć edukacyjnych określonych w szkolnym planie nauczania uzyskał oceny klasyfikacyjne roczne promujące.</w:t>
      </w:r>
      <w:r w:rsidRPr="00C53115">
        <w:rPr>
          <w:rFonts w:ascii="Arial" w:eastAsia="Calibri" w:hAnsi="Arial" w:cs="Arial"/>
          <w:sz w:val="24"/>
          <w:szCs w:val="24"/>
        </w:rPr>
        <w:t xml:space="preserve"> </w:t>
      </w:r>
    </w:p>
    <w:p w14:paraId="69824ECC" w14:textId="3E3376F3" w:rsidR="00A868ED" w:rsidRPr="00C53115" w:rsidRDefault="00A868ED" w:rsidP="00A868ED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Przez ocenę promującą z przedmiotów: rysunek i  malarstwo, specjalność artystyczna, rozumie się ocenę klasyfikacyjną roczną wyższą od stopnia dopuszczającego.</w:t>
      </w:r>
      <w:r w:rsidRPr="00C5311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ED0711A" w14:textId="2BDF3BB3" w:rsidR="00C33C86" w:rsidRPr="00C53115" w:rsidRDefault="00A868ED" w:rsidP="00C33C86">
      <w:pPr>
        <w:spacing w:line="276" w:lineRule="auto"/>
        <w:rPr>
          <w:rFonts w:ascii="Arial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3</w:t>
      </w:r>
      <w:r w:rsidR="00C33C86" w:rsidRPr="00C53115">
        <w:rPr>
          <w:rFonts w:ascii="Arial" w:eastAsia="Calibri" w:hAnsi="Arial" w:cs="Arial"/>
          <w:sz w:val="24"/>
          <w:szCs w:val="24"/>
        </w:rPr>
        <w:t xml:space="preserve">. </w:t>
      </w:r>
      <w:r w:rsidR="00C33C86" w:rsidRPr="00C53115">
        <w:rPr>
          <w:rFonts w:ascii="Arial" w:hAnsi="Arial" w:cs="Arial"/>
          <w:sz w:val="24"/>
          <w:szCs w:val="24"/>
        </w:rPr>
        <w:t>Uczeń, który nie otrzymał promocji do klasy programowo wyższej, powtarza klasę.</w:t>
      </w:r>
    </w:p>
    <w:p w14:paraId="1D8FDC8C" w14:textId="1FDA5D82" w:rsidR="00C33C86" w:rsidRPr="00C53115" w:rsidRDefault="00A868ED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hAnsi="Arial" w:cs="Arial"/>
          <w:sz w:val="24"/>
          <w:szCs w:val="24"/>
        </w:rPr>
        <w:t>4</w:t>
      </w:r>
      <w:r w:rsidR="00C33C86" w:rsidRPr="00C53115">
        <w:rPr>
          <w:rFonts w:ascii="Arial" w:hAnsi="Arial" w:cs="Arial"/>
          <w:sz w:val="24"/>
          <w:szCs w:val="24"/>
        </w:rPr>
        <w:t xml:space="preserve">. Rada pedagogiczna, uwzględniając możliwości edukacyjne </w:t>
      </w:r>
      <w:hyperlink r:id="rId13" w:anchor="P1A6" w:tgtFrame="ostatnia" w:history="1">
        <w:r w:rsidR="00C33C86"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ucznia</w:t>
        </w:r>
      </w:hyperlink>
      <w:r w:rsidR="00C33C86" w:rsidRPr="00C53115">
        <w:rPr>
          <w:rFonts w:ascii="Arial" w:hAnsi="Arial" w:cs="Arial"/>
          <w:sz w:val="24"/>
          <w:szCs w:val="24"/>
        </w:rPr>
        <w:t xml:space="preserve">, może jeden raz w ciągu danego etapu edukacyjnego promować do klasy programowo wyższej </w:t>
      </w:r>
      <w:hyperlink r:id="rId14" w:anchor="P1A6" w:tgtFrame="ostatnia" w:history="1">
        <w:r w:rsidR="00C33C86"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ucznia</w:t>
        </w:r>
      </w:hyperlink>
      <w:r w:rsidR="00C33C86" w:rsidRPr="00C53115">
        <w:rPr>
          <w:rFonts w:ascii="Arial" w:hAnsi="Arial" w:cs="Arial"/>
          <w:sz w:val="24"/>
          <w:szCs w:val="24"/>
        </w:rPr>
        <w:t xml:space="preserve">, który nie zdał egzaminu poprawkowego z jednych obowiązkowych </w:t>
      </w:r>
      <w:hyperlink r:id="rId15" w:anchor="P1A329" w:tgtFrame="ostatnia" w:history="1">
        <w:r w:rsidR="00C33C86" w:rsidRPr="00C5311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zajęć edukacyjnych</w:t>
        </w:r>
      </w:hyperlink>
      <w:r w:rsidR="00C33C86" w:rsidRPr="00C53115">
        <w:rPr>
          <w:rFonts w:ascii="Arial" w:hAnsi="Arial" w:cs="Arial"/>
          <w:sz w:val="24"/>
          <w:szCs w:val="24"/>
        </w:rPr>
        <w:t>, pod warunkiem że te zajęcia są realizowane w klasie programowo wyższej.</w:t>
      </w:r>
    </w:p>
    <w:p w14:paraId="59703D06" w14:textId="16EF7B6B" w:rsidR="00C33C86" w:rsidRPr="00C53115" w:rsidRDefault="00320697" w:rsidP="00C33C86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5</w:t>
      </w:r>
      <w:r w:rsidR="00C33C86" w:rsidRPr="00C53115">
        <w:rPr>
          <w:rFonts w:ascii="Arial" w:eastAsia="Calibri" w:hAnsi="Arial" w:cs="Arial"/>
          <w:sz w:val="24"/>
          <w:szCs w:val="24"/>
        </w:rPr>
        <w:t>.</w:t>
      </w:r>
      <w:r w:rsidR="00C33C86"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33C86" w:rsidRPr="00C53115">
        <w:rPr>
          <w:rFonts w:ascii="Arial" w:eastAsia="Calibri" w:hAnsi="Arial" w:cs="Arial"/>
          <w:sz w:val="24"/>
          <w:szCs w:val="24"/>
        </w:rPr>
        <w:t>Na zakończenie roku szkolnego uczeń otrzymuje świadectwo promocyjne.</w:t>
      </w:r>
    </w:p>
    <w:p w14:paraId="3DE2BFB6" w14:textId="5F4D0E7A" w:rsidR="00320697" w:rsidRPr="00C53115" w:rsidRDefault="00320697" w:rsidP="00320697">
      <w:pPr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6. Uczeń Liceum po zdaniu egzaminu dyplomowego otrzymuje dyplom ukończenia szkoły.</w:t>
      </w:r>
    </w:p>
    <w:p w14:paraId="3EE179F7" w14:textId="3DF6868C" w:rsidR="00320697" w:rsidRPr="00C53115" w:rsidRDefault="00320697" w:rsidP="00320697">
      <w:pPr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7. Uczeń, który ukończył klasę odpowiadającą klasie programowo najwyższej liceum ogólnokształcącego i otrzymał ze wszystkich obowiązkowych zajęć edukacyjnych ogólnokształcących oceny roczne wyższe niż niedostateczna i nie zdał lub nie przystąpił do egzaminu dyplomowego, otrzymuje świadectwo szkolne promocyjne stwierdzające zrealizowanie programu kształcenia ogólnego na poziomie czwartej klasy liceum</w:t>
      </w:r>
      <w:r w:rsidRPr="00C53115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ogólnokształcącego.</w:t>
      </w:r>
    </w:p>
    <w:p w14:paraId="6B10D231" w14:textId="1F49C8FA" w:rsidR="00320697" w:rsidRPr="00C53115" w:rsidRDefault="00320697" w:rsidP="00320697">
      <w:pPr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8.</w:t>
      </w:r>
      <w:r w:rsidRPr="00C5311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53115">
        <w:rPr>
          <w:rFonts w:ascii="Arial" w:eastAsia="Calibri" w:hAnsi="Arial" w:cs="Arial"/>
          <w:sz w:val="24"/>
          <w:szCs w:val="24"/>
        </w:rPr>
        <w:t>Do egzaminu dyplomowego uczeń może być dopuszczony jeżeli na zakończenie klasy programowo najwyższej spełnił warunki zgodnie z ust.1.</w:t>
      </w:r>
    </w:p>
    <w:p w14:paraId="7F5C9D5B" w14:textId="2FCD432A" w:rsidR="00320697" w:rsidRPr="00C53115" w:rsidRDefault="00320697" w:rsidP="00320697">
      <w:pPr>
        <w:ind w:left="284" w:hanging="284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9. Uczeń szkoły artystycznej realizującej kształcenie ogólne, który w wyniku klasyfikacji rocznej uzyskał z obowiązkowych zajęć edukacyjnych średnią ocen co najmniej 4,75, co najmniej bardzo dobrą ocenę z przedmiotu głównego (przedmiotów głównych) lub specjalności lub specjalizacji oraz co najmniej bardzo dobrą ocenę zachowania, otrzymuje promocję do klasy programowo wyższej z wyróżnieniem.</w:t>
      </w:r>
    </w:p>
    <w:p w14:paraId="1F0D9A21" w14:textId="77777777" w:rsidR="00320697" w:rsidRPr="00C53115" w:rsidRDefault="00320697" w:rsidP="00320697">
      <w:pPr>
        <w:ind w:left="567" w:hanging="283"/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a) Uczeń szkoły artystycznej realizującej kształcenie ogólne, który w wyniku klasyfikacji końcowej uzyskał z obowiązkowych zajęć edukacyjnych średnią ocen co najmniej 4,75, co najmniej bardzo dobrą ocenę z przedmiotu głównego lub specjalności/specjalizacji oraz co najmniej bardzo dobrą ocenę zachowania, kończy szkołę artystyczną z wyróżnieniem. Do średniej ocen wlicza się także oceny uzyskane z egzaminu dyplomowego w części teoretycznej i w części praktycznej.</w:t>
      </w:r>
    </w:p>
    <w:p w14:paraId="16CE674A" w14:textId="77777777" w:rsidR="00C33C86" w:rsidRPr="00C53115" w:rsidRDefault="00C33C86" w:rsidP="00C33C86">
      <w:pPr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C900AB6" w14:textId="453BDF98" w:rsidR="00C33C86" w:rsidRPr="00F14E49" w:rsidRDefault="00C33C86" w:rsidP="00F14E4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lastRenderedPageBreak/>
        <w:t>§ 5</w:t>
      </w:r>
      <w:r w:rsidR="00A2795A" w:rsidRPr="00C53115">
        <w:rPr>
          <w:rFonts w:ascii="Arial" w:eastAsia="Calibri" w:hAnsi="Arial" w:cs="Arial"/>
          <w:sz w:val="24"/>
          <w:szCs w:val="24"/>
        </w:rPr>
        <w:t>1</w:t>
      </w:r>
    </w:p>
    <w:p w14:paraId="5CF7A076" w14:textId="77777777" w:rsidR="00C33C86" w:rsidRPr="00C53115" w:rsidRDefault="00C33C86" w:rsidP="00C33C86">
      <w:pPr>
        <w:pStyle w:val="Stylpruszczaski"/>
        <w:numPr>
          <w:ilvl w:val="0"/>
          <w:numId w:val="11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O osiągnięciach ucznia powiadamiamy rodziców w następujący sposób: zapis w e-dzienniku, zebrania lub konsultacje z rodzicami</w:t>
      </w:r>
    </w:p>
    <w:p w14:paraId="3065D21D" w14:textId="30437771" w:rsidR="00C33C86" w:rsidRPr="00F14E49" w:rsidRDefault="00C33C86" w:rsidP="00F14E49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C53115">
        <w:rPr>
          <w:rFonts w:ascii="Arial" w:hAnsi="Arial" w:cs="Arial"/>
          <w:snapToGrid w:val="0"/>
          <w:sz w:val="24"/>
          <w:szCs w:val="24"/>
        </w:rPr>
        <w:t>Indywidualne rozmowy nauczyciela z rodzicami w ciągu dnia pracy (pod warunkiem, że nie zakłóca to organizacji pracy nauczyciela i nie wpływa na zapewnienie bezpieczeństwa uczniów), mogą odbywać się z zachowaniem prawa nauczyciela do odmówienia rozmowy z rodzicami, gdy zajdą w/w okoliczności.</w:t>
      </w:r>
    </w:p>
    <w:p w14:paraId="4D3A62C0" w14:textId="2D3C217A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bookmarkStart w:id="9" w:name="_Hlk169784659"/>
      <w:r w:rsidRPr="00C53115">
        <w:rPr>
          <w:rFonts w:ascii="Arial" w:hAnsi="Arial" w:cs="Arial"/>
          <w:bCs/>
          <w:sz w:val="24"/>
          <w:szCs w:val="24"/>
        </w:rPr>
        <w:t>§ 5</w:t>
      </w:r>
      <w:r w:rsidR="00A2795A" w:rsidRPr="00C53115">
        <w:rPr>
          <w:rFonts w:ascii="Arial" w:hAnsi="Arial" w:cs="Arial"/>
          <w:bCs/>
          <w:sz w:val="24"/>
          <w:szCs w:val="24"/>
        </w:rPr>
        <w:t>2</w:t>
      </w:r>
    </w:p>
    <w:p w14:paraId="53EB2CC7" w14:textId="77777777" w:rsidR="00C33C86" w:rsidRPr="00C53115" w:rsidRDefault="00CA0ECF" w:rsidP="00CA0ECF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1.</w:t>
      </w:r>
      <w:r w:rsidR="00C33C86" w:rsidRPr="00C53115">
        <w:rPr>
          <w:rFonts w:ascii="Arial" w:hAnsi="Arial" w:cs="Arial"/>
          <w:bCs/>
          <w:sz w:val="24"/>
          <w:szCs w:val="24"/>
        </w:rPr>
        <w:t xml:space="preserve">Uczeń może nie być klasyfikowany z jednego, kilku albo wszystkich zajęć edukacyjnych, jeżeli brak jest podstaw do ustalenia śródrocznej lub rocznej oceny klasyfikacyjnej z powodu nieobecności ucznia na tych zajęciach edukacyjnych przekraczającej połowę czasu przeznaczonego na te zajęcia w okresie, za który przeprowadzana jest klasyfikacja. </w:t>
      </w:r>
    </w:p>
    <w:p w14:paraId="00219DA5" w14:textId="77777777" w:rsidR="00C33C86" w:rsidRPr="00C53115" w:rsidRDefault="00C33C86" w:rsidP="00C33C86">
      <w:pPr>
        <w:numPr>
          <w:ilvl w:val="0"/>
          <w:numId w:val="12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Uczeń nieklasyfikowany z powodu usprawiedliwionej nieobecności może zdawać egzamin klasyfikacyjny.</w:t>
      </w:r>
    </w:p>
    <w:p w14:paraId="24A98422" w14:textId="77777777" w:rsidR="00C33C86" w:rsidRPr="00C53115" w:rsidRDefault="00C33C86" w:rsidP="00C33C86">
      <w:pPr>
        <w:numPr>
          <w:ilvl w:val="0"/>
          <w:numId w:val="12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Na zawierający uzasadnienie pisemny wniosek ucznia nieklasyfikowanego z powodu nieusprawiedliwionej nieobecności lub na zawierający uzasadnienie pisemny wniosek jego rodziców złożony do Dyrektora szkoły na </w:t>
      </w:r>
      <w:r w:rsidR="00CA0ECF" w:rsidRPr="00C53115">
        <w:rPr>
          <w:rFonts w:ascii="Arial" w:hAnsi="Arial" w:cs="Arial"/>
          <w:bCs/>
          <w:spacing w:val="-1"/>
          <w:sz w:val="24"/>
          <w:szCs w:val="24"/>
        </w:rPr>
        <w:t>1</w:t>
      </w:r>
      <w:r w:rsidRPr="00C53115">
        <w:rPr>
          <w:rFonts w:ascii="Arial" w:hAnsi="Arial" w:cs="Arial"/>
          <w:bCs/>
          <w:spacing w:val="-1"/>
          <w:sz w:val="24"/>
          <w:szCs w:val="24"/>
        </w:rPr>
        <w:t xml:space="preserve"> dni przed posiedzeniem klasyfikacyjnym, </w:t>
      </w:r>
      <w:r w:rsidRPr="00C53115">
        <w:rPr>
          <w:rFonts w:ascii="Arial" w:hAnsi="Arial" w:cs="Arial"/>
          <w:bCs/>
          <w:sz w:val="24"/>
          <w:szCs w:val="24"/>
        </w:rPr>
        <w:t>Rada pedagogiczna może wyrazić zgodę na egzamin klasyfikacyjny.</w:t>
      </w:r>
    </w:p>
    <w:p w14:paraId="57A819FB" w14:textId="7BAED3FE" w:rsidR="00C33C86" w:rsidRPr="00F14E49" w:rsidRDefault="00C33C86" w:rsidP="00F14E49">
      <w:pPr>
        <w:numPr>
          <w:ilvl w:val="0"/>
          <w:numId w:val="12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Egzaminy klasyfikacyjne przeprowadza się w trybie i formie określonej przez ministra właściwego do spraw oświaty i wychowania.</w:t>
      </w:r>
    </w:p>
    <w:p w14:paraId="66F9A69F" w14:textId="5C256347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5</w:t>
      </w:r>
      <w:r w:rsidR="00F14E49">
        <w:rPr>
          <w:rFonts w:ascii="Arial" w:hAnsi="Arial" w:cs="Arial"/>
          <w:bCs/>
          <w:sz w:val="24"/>
          <w:szCs w:val="24"/>
        </w:rPr>
        <w:t>3</w:t>
      </w:r>
    </w:p>
    <w:p w14:paraId="127A05F2" w14:textId="77777777" w:rsidR="00C33C86" w:rsidRPr="00C53115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Uczeń lub jego rodzice mogą zgłosić uzasadnione pisemne zastrzeżenia do Dyrektora szkoły, jeżeli uznają, że roczna ocena klasyfikacyjna z zajęć edukacyjnych lub roczna ocena klasyfikacyjna zachowania została ustalona niezgodnie z przepisami prawa dotyczącymi trybu ustalania tej oceny. Zastrzeżenia mogą być zgłaszane od dnia ustalenia tej oceny, nie później jednak niż w terminie 2 dni od dnia zakończenia zajęć dydaktyczno-wychowawczych. </w:t>
      </w:r>
    </w:p>
    <w:p w14:paraId="6E42C2C5" w14:textId="77777777" w:rsidR="00C33C86" w:rsidRPr="00C53115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 w składzie określonym przez ministra właściwego do spraw oświaty i wychowania, która:</w:t>
      </w:r>
    </w:p>
    <w:p w14:paraId="1236DFB4" w14:textId="77777777" w:rsidR="00C33C86" w:rsidRPr="00C53115" w:rsidRDefault="00C33C86" w:rsidP="00C33C86">
      <w:pPr>
        <w:numPr>
          <w:ilvl w:val="1"/>
          <w:numId w:val="13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w przypadku rocznej oceny klasyfikacyjnej z zajęć edukacyjnych – przeprowadza sprawdzian wiadomości i umiejętności ucznia, w formie pisemnej i ustnej, oraz ustala roczną ocenę klasyfikacyjną z danych zajęć edukacyjnych,</w:t>
      </w:r>
    </w:p>
    <w:p w14:paraId="5E30B1AA" w14:textId="77777777" w:rsidR="00C33C86" w:rsidRPr="00C53115" w:rsidRDefault="00C33C86" w:rsidP="00C33C86">
      <w:pPr>
        <w:numPr>
          <w:ilvl w:val="1"/>
          <w:numId w:val="13"/>
        </w:numPr>
        <w:spacing w:before="120" w:line="276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w przypadku rocznej oceny klasyfikacyjnej zachowania – ustala roczną ocenę klasyfikacyjną zachowania w drodze głosowania zwykłą większością głosów; w przypadku równej liczby głosów decyduje głos przewodniczącego komisji.</w:t>
      </w:r>
    </w:p>
    <w:p w14:paraId="0D1CA638" w14:textId="77777777" w:rsidR="00C33C86" w:rsidRPr="00C53115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Sprawdzian, a także pracę komisji przeprowadza się w trybie i formie określonej przez ministra właściwego do spraw oświaty i wychowania. </w:t>
      </w:r>
    </w:p>
    <w:p w14:paraId="1F21758F" w14:textId="77777777" w:rsidR="00C33C86" w:rsidRPr="00C53115" w:rsidRDefault="00C33C86" w:rsidP="00C33C86">
      <w:pPr>
        <w:numPr>
          <w:ilvl w:val="0"/>
          <w:numId w:val="13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lastRenderedPageBreak/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 zajęć edukacyjnych, która może być zmieniona w wyniku egzaminu poprawkowego.</w:t>
      </w:r>
    </w:p>
    <w:p w14:paraId="76AA65CB" w14:textId="14F75651" w:rsidR="00C33C86" w:rsidRPr="00F14E49" w:rsidRDefault="00C33C86" w:rsidP="00F14E49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Powyższe przepisy stosuje się odpowiednio w przypadku rocznej oceny klasyfikacyjnej z zajęć edukacyjnych uzyskanej w wyniku egzaminu poprawkowego, z tym że termin do zgłoszenia zastrzeżeń wynosi 5 dni od dnia przeprowadzenia egzaminu poprawkowego. W tym przypadku ocena ustalona przez komisję jest ostateczna.</w:t>
      </w:r>
    </w:p>
    <w:p w14:paraId="5E00482F" w14:textId="7A62E670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5</w:t>
      </w:r>
      <w:r w:rsidR="00A2795A" w:rsidRPr="00C53115">
        <w:rPr>
          <w:rFonts w:ascii="Arial" w:hAnsi="Arial" w:cs="Arial"/>
          <w:bCs/>
          <w:sz w:val="24"/>
          <w:szCs w:val="24"/>
        </w:rPr>
        <w:t>4</w:t>
      </w:r>
    </w:p>
    <w:p w14:paraId="4BDE2A36" w14:textId="77777777" w:rsidR="00C33C86" w:rsidRPr="00C53115" w:rsidRDefault="00C33C86" w:rsidP="00C33C86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Uczeń otrzymuje promocję do klasy programowo wyższej, jeżeli ze wszystkich obowiązkowych zajęć edukacyjnych, określonych w szkolnym planie nauczania, uzyskał roczne oceny klasyfikacyjne wyższe od oceny niedostatecznej.</w:t>
      </w:r>
    </w:p>
    <w:p w14:paraId="25062C1D" w14:textId="77777777" w:rsidR="00C33C86" w:rsidRPr="00C53115" w:rsidRDefault="00C33C86" w:rsidP="00C33C86">
      <w:pPr>
        <w:numPr>
          <w:ilvl w:val="0"/>
          <w:numId w:val="14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Uczeń, który w wyniku klasyfikacji rocznej uzyskał z obowiązkowych zajęć edukacyjnych średnią ocen co najmniej 4,75 oraz co najmniej bardzo dobrą ocenę zachowania, otrzymuje promocję do klasy programowo wyższej z wyróżnieniem. Uczniowi, który uczęszczał na dodatkowe zajęcia edukacyjne do średniej ocen, wlicza się także roczną ocenę uzyskaną z tych zajęć. </w:t>
      </w:r>
    </w:p>
    <w:p w14:paraId="78D72DD9" w14:textId="77777777" w:rsidR="00C33C86" w:rsidRPr="00C53115" w:rsidRDefault="00C33C86" w:rsidP="00C33C86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Uczeń, który w wyniku klasyfikacji rocznej uzyskał ocenę niedostateczną z jednych albo dwóch obowiązkowych zajęć edukacyjnych, może zdawać egzamin poprawkowy z tych zajęć.</w:t>
      </w:r>
    </w:p>
    <w:p w14:paraId="7206CB73" w14:textId="77777777" w:rsidR="00C33C86" w:rsidRPr="00C53115" w:rsidRDefault="00C33C86" w:rsidP="00C33C86">
      <w:pPr>
        <w:pStyle w:val="Bezodstpw"/>
        <w:numPr>
          <w:ilvl w:val="0"/>
          <w:numId w:val="14"/>
        </w:numPr>
        <w:spacing w:before="120" w:line="276" w:lineRule="auto"/>
        <w:ind w:left="0" w:firstLine="0"/>
        <w:jc w:val="both"/>
        <w:rPr>
          <w:rFonts w:ascii="Arial" w:hAnsi="Arial" w:cs="Arial"/>
          <w:bCs/>
        </w:rPr>
      </w:pPr>
      <w:r w:rsidRPr="00C53115">
        <w:rPr>
          <w:rFonts w:ascii="Arial" w:hAnsi="Arial" w:cs="Arial"/>
          <w:bCs/>
        </w:rPr>
        <w:t>Egzamin poprawkowy przeprowadza w trybie i formie określonej przez ministra właściwego do spraw oświaty i wychowania komisja powołana przez Dyrektora szkoły.</w:t>
      </w:r>
    </w:p>
    <w:p w14:paraId="09B7F118" w14:textId="77777777" w:rsidR="00C33C86" w:rsidRPr="00C53115" w:rsidRDefault="00C33C86" w:rsidP="00C33C86">
      <w:pPr>
        <w:numPr>
          <w:ilvl w:val="0"/>
          <w:numId w:val="14"/>
        </w:numPr>
        <w:spacing w:before="12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Uczeń, który nie zdał egzaminu poprawkowego, nie otrzymuje promocji do klasy programowo wyższej i powtarza klasę.</w:t>
      </w:r>
    </w:p>
    <w:p w14:paraId="6E6262D6" w14:textId="0D5C0D06" w:rsidR="00C33C86" w:rsidRPr="00C53115" w:rsidRDefault="00C33C86" w:rsidP="00F14E49">
      <w:pPr>
        <w:pStyle w:val="Tekstpodstawowy2"/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 xml:space="preserve">6. Uwzględniając możliwości edukacyjne ucznia </w:t>
      </w:r>
      <w:r w:rsidR="00A2795A" w:rsidRPr="00C53115">
        <w:rPr>
          <w:rFonts w:ascii="Arial" w:hAnsi="Arial" w:cs="Arial"/>
          <w:bCs/>
          <w:sz w:val="24"/>
          <w:szCs w:val="24"/>
        </w:rPr>
        <w:t>liceum</w:t>
      </w:r>
      <w:r w:rsidRPr="00C53115">
        <w:rPr>
          <w:rFonts w:ascii="Arial" w:hAnsi="Arial" w:cs="Arial"/>
          <w:bCs/>
          <w:sz w:val="24"/>
          <w:szCs w:val="24"/>
        </w:rPr>
        <w:t>, Rada pedagogiczna może jeden raz w ciągu danego etapu edukacyjnego promować do klasy programowo wyższej ucznia, który nie zdał egzaminu poprawkowego z jednych obowiązkowych zajęć edukacyjnych, pod warunkiem, że te obowiązkowe zajęcia edukacyjne są, zgodne ze szkolnym planem nauczania, realizowane w klasie programowo wyższej.</w:t>
      </w:r>
    </w:p>
    <w:bookmarkEnd w:id="9"/>
    <w:p w14:paraId="1253E6D8" w14:textId="2CA5E3A3" w:rsidR="00C33C86" w:rsidRPr="00F14E49" w:rsidRDefault="00C33C86" w:rsidP="00F14E49">
      <w:pPr>
        <w:pStyle w:val="Nagwek1"/>
        <w:spacing w:before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53115">
        <w:rPr>
          <w:rFonts w:ascii="Arial" w:hAnsi="Arial" w:cs="Arial"/>
          <w:b/>
          <w:color w:val="auto"/>
          <w:sz w:val="24"/>
          <w:szCs w:val="24"/>
        </w:rPr>
        <w:t>ROZDZIAŁ VIII</w:t>
      </w:r>
    </w:p>
    <w:p w14:paraId="37CB9A2D" w14:textId="77777777" w:rsidR="00C33C86" w:rsidRPr="00C53115" w:rsidRDefault="00C33C86" w:rsidP="00C33C8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>PRZEPISY KOŃCOWE</w:t>
      </w:r>
    </w:p>
    <w:p w14:paraId="18E6828C" w14:textId="0F324F58" w:rsidR="00C33C86" w:rsidRPr="00C53115" w:rsidRDefault="00C33C86" w:rsidP="00C33C86">
      <w:pPr>
        <w:tabs>
          <w:tab w:val="left" w:pos="4125"/>
          <w:tab w:val="center" w:pos="4536"/>
        </w:tabs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53115">
        <w:rPr>
          <w:rFonts w:ascii="Arial" w:hAnsi="Arial" w:cs="Arial"/>
          <w:bCs/>
          <w:sz w:val="24"/>
          <w:szCs w:val="24"/>
        </w:rPr>
        <w:t>§ 5</w:t>
      </w:r>
      <w:r w:rsidR="00A2795A" w:rsidRPr="00C53115">
        <w:rPr>
          <w:rFonts w:ascii="Arial" w:hAnsi="Arial" w:cs="Arial"/>
          <w:bCs/>
          <w:sz w:val="24"/>
          <w:szCs w:val="24"/>
        </w:rPr>
        <w:t>5</w:t>
      </w:r>
      <w:r w:rsidRPr="00C53115">
        <w:rPr>
          <w:rFonts w:ascii="Arial" w:hAnsi="Arial" w:cs="Arial"/>
          <w:bCs/>
          <w:sz w:val="24"/>
          <w:szCs w:val="24"/>
        </w:rPr>
        <w:t xml:space="preserve"> </w:t>
      </w:r>
    </w:p>
    <w:p w14:paraId="5E2AF24D" w14:textId="77777777" w:rsidR="00C33C86" w:rsidRPr="00C53115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Rada pedagogiczna przygotowuje projekt zmian Statutu szkoły i uchwala jego zmiany lub uchwala Statut.</w:t>
      </w:r>
    </w:p>
    <w:p w14:paraId="309E4BB7" w14:textId="77777777" w:rsidR="00C33C86" w:rsidRPr="00C53115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Wniosek o zmianę Statutu może wnieść Dyrektor szkoły oraz każdy kolegialny organ szkoły, a także organ nadzoru pedagogicznego i organ prowadzący.</w:t>
      </w:r>
    </w:p>
    <w:p w14:paraId="43CB79DB" w14:textId="77777777" w:rsidR="00C33C86" w:rsidRPr="00C53115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Dyrektor zapewnia możliwość zapoznania się ze Statutem wszystkim członkom społeczności szkolnej.</w:t>
      </w:r>
    </w:p>
    <w:p w14:paraId="700EA03F" w14:textId="77777777" w:rsidR="00C33C86" w:rsidRPr="00C53115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trike/>
          <w:szCs w:val="24"/>
        </w:rPr>
      </w:pPr>
      <w:r w:rsidRPr="00C53115">
        <w:rPr>
          <w:rFonts w:ascii="Arial" w:hAnsi="Arial" w:cs="Arial"/>
          <w:bCs/>
          <w:szCs w:val="24"/>
        </w:rPr>
        <w:lastRenderedPageBreak/>
        <w:t>Statut szkoły udostępnia się do wglądu na stronie internetowej oraz w sekretariacie szkoły.</w:t>
      </w:r>
    </w:p>
    <w:p w14:paraId="7C267AFB" w14:textId="77777777" w:rsidR="00C33C86" w:rsidRPr="00C53115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Dyrektor szkoły jest upoważniony do przygotowania tekstu jednolitego Statutu.</w:t>
      </w:r>
    </w:p>
    <w:p w14:paraId="6B48F72D" w14:textId="77777777" w:rsidR="00C33C86" w:rsidRPr="00C53115" w:rsidRDefault="00C33C86" w:rsidP="00C33C86">
      <w:pPr>
        <w:pStyle w:val="Tekstpodstawowy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line="276" w:lineRule="auto"/>
        <w:ind w:left="0" w:firstLine="0"/>
        <w:rPr>
          <w:rFonts w:ascii="Arial" w:hAnsi="Arial" w:cs="Arial"/>
          <w:bCs/>
          <w:szCs w:val="24"/>
        </w:rPr>
      </w:pPr>
      <w:r w:rsidRPr="00C53115">
        <w:rPr>
          <w:rFonts w:ascii="Arial" w:hAnsi="Arial" w:cs="Arial"/>
          <w:bCs/>
          <w:szCs w:val="24"/>
        </w:rPr>
        <w:t>Dyrektor szkoły, po przygotowaniu tekstu jednolitego Statutu, jest odpowiedzialny za jego upublicznienie społeczności szkolnej.</w:t>
      </w:r>
    </w:p>
    <w:p w14:paraId="64FA515C" w14:textId="1FC8868F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Szkoła nie zapewnia wszystkich materiałów do wykonywania prac artystycznych</w:t>
      </w:r>
    </w:p>
    <w:p w14:paraId="72101880" w14:textId="77777777" w:rsidR="00EB3364" w:rsidRPr="00C53115" w:rsidRDefault="00EB3364" w:rsidP="00EB3364">
      <w:p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   realizowanych w trakcie ćwiczeń praktycznych, warsztatów i plenerów.</w:t>
      </w:r>
    </w:p>
    <w:p w14:paraId="6E88EC2B" w14:textId="2903BF46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Prace uczniów wykonane pod kierunkiem nauczyciela przedmiotu artystycznego, podczas trwania nauki w Szkole, są własnością szkoły, za wyjątkiem prac dyplomowych odbieranych przez ucznia w terminie 2 tygodni od zakończenia edukacji. Po upływie tego terminu absolwent musi uzyskać poświadczenie praw autorskich.</w:t>
      </w:r>
    </w:p>
    <w:p w14:paraId="4804C64C" w14:textId="1334D5C5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Prace uczniów służą wykonywaniu zadań statutowych, promowaniu działalności Szkoły w kraju i zagranicą.</w:t>
      </w:r>
    </w:p>
    <w:p w14:paraId="7A381BC9" w14:textId="3E6C4B9C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Szkoła ma obowiązek przestrzegania praw autorskich osobistych twórców,  </w:t>
      </w:r>
      <w:r w:rsidRPr="00C53115">
        <w:rPr>
          <w:rFonts w:ascii="Arial" w:eastAsia="Calibri" w:hAnsi="Arial" w:cs="Arial"/>
          <w:sz w:val="24"/>
          <w:szCs w:val="24"/>
        </w:rPr>
        <w:br/>
        <w:t>a w szczególności oznaczania pracy nazwiskiem twórcy.</w:t>
      </w:r>
    </w:p>
    <w:p w14:paraId="558EE77A" w14:textId="32036587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Szkoła ma obowiązek zamieszczania informacji o nauczycielu kierującym wykonaniem danej pracy.</w:t>
      </w:r>
    </w:p>
    <w:p w14:paraId="66531E17" w14:textId="6DCFC551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Zajęcia odbywają się w budynku Szkoły, mogą odbywać się również w innych wyznaczonych przez dyrektora miejscach np. bibliotekach publicznych, muzeach, galeriach, wyższych uczelniach i innych instytucjach użyteczności publicznej, jak również podczas plenerów artystycznych.</w:t>
      </w:r>
    </w:p>
    <w:p w14:paraId="1DB65257" w14:textId="58BDEBD2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Absolwenci klas programowo najwyższych przystępują do egzaminu dyplomowego, zgodnie z </w:t>
      </w:r>
      <w:r w:rsidRPr="00C53115">
        <w:rPr>
          <w:rFonts w:ascii="Arial" w:hAnsi="Arial" w:cs="Arial"/>
          <w:sz w:val="24"/>
          <w:szCs w:val="24"/>
        </w:rPr>
        <w:t>Rozporządzeniem Ministra Kultury i Dziedzictwa Narodowego z dnia 28 sierpnia 2019 r. w sprawie oceniania, klasyfikowania i promowania uczniów w publicznych szkołach artystycznych Dz.U. 2019 poz. 1674 (Obwieszczenie Ministra Kultury i Dziedzictwa Narodowego z dnia 21 grudnia 2022 r. w sprawie ogłoszenia jednolitego tekstu rozporządzenia Ministra Kultury i Dziedzictwa Narodowego w sprawie oceniania, klasyfikowania i promowania uczniów w publicznych szkołach artystycznych Dz.U.2023 poz.147)</w:t>
      </w:r>
    </w:p>
    <w:p w14:paraId="7681A25A" w14:textId="315A03B4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>Sposób i tryb przeprowadzania oraz harmonogram pracy określa Regulamin realizacji i obrony pracy dyplomowej, z którym uczniowie zostają zapoznani przez nauczyciela specjalności zawodowej na pierwszych zajęciach w roku szkolnym.</w:t>
      </w:r>
    </w:p>
    <w:p w14:paraId="663E5339" w14:textId="0FDFB1AC" w:rsidR="00EB3364" w:rsidRPr="00C53115" w:rsidRDefault="00EB3364" w:rsidP="00EB3364">
      <w:pPr>
        <w:pStyle w:val="Akapitzlist"/>
        <w:numPr>
          <w:ilvl w:val="0"/>
          <w:numId w:val="15"/>
        </w:numPr>
        <w:rPr>
          <w:rFonts w:ascii="Arial" w:eastAsia="Calibri" w:hAnsi="Arial" w:cs="Arial"/>
          <w:sz w:val="24"/>
          <w:szCs w:val="24"/>
        </w:rPr>
      </w:pPr>
      <w:r w:rsidRPr="00C53115">
        <w:rPr>
          <w:rFonts w:ascii="Arial" w:eastAsia="Calibri" w:hAnsi="Arial" w:cs="Arial"/>
          <w:sz w:val="24"/>
          <w:szCs w:val="24"/>
        </w:rPr>
        <w:t xml:space="preserve">Egzamin maturalny  przeprowadzany jest zgodnie z </w:t>
      </w:r>
      <w:r w:rsidRPr="00C53115">
        <w:rPr>
          <w:rFonts w:ascii="Arial" w:hAnsi="Arial" w:cs="Arial"/>
          <w:sz w:val="24"/>
          <w:szCs w:val="24"/>
        </w:rPr>
        <w:t>Rozporządzeniem Ministra Edukacji Narodowej z dnia 10 czerwca 2022 r. w sprawie wymagań egzaminacyjnych do egzaminu maturalnego przeprowadzanego od roku szkolnego 2023/2024 (Dz.U. poz. 1246)</w:t>
      </w:r>
    </w:p>
    <w:p w14:paraId="693F6D42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414F7D2E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21821F63" w14:textId="77777777" w:rsidR="00C33C86" w:rsidRPr="00C53115" w:rsidRDefault="00C33C86" w:rsidP="00C33C8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>Tekst jednolity uchwalono na posiedzeniu Rady Pedagogicznej</w:t>
      </w:r>
    </w:p>
    <w:p w14:paraId="17FACBFE" w14:textId="02D65279" w:rsidR="00C33C86" w:rsidRPr="00C53115" w:rsidRDefault="00C33C86" w:rsidP="00C33C8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3115">
        <w:rPr>
          <w:rFonts w:ascii="Arial" w:hAnsi="Arial" w:cs="Arial"/>
          <w:b/>
          <w:sz w:val="24"/>
          <w:szCs w:val="24"/>
        </w:rPr>
        <w:t xml:space="preserve">w dniu </w:t>
      </w:r>
      <w:r w:rsidR="004E0CCD" w:rsidRPr="00C53115">
        <w:rPr>
          <w:rFonts w:ascii="Arial" w:hAnsi="Arial" w:cs="Arial"/>
          <w:b/>
          <w:sz w:val="24"/>
          <w:szCs w:val="24"/>
        </w:rPr>
        <w:t>22 kwietnia</w:t>
      </w:r>
      <w:r w:rsidRPr="00C53115">
        <w:rPr>
          <w:rFonts w:ascii="Arial" w:hAnsi="Arial" w:cs="Arial"/>
          <w:b/>
          <w:sz w:val="24"/>
          <w:szCs w:val="24"/>
        </w:rPr>
        <w:t xml:space="preserve"> 2024r.</w:t>
      </w:r>
    </w:p>
    <w:p w14:paraId="0B709D81" w14:textId="77777777" w:rsidR="00C33C86" w:rsidRPr="00C53115" w:rsidRDefault="00C33C86" w:rsidP="00C33C86">
      <w:pPr>
        <w:pStyle w:val="Tekstpodstawowy"/>
        <w:spacing w:before="120" w:line="276" w:lineRule="auto"/>
        <w:rPr>
          <w:rFonts w:ascii="Arial" w:hAnsi="Arial" w:cs="Arial"/>
          <w:bCs/>
          <w:szCs w:val="24"/>
        </w:rPr>
      </w:pPr>
    </w:p>
    <w:p w14:paraId="7A570340" w14:textId="77777777" w:rsidR="00C33C86" w:rsidRPr="00C53115" w:rsidRDefault="00C33C86" w:rsidP="00C33C86">
      <w:pPr>
        <w:spacing w:line="276" w:lineRule="auto"/>
        <w:rPr>
          <w:rFonts w:ascii="Arial" w:hAnsi="Arial" w:cs="Arial"/>
          <w:sz w:val="24"/>
          <w:szCs w:val="24"/>
        </w:rPr>
      </w:pPr>
    </w:p>
    <w:p w14:paraId="7724A096" w14:textId="77777777" w:rsidR="00B93A84" w:rsidRPr="00C53115" w:rsidRDefault="00B93A84">
      <w:pPr>
        <w:rPr>
          <w:rFonts w:ascii="Arial" w:hAnsi="Arial" w:cs="Arial"/>
          <w:sz w:val="24"/>
          <w:szCs w:val="24"/>
        </w:rPr>
      </w:pPr>
    </w:p>
    <w:sectPr w:rsidR="00B93A84" w:rsidRPr="00C53115" w:rsidSect="00C33C86">
      <w:footerReference w:type="first" r:id="rId1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5D0A" w14:textId="77777777" w:rsidR="003830E2" w:rsidRDefault="003830E2">
      <w:r>
        <w:separator/>
      </w:r>
    </w:p>
  </w:endnote>
  <w:endnote w:type="continuationSeparator" w:id="0">
    <w:p w14:paraId="1469127D" w14:textId="77777777" w:rsidR="003830E2" w:rsidRDefault="0038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2108" w14:textId="77777777" w:rsidR="0049366D" w:rsidRDefault="00493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5E07" w14:textId="77777777" w:rsidR="003830E2" w:rsidRDefault="003830E2">
      <w:r>
        <w:separator/>
      </w:r>
    </w:p>
  </w:footnote>
  <w:footnote w:type="continuationSeparator" w:id="0">
    <w:p w14:paraId="77ED63F0" w14:textId="77777777" w:rsidR="003830E2" w:rsidRDefault="0038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CC5"/>
    <w:multiLevelType w:val="multilevel"/>
    <w:tmpl w:val="9D483D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99244E5"/>
    <w:multiLevelType w:val="singleLevel"/>
    <w:tmpl w:val="7CB6CF60"/>
    <w:lvl w:ilvl="0">
      <w:start w:val="1"/>
      <w:numFmt w:val="bullet"/>
      <w:pStyle w:val="Stylpruszczaski"/>
      <w:lvlText w:val=""/>
      <w:lvlJc w:val="left"/>
      <w:pPr>
        <w:tabs>
          <w:tab w:val="num" w:pos="587"/>
        </w:tabs>
        <w:ind w:left="360" w:hanging="133"/>
      </w:pPr>
      <w:rPr>
        <w:rFonts w:ascii="Symbol" w:hAnsi="Symbol" w:hint="default"/>
      </w:rPr>
    </w:lvl>
  </w:abstractNum>
  <w:abstractNum w:abstractNumId="2" w15:restartNumberingAfterBreak="0">
    <w:nsid w:val="102221D7"/>
    <w:multiLevelType w:val="hybridMultilevel"/>
    <w:tmpl w:val="E160A55A"/>
    <w:lvl w:ilvl="0" w:tplc="C4100F7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5924246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AF2"/>
    <w:multiLevelType w:val="hybridMultilevel"/>
    <w:tmpl w:val="46546A9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77D4"/>
    <w:multiLevelType w:val="hybridMultilevel"/>
    <w:tmpl w:val="07FE14F6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35DD"/>
    <w:multiLevelType w:val="multilevel"/>
    <w:tmpl w:val="981A8F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00BD8"/>
    <w:multiLevelType w:val="hybridMultilevel"/>
    <w:tmpl w:val="7D9ADCD0"/>
    <w:lvl w:ilvl="0" w:tplc="F7B2E99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95A6A06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2C78"/>
    <w:multiLevelType w:val="hybridMultilevel"/>
    <w:tmpl w:val="EA36BF16"/>
    <w:lvl w:ilvl="0" w:tplc="109EFF62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05C5"/>
    <w:multiLevelType w:val="hybridMultilevel"/>
    <w:tmpl w:val="645C9B24"/>
    <w:lvl w:ilvl="0" w:tplc="3E362BD2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B04BEB"/>
    <w:multiLevelType w:val="hybridMultilevel"/>
    <w:tmpl w:val="52EA6E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7127DB"/>
    <w:multiLevelType w:val="multilevel"/>
    <w:tmpl w:val="981A8F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857BD"/>
    <w:multiLevelType w:val="hybridMultilevel"/>
    <w:tmpl w:val="087CB66C"/>
    <w:lvl w:ilvl="0" w:tplc="F41A5494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99FCF40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35512"/>
    <w:multiLevelType w:val="hybridMultilevel"/>
    <w:tmpl w:val="F684C9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CDA96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359BC"/>
    <w:multiLevelType w:val="hybridMultilevel"/>
    <w:tmpl w:val="DB004C3A"/>
    <w:lvl w:ilvl="0" w:tplc="BA6AFCB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D252E"/>
    <w:multiLevelType w:val="hybridMultilevel"/>
    <w:tmpl w:val="59E04108"/>
    <w:lvl w:ilvl="0" w:tplc="55F03CB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 w:val="0"/>
        <w:strike w:val="0"/>
        <w:color w:val="auto"/>
      </w:rPr>
    </w:lvl>
    <w:lvl w:ilvl="1" w:tplc="52E48C1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E7C81"/>
    <w:multiLevelType w:val="hybridMultilevel"/>
    <w:tmpl w:val="5D4A6E0E"/>
    <w:lvl w:ilvl="0" w:tplc="DA163600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D6639"/>
    <w:multiLevelType w:val="multilevel"/>
    <w:tmpl w:val="981A8F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3C161E"/>
    <w:multiLevelType w:val="hybridMultilevel"/>
    <w:tmpl w:val="D58C1016"/>
    <w:lvl w:ilvl="0" w:tplc="5BA64FF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7902D48">
      <w:start w:val="1"/>
      <w:numFmt w:val="lowerLetter"/>
      <w:lvlText w:val="%3)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12E9"/>
    <w:multiLevelType w:val="hybridMultilevel"/>
    <w:tmpl w:val="7310A74A"/>
    <w:lvl w:ilvl="0" w:tplc="27728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A382E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91009"/>
    <w:multiLevelType w:val="hybridMultilevel"/>
    <w:tmpl w:val="1242ACC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C48F7"/>
    <w:multiLevelType w:val="hybridMultilevel"/>
    <w:tmpl w:val="E70C3384"/>
    <w:lvl w:ilvl="0" w:tplc="10BEB54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20BEA"/>
    <w:multiLevelType w:val="multilevel"/>
    <w:tmpl w:val="2028F182"/>
    <w:lvl w:ilvl="0">
      <w:start w:val="2"/>
      <w:numFmt w:val="decimal"/>
      <w:lvlText w:val="%1."/>
      <w:lvlJc w:val="left"/>
      <w:pPr>
        <w:tabs>
          <w:tab w:val="num" w:pos="-786"/>
        </w:tabs>
        <w:ind w:left="-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54"/>
        </w:tabs>
        <w:ind w:left="425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974"/>
        </w:tabs>
        <w:ind w:left="4974" w:hanging="360"/>
      </w:pPr>
      <w:rPr>
        <w:rFonts w:hint="default"/>
      </w:rPr>
    </w:lvl>
  </w:abstractNum>
  <w:abstractNum w:abstractNumId="22" w15:restartNumberingAfterBreak="0">
    <w:nsid w:val="4FE715E2"/>
    <w:multiLevelType w:val="hybridMultilevel"/>
    <w:tmpl w:val="E2FED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A7B99"/>
    <w:multiLevelType w:val="multilevel"/>
    <w:tmpl w:val="66F655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557A6498"/>
    <w:multiLevelType w:val="multilevel"/>
    <w:tmpl w:val="EEE0C9A0"/>
    <w:lvl w:ilvl="0">
      <w:start w:val="1"/>
      <w:numFmt w:val="decimal"/>
      <w:lvlText w:val="%1."/>
      <w:lvlJc w:val="left"/>
      <w:pPr>
        <w:tabs>
          <w:tab w:val="num" w:pos="-786"/>
        </w:tabs>
        <w:ind w:left="-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54"/>
        </w:tabs>
        <w:ind w:left="425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974"/>
        </w:tabs>
        <w:ind w:left="4974" w:hanging="360"/>
      </w:pPr>
      <w:rPr>
        <w:rFonts w:hint="default"/>
      </w:rPr>
    </w:lvl>
  </w:abstractNum>
  <w:abstractNum w:abstractNumId="25" w15:restartNumberingAfterBreak="0">
    <w:nsid w:val="56FC4D3C"/>
    <w:multiLevelType w:val="hybridMultilevel"/>
    <w:tmpl w:val="5084612A"/>
    <w:lvl w:ilvl="0" w:tplc="0415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73D44"/>
    <w:multiLevelType w:val="hybridMultilevel"/>
    <w:tmpl w:val="6CD229F6"/>
    <w:lvl w:ilvl="0" w:tplc="1458FB6E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D6E98"/>
    <w:multiLevelType w:val="hybridMultilevel"/>
    <w:tmpl w:val="696CAD2E"/>
    <w:lvl w:ilvl="0" w:tplc="4728555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673BA"/>
    <w:multiLevelType w:val="hybridMultilevel"/>
    <w:tmpl w:val="C36CA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5ED"/>
    <w:multiLevelType w:val="hybridMultilevel"/>
    <w:tmpl w:val="63342F1C"/>
    <w:lvl w:ilvl="0" w:tplc="6AEAFD84">
      <w:start w:val="1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022AE0"/>
    <w:multiLevelType w:val="hybridMultilevel"/>
    <w:tmpl w:val="709ED2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7F4D70"/>
    <w:multiLevelType w:val="hybridMultilevel"/>
    <w:tmpl w:val="C9B0F866"/>
    <w:lvl w:ilvl="0" w:tplc="CB20FE20">
      <w:start w:val="1"/>
      <w:numFmt w:val="decimal"/>
      <w:suff w:val="space"/>
      <w:lvlText w:val="%1."/>
      <w:lvlJc w:val="left"/>
      <w:pPr>
        <w:ind w:left="113" w:firstLine="24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5D"/>
    <w:multiLevelType w:val="hybridMultilevel"/>
    <w:tmpl w:val="0B30B350"/>
    <w:lvl w:ilvl="0" w:tplc="6B8407F8">
      <w:start w:val="1"/>
      <w:numFmt w:val="decimal"/>
      <w:suff w:val="space"/>
      <w:lvlText w:val="%1.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4CFF"/>
    <w:multiLevelType w:val="hybridMultilevel"/>
    <w:tmpl w:val="E85E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84AE4">
      <w:start w:val="1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18A47FE">
      <w:start w:val="10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81746">
    <w:abstractNumId w:val="25"/>
  </w:num>
  <w:num w:numId="2" w16cid:durableId="1608929029">
    <w:abstractNumId w:val="24"/>
  </w:num>
  <w:num w:numId="3" w16cid:durableId="274336240">
    <w:abstractNumId w:val="23"/>
  </w:num>
  <w:num w:numId="4" w16cid:durableId="1693805149">
    <w:abstractNumId w:val="10"/>
  </w:num>
  <w:num w:numId="5" w16cid:durableId="1604993664">
    <w:abstractNumId w:val="18"/>
  </w:num>
  <w:num w:numId="6" w16cid:durableId="1494371503">
    <w:abstractNumId w:val="14"/>
  </w:num>
  <w:num w:numId="7" w16cid:durableId="423376826">
    <w:abstractNumId w:val="6"/>
  </w:num>
  <w:num w:numId="8" w16cid:durableId="59910986">
    <w:abstractNumId w:val="13"/>
  </w:num>
  <w:num w:numId="9" w16cid:durableId="1688749818">
    <w:abstractNumId w:val="27"/>
  </w:num>
  <w:num w:numId="10" w16cid:durableId="699739365">
    <w:abstractNumId w:val="1"/>
  </w:num>
  <w:num w:numId="11" w16cid:durableId="437406196">
    <w:abstractNumId w:val="26"/>
  </w:num>
  <w:num w:numId="12" w16cid:durableId="514462074">
    <w:abstractNumId w:val="32"/>
  </w:num>
  <w:num w:numId="13" w16cid:durableId="865407575">
    <w:abstractNumId w:val="11"/>
  </w:num>
  <w:num w:numId="14" w16cid:durableId="578440897">
    <w:abstractNumId w:val="7"/>
  </w:num>
  <w:num w:numId="15" w16cid:durableId="793405277">
    <w:abstractNumId w:val="31"/>
  </w:num>
  <w:num w:numId="16" w16cid:durableId="38089335">
    <w:abstractNumId w:val="21"/>
  </w:num>
  <w:num w:numId="17" w16cid:durableId="1693457531">
    <w:abstractNumId w:val="12"/>
  </w:num>
  <w:num w:numId="18" w16cid:durableId="608970212">
    <w:abstractNumId w:val="33"/>
  </w:num>
  <w:num w:numId="19" w16cid:durableId="1151798295">
    <w:abstractNumId w:val="9"/>
  </w:num>
  <w:num w:numId="20" w16cid:durableId="1407073760">
    <w:abstractNumId w:val="30"/>
  </w:num>
  <w:num w:numId="21" w16cid:durableId="208032947">
    <w:abstractNumId w:val="8"/>
  </w:num>
  <w:num w:numId="22" w16cid:durableId="1761020190">
    <w:abstractNumId w:val="15"/>
  </w:num>
  <w:num w:numId="23" w16cid:durableId="9799601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154881">
    <w:abstractNumId w:val="19"/>
  </w:num>
  <w:num w:numId="25" w16cid:durableId="860321231">
    <w:abstractNumId w:val="4"/>
  </w:num>
  <w:num w:numId="26" w16cid:durableId="1700231233">
    <w:abstractNumId w:val="16"/>
  </w:num>
  <w:num w:numId="27" w16cid:durableId="1894778683">
    <w:abstractNumId w:val="5"/>
  </w:num>
  <w:num w:numId="28" w16cid:durableId="1590038926">
    <w:abstractNumId w:val="20"/>
  </w:num>
  <w:num w:numId="29" w16cid:durableId="454376817">
    <w:abstractNumId w:val="2"/>
  </w:num>
  <w:num w:numId="30" w16cid:durableId="305168203">
    <w:abstractNumId w:val="28"/>
  </w:num>
  <w:num w:numId="31" w16cid:durableId="602884591">
    <w:abstractNumId w:val="3"/>
  </w:num>
  <w:num w:numId="32" w16cid:durableId="753280617">
    <w:abstractNumId w:val="29"/>
  </w:num>
  <w:num w:numId="33" w16cid:durableId="1505588177">
    <w:abstractNumId w:val="17"/>
  </w:num>
  <w:num w:numId="34" w16cid:durableId="53177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86"/>
    <w:rsid w:val="00026881"/>
    <w:rsid w:val="000D422A"/>
    <w:rsid w:val="00263207"/>
    <w:rsid w:val="00286DA3"/>
    <w:rsid w:val="00292947"/>
    <w:rsid w:val="002A0167"/>
    <w:rsid w:val="003155EC"/>
    <w:rsid w:val="00320697"/>
    <w:rsid w:val="003236E1"/>
    <w:rsid w:val="003668A9"/>
    <w:rsid w:val="003830E2"/>
    <w:rsid w:val="003C1B4E"/>
    <w:rsid w:val="00426575"/>
    <w:rsid w:val="00436C6C"/>
    <w:rsid w:val="00485DE6"/>
    <w:rsid w:val="0049366D"/>
    <w:rsid w:val="004E0CCD"/>
    <w:rsid w:val="00502B47"/>
    <w:rsid w:val="00556379"/>
    <w:rsid w:val="0057397C"/>
    <w:rsid w:val="00584E15"/>
    <w:rsid w:val="00597C3D"/>
    <w:rsid w:val="006229E6"/>
    <w:rsid w:val="00625F8C"/>
    <w:rsid w:val="00636B63"/>
    <w:rsid w:val="006B4B39"/>
    <w:rsid w:val="007132E5"/>
    <w:rsid w:val="00786E13"/>
    <w:rsid w:val="007F5252"/>
    <w:rsid w:val="008B30C6"/>
    <w:rsid w:val="00973A9C"/>
    <w:rsid w:val="00A2795A"/>
    <w:rsid w:val="00A700E3"/>
    <w:rsid w:val="00A732B7"/>
    <w:rsid w:val="00A868ED"/>
    <w:rsid w:val="00AE6918"/>
    <w:rsid w:val="00B064C5"/>
    <w:rsid w:val="00B26FA6"/>
    <w:rsid w:val="00B93A84"/>
    <w:rsid w:val="00C151B9"/>
    <w:rsid w:val="00C33C86"/>
    <w:rsid w:val="00C53115"/>
    <w:rsid w:val="00CA0ECF"/>
    <w:rsid w:val="00D033A7"/>
    <w:rsid w:val="00DB1548"/>
    <w:rsid w:val="00E92515"/>
    <w:rsid w:val="00E95C52"/>
    <w:rsid w:val="00EB3364"/>
    <w:rsid w:val="00ED3C2F"/>
    <w:rsid w:val="00F062E5"/>
    <w:rsid w:val="00F14E49"/>
    <w:rsid w:val="00F15FB1"/>
    <w:rsid w:val="00F63723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F153"/>
  <w15:docId w15:val="{BFA94F8E-5540-4651-AF44-39E98C37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C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C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C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C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C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C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C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33C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C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C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C86"/>
    <w:rPr>
      <w:b/>
      <w:bCs/>
      <w:smallCaps/>
      <w:color w:val="0F4761" w:themeColor="accent1" w:themeShade="BF"/>
      <w:spacing w:val="5"/>
    </w:rPr>
  </w:style>
  <w:style w:type="paragraph" w:customStyle="1" w:styleId="Styl">
    <w:name w:val="Styl"/>
    <w:rsid w:val="00C33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33C86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C86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Default">
    <w:name w:val="Default"/>
    <w:rsid w:val="00C33C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tm">
    <w:name w:val="tm"/>
    <w:basedOn w:val="Normalny"/>
    <w:rsid w:val="00C33C86"/>
    <w:pPr>
      <w:ind w:left="480" w:hanging="480"/>
      <w:jc w:val="both"/>
    </w:pPr>
    <w:rPr>
      <w:sz w:val="24"/>
      <w:szCs w:val="24"/>
    </w:rPr>
  </w:style>
  <w:style w:type="paragraph" w:customStyle="1" w:styleId="numeracja1pierwszy">
    <w:name w:val="numeracja 1) pierwszy"/>
    <w:basedOn w:val="Normalny"/>
    <w:rsid w:val="00C33C86"/>
    <w:pPr>
      <w:widowControl w:val="0"/>
      <w:tabs>
        <w:tab w:val="left" w:pos="340"/>
        <w:tab w:val="left" w:pos="397"/>
      </w:tabs>
      <w:autoSpaceDE w:val="0"/>
      <w:autoSpaceDN w:val="0"/>
      <w:adjustRightInd w:val="0"/>
      <w:spacing w:line="252" w:lineRule="atLeast"/>
      <w:ind w:left="340" w:hanging="340"/>
      <w:jc w:val="both"/>
      <w:textAlignment w:val="center"/>
    </w:pPr>
    <w:rPr>
      <w:rFonts w:ascii="Adobe Caslon Pro" w:hAnsi="Adobe Caslon Pro"/>
      <w:color w:val="000000"/>
      <w:sz w:val="21"/>
      <w:szCs w:val="21"/>
    </w:rPr>
  </w:style>
  <w:style w:type="paragraph" w:customStyle="1" w:styleId="t4">
    <w:name w:val="t4"/>
    <w:basedOn w:val="Normalny"/>
    <w:rsid w:val="00C33C86"/>
    <w:pPr>
      <w:ind w:firstLine="480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3C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3C86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ekstnormalny">
    <w:name w:val="Tekst normalny"/>
    <w:basedOn w:val="Normalny"/>
    <w:rsid w:val="00C33C86"/>
    <w:pPr>
      <w:spacing w:after="120" w:line="360" w:lineRule="auto"/>
      <w:jc w:val="both"/>
    </w:pPr>
    <w:rPr>
      <w:sz w:val="28"/>
      <w:szCs w:val="24"/>
    </w:rPr>
  </w:style>
  <w:style w:type="paragraph" w:styleId="NormalnyWeb">
    <w:name w:val="Normal (Web)"/>
    <w:basedOn w:val="Normalny"/>
    <w:uiPriority w:val="99"/>
    <w:rsid w:val="00C33C86"/>
    <w:pPr>
      <w:spacing w:before="100" w:after="100"/>
    </w:pPr>
    <w:rPr>
      <w:sz w:val="24"/>
    </w:rPr>
  </w:style>
  <w:style w:type="character" w:customStyle="1" w:styleId="luchili">
    <w:name w:val="luc_hili"/>
    <w:rsid w:val="00C33C86"/>
  </w:style>
  <w:style w:type="paragraph" w:styleId="Tekstpodstawowy2">
    <w:name w:val="Body Text 2"/>
    <w:basedOn w:val="Normalny"/>
    <w:link w:val="Tekstpodstawowy2Znak"/>
    <w:uiPriority w:val="99"/>
    <w:unhideWhenUsed/>
    <w:rsid w:val="00C33C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33C86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33C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33C86"/>
    <w:rPr>
      <w:rFonts w:ascii="Times New Roman" w:eastAsia="Times New Roman" w:hAnsi="Times New Roman" w:cs="Times New Roman"/>
      <w:kern w:val="0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3C8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33C86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pruszczaski">
    <w:name w:val="Styl pruszczański"/>
    <w:basedOn w:val="Normalny"/>
    <w:rsid w:val="00C33C86"/>
    <w:pPr>
      <w:numPr>
        <w:numId w:val="10"/>
      </w:numPr>
    </w:pPr>
  </w:style>
  <w:style w:type="paragraph" w:styleId="Bezodstpw">
    <w:name w:val="No Spacing"/>
    <w:uiPriority w:val="1"/>
    <w:qFormat/>
    <w:rsid w:val="00C33C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rsid w:val="00C33C86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33C86"/>
    <w:rPr>
      <w:b/>
      <w:bCs/>
    </w:rPr>
  </w:style>
  <w:style w:type="character" w:customStyle="1" w:styleId="hgkelc">
    <w:name w:val="hgkelc"/>
    <w:basedOn w:val="Domylnaczcionkaakapitu"/>
    <w:rsid w:val="00C33C86"/>
  </w:style>
  <w:style w:type="paragraph" w:customStyle="1" w:styleId="link2">
    <w:name w:val="link2"/>
    <w:basedOn w:val="Normalny"/>
    <w:rsid w:val="00C33C86"/>
    <w:pPr>
      <w:spacing w:before="15" w:after="15"/>
      <w:ind w:left="450" w:hanging="225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C33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C86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7-09-2023&amp;qplikid=1" TargetMode="External"/><Relationship Id="rId13" Type="http://schemas.openxmlformats.org/officeDocument/2006/relationships/hyperlink" Target="https://www.prawo.vulcan.edu.pl/przegdok.asp?qdatprz=27-09-2023&amp;qplikid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7-09-2023&amp;qplikid=1" TargetMode="External"/><Relationship Id="rId12" Type="http://schemas.openxmlformats.org/officeDocument/2006/relationships/hyperlink" Target="https://www.prawo.vulcan.edu.pl/przegdok.asp?qdatprz=27-09-2023&amp;qplikid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27-09-2023&amp;qplikid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27-09-2023&amp;qplikid=1" TargetMode="External"/><Relationship Id="rId10" Type="http://schemas.openxmlformats.org/officeDocument/2006/relationships/hyperlink" Target="https://www.prawo.vulcan.edu.pl/przegdok.asp?qdatprz=27-09-2023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7-09-2023&amp;qplikid=1" TargetMode="External"/><Relationship Id="rId14" Type="http://schemas.openxmlformats.org/officeDocument/2006/relationships/hyperlink" Target="https://www.prawo.vulcan.edu.pl/przegdok.asp?qdatprz=27-09-2023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12940</Words>
  <Characters>77642</Characters>
  <Application>Microsoft Office Word</Application>
  <DocSecurity>0</DocSecurity>
  <Lines>647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Adamiec</dc:creator>
  <cp:keywords/>
  <dc:description/>
  <cp:lastModifiedBy>Zsp6 Zsp6</cp:lastModifiedBy>
  <cp:revision>9</cp:revision>
  <dcterms:created xsi:type="dcterms:W3CDTF">2024-12-17T08:29:00Z</dcterms:created>
  <dcterms:modified xsi:type="dcterms:W3CDTF">2025-09-29T13:01:00Z</dcterms:modified>
</cp:coreProperties>
</file>